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F2" w:rsidRPr="00531DCA" w:rsidRDefault="00EC21F2" w:rsidP="00EC21F2">
      <w:pPr>
        <w:spacing w:before="240" w:after="240"/>
        <w:jc w:val="center"/>
        <w:outlineLvl w:val="0"/>
        <w:rPr>
          <w:rFonts w:ascii="Calibri" w:hAnsi="Calibri" w:cs="Times New Roman"/>
          <w:b/>
          <w:sz w:val="22"/>
          <w:szCs w:val="22"/>
        </w:rPr>
      </w:pPr>
      <w:r w:rsidRPr="00531DCA">
        <w:rPr>
          <w:rFonts w:ascii="Calibri" w:hAnsi="Calibri" w:cs="Times New Roman"/>
          <w:b/>
          <w:sz w:val="22"/>
          <w:szCs w:val="22"/>
        </w:rPr>
        <w:t>The Land Acquisition, Resettlement and Rehabilitation Law</w:t>
      </w:r>
    </w:p>
    <w:p w:rsidR="00EC21F2" w:rsidRPr="00531DCA" w:rsidRDefault="00EC21F2" w:rsidP="00EC21F2">
      <w:pPr>
        <w:spacing w:before="240" w:after="240"/>
        <w:jc w:val="center"/>
        <w:rPr>
          <w:rFonts w:ascii="Calibri" w:hAnsi="Calibri" w:cs="Times New Roman"/>
          <w:b/>
          <w:sz w:val="22"/>
          <w:szCs w:val="22"/>
        </w:rPr>
      </w:pPr>
      <w:r w:rsidRPr="00531DCA">
        <w:rPr>
          <w:rFonts w:ascii="Calibri" w:hAnsi="Calibri" w:cs="Times New Roman"/>
          <w:b/>
          <w:sz w:val="22"/>
          <w:szCs w:val="22"/>
        </w:rPr>
        <w:t>(The Pyidaungsu Hluttaw Law No. 24/2019)</w:t>
      </w:r>
    </w:p>
    <w:p w:rsidR="00EC21F2" w:rsidRPr="00531DCA" w:rsidRDefault="00EC21F2" w:rsidP="00EC21F2">
      <w:pPr>
        <w:spacing w:before="240" w:after="240"/>
        <w:jc w:val="center"/>
        <w:rPr>
          <w:rFonts w:ascii="Calibri" w:hAnsi="Calibri" w:cs="Times New Roman"/>
          <w:b/>
          <w:sz w:val="22"/>
          <w:szCs w:val="22"/>
        </w:rPr>
      </w:pPr>
      <w:r>
        <w:rPr>
          <w:rFonts w:ascii="Calibri" w:hAnsi="Calibri" w:cs="Times New Roman"/>
          <w:b/>
          <w:sz w:val="22"/>
          <w:szCs w:val="22"/>
        </w:rPr>
        <w:t>19 August 2019</w:t>
      </w:r>
    </w:p>
    <w:p w:rsidR="00EC21F2" w:rsidRPr="003C5418" w:rsidRDefault="00EC21F2" w:rsidP="00EC21F2">
      <w:pPr>
        <w:pStyle w:val="Default"/>
        <w:spacing w:before="240" w:after="240"/>
        <w:rPr>
          <w:rFonts w:ascii="Calibri" w:hAnsi="Calibri"/>
          <w:sz w:val="22"/>
          <w:szCs w:val="22"/>
          <w:lang w:val="en-US"/>
        </w:rPr>
      </w:pPr>
      <w:r w:rsidRPr="00531DCA">
        <w:rPr>
          <w:rFonts w:ascii="Calibri" w:hAnsi="Calibri"/>
          <w:sz w:val="22"/>
          <w:szCs w:val="22"/>
          <w:lang w:val="en-US"/>
        </w:rPr>
        <w:t>The Pyidaungsu Hluttaw hereby enacts this Law.</w:t>
      </w:r>
    </w:p>
    <w:p w:rsidR="00EC21F2" w:rsidRPr="00531DCA" w:rsidRDefault="00EC21F2" w:rsidP="00EC21F2">
      <w:pPr>
        <w:pStyle w:val="Default"/>
        <w:spacing w:before="240" w:after="240"/>
        <w:contextualSpacing/>
        <w:jc w:val="center"/>
        <w:outlineLvl w:val="0"/>
        <w:rPr>
          <w:rFonts w:ascii="Calibri" w:hAnsi="Calibri"/>
          <w:b/>
          <w:sz w:val="22"/>
          <w:szCs w:val="22"/>
          <w:lang w:val="en-US"/>
        </w:rPr>
      </w:pPr>
      <w:r w:rsidRPr="00531DCA">
        <w:rPr>
          <w:rFonts w:ascii="Calibri" w:hAnsi="Calibri"/>
          <w:b/>
          <w:sz w:val="22"/>
          <w:szCs w:val="22"/>
          <w:lang w:val="en-US"/>
        </w:rPr>
        <w:t>Chapter I</w:t>
      </w:r>
    </w:p>
    <w:p w:rsidR="00EC21F2" w:rsidRPr="00531DCA" w:rsidRDefault="00EC21F2" w:rsidP="00EC21F2">
      <w:pPr>
        <w:pStyle w:val="Default"/>
        <w:spacing w:before="240" w:after="240"/>
        <w:contextualSpacing/>
        <w:jc w:val="center"/>
        <w:rPr>
          <w:rFonts w:ascii="Calibri" w:hAnsi="Calibri"/>
          <w:b/>
          <w:sz w:val="22"/>
          <w:szCs w:val="22"/>
          <w:lang w:val="en-US"/>
        </w:rPr>
      </w:pPr>
      <w:r w:rsidRPr="00531DCA">
        <w:rPr>
          <w:rFonts w:ascii="Calibri" w:hAnsi="Calibri"/>
          <w:b/>
          <w:sz w:val="22"/>
          <w:szCs w:val="22"/>
          <w:lang w:val="en-US"/>
        </w:rPr>
        <w:t>Titles, Commencement, Applicable</w:t>
      </w:r>
      <w:r>
        <w:rPr>
          <w:rFonts w:ascii="Calibri" w:hAnsi="Calibri"/>
          <w:b/>
          <w:sz w:val="22"/>
          <w:szCs w:val="22"/>
          <w:lang w:val="en-US"/>
        </w:rPr>
        <w:t xml:space="preserve"> and Definitions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p>
    <w:p w:rsidR="00EC21F2" w:rsidRPr="00531DCA" w:rsidRDefault="00EC21F2" w:rsidP="00EC21F2">
      <w:pPr>
        <w:pStyle w:val="Default"/>
        <w:numPr>
          <w:ilvl w:val="0"/>
          <w:numId w:val="2"/>
        </w:numPr>
        <w:tabs>
          <w:tab w:val="left" w:pos="540"/>
        </w:tabs>
        <w:spacing w:before="240" w:after="240"/>
        <w:jc w:val="both"/>
        <w:rPr>
          <w:rFonts w:ascii="Calibri" w:hAnsi="Calibri"/>
          <w:sz w:val="22"/>
          <w:szCs w:val="22"/>
          <w:lang w:val="en-US"/>
        </w:rPr>
      </w:pPr>
      <w:r w:rsidRPr="00531DCA">
        <w:rPr>
          <w:rFonts w:ascii="Calibri" w:hAnsi="Calibri"/>
          <w:sz w:val="22"/>
          <w:szCs w:val="22"/>
          <w:lang w:val="en-US"/>
        </w:rPr>
        <w:t>This Law shall be called the Land Acquisition, Reset</w:t>
      </w:r>
      <w:r>
        <w:rPr>
          <w:rFonts w:ascii="Calibri" w:hAnsi="Calibri"/>
          <w:sz w:val="22"/>
          <w:szCs w:val="22"/>
          <w:lang w:val="en-US"/>
        </w:rPr>
        <w:t>tlement and Rehabilitation Law; and</w:t>
      </w:r>
    </w:p>
    <w:p w:rsidR="00EC21F2" w:rsidRPr="00531DCA" w:rsidRDefault="00EC21F2" w:rsidP="00EC21F2">
      <w:pPr>
        <w:pStyle w:val="Default"/>
        <w:numPr>
          <w:ilvl w:val="0"/>
          <w:numId w:val="2"/>
        </w:numPr>
        <w:spacing w:before="240" w:after="240"/>
        <w:jc w:val="both"/>
        <w:rPr>
          <w:rFonts w:ascii="Calibri" w:hAnsi="Calibri"/>
          <w:sz w:val="22"/>
          <w:szCs w:val="22"/>
          <w:lang w:val="en-US"/>
        </w:rPr>
      </w:pPr>
      <w:r w:rsidRPr="00531DCA">
        <w:rPr>
          <w:rFonts w:ascii="Calibri" w:hAnsi="Calibri"/>
          <w:sz w:val="22"/>
          <w:szCs w:val="22"/>
          <w:lang w:val="en-US"/>
        </w:rPr>
        <w:t>This Law shall come into force on such date as the President, by official notification, may appoint.</w:t>
      </w:r>
    </w:p>
    <w:p w:rsidR="00EC21F2" w:rsidRPr="00266A4B"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The provisions of this Law shall apply for land acquisition, compensation, payment of damages, resettlement, social and economic rehabilitation when a land is acquired by the Union Government or with the approval of the Union Government for public purpose, including its permanent or temporary use, hold </w:t>
      </w:r>
      <w:r w:rsidRPr="00266A4B">
        <w:rPr>
          <w:rFonts w:ascii="Calibri" w:hAnsi="Calibri"/>
          <w:sz w:val="22"/>
          <w:szCs w:val="22"/>
          <w:lang w:val="en-US"/>
        </w:rPr>
        <w:t>and supervise, as may be necessary, and shall apply to following purposes, namely:</w:t>
      </w:r>
    </w:p>
    <w:p w:rsidR="00EC21F2" w:rsidRPr="00266A4B" w:rsidRDefault="00EC21F2" w:rsidP="00EC21F2">
      <w:pPr>
        <w:pStyle w:val="Default"/>
        <w:numPr>
          <w:ilvl w:val="0"/>
          <w:numId w:val="3"/>
        </w:numPr>
        <w:spacing w:before="240" w:after="240"/>
        <w:jc w:val="both"/>
        <w:rPr>
          <w:rFonts w:ascii="Calibri" w:hAnsi="Calibri"/>
          <w:sz w:val="22"/>
          <w:szCs w:val="22"/>
          <w:lang w:val="en-US"/>
        </w:rPr>
      </w:pPr>
      <w:r w:rsidRPr="00266A4B">
        <w:rPr>
          <w:rFonts w:ascii="Calibri" w:hAnsi="Calibri"/>
          <w:sz w:val="22"/>
          <w:szCs w:val="22"/>
          <w:lang w:val="en-US"/>
        </w:rPr>
        <w:t>land required for national defense and security matters;</w:t>
      </w:r>
    </w:p>
    <w:p w:rsidR="00EC21F2" w:rsidRPr="00266A4B" w:rsidRDefault="00EC21F2" w:rsidP="00EC21F2">
      <w:pPr>
        <w:pStyle w:val="Default"/>
        <w:numPr>
          <w:ilvl w:val="0"/>
          <w:numId w:val="3"/>
        </w:numPr>
        <w:spacing w:before="240" w:after="240"/>
        <w:jc w:val="both"/>
        <w:rPr>
          <w:rFonts w:ascii="Calibri" w:hAnsi="Calibri"/>
          <w:sz w:val="22"/>
          <w:szCs w:val="22"/>
          <w:lang w:val="en-US"/>
        </w:rPr>
      </w:pPr>
      <w:r w:rsidRPr="00266A4B">
        <w:rPr>
          <w:rFonts w:ascii="Calibri" w:hAnsi="Calibri"/>
          <w:sz w:val="22"/>
          <w:szCs w:val="22"/>
          <w:lang w:val="en-US"/>
        </w:rPr>
        <w:t>projects to be carried out for the development of the country in accordance with the national economic policy;</w:t>
      </w:r>
    </w:p>
    <w:p w:rsidR="00EC21F2" w:rsidRPr="00266A4B" w:rsidRDefault="00EC21F2" w:rsidP="00EC21F2">
      <w:pPr>
        <w:pStyle w:val="Default"/>
        <w:numPr>
          <w:ilvl w:val="0"/>
          <w:numId w:val="3"/>
        </w:numPr>
        <w:spacing w:before="240" w:after="240"/>
        <w:jc w:val="both"/>
        <w:rPr>
          <w:rFonts w:ascii="Calibri" w:hAnsi="Calibri"/>
          <w:sz w:val="22"/>
          <w:szCs w:val="22"/>
          <w:lang w:val="en-US"/>
        </w:rPr>
      </w:pPr>
      <w:r w:rsidRPr="00266A4B">
        <w:rPr>
          <w:rFonts w:ascii="Calibri" w:hAnsi="Calibri"/>
          <w:sz w:val="22"/>
          <w:szCs w:val="22"/>
          <w:lang w:val="en-US"/>
        </w:rPr>
        <w:t>socioeconomic development projects as set out in the National Planning Law;</w:t>
      </w:r>
    </w:p>
    <w:p w:rsidR="00EC21F2" w:rsidRPr="00531DCA" w:rsidRDefault="00EC21F2" w:rsidP="00EC21F2">
      <w:pPr>
        <w:pStyle w:val="Default"/>
        <w:numPr>
          <w:ilvl w:val="0"/>
          <w:numId w:val="3"/>
        </w:numPr>
        <w:spacing w:before="240" w:after="240"/>
        <w:jc w:val="both"/>
        <w:rPr>
          <w:rFonts w:ascii="Calibri" w:hAnsi="Calibri"/>
          <w:sz w:val="22"/>
          <w:szCs w:val="22"/>
          <w:lang w:val="en-US"/>
        </w:rPr>
      </w:pPr>
      <w:r w:rsidRPr="00531DCA">
        <w:rPr>
          <w:rFonts w:ascii="Calibri" w:hAnsi="Calibri"/>
          <w:sz w:val="22"/>
          <w:szCs w:val="22"/>
          <w:lang w:val="en-US"/>
        </w:rPr>
        <w:t>projects for the improvement of urban areas and villages, and infrastructure development projects;</w:t>
      </w:r>
    </w:p>
    <w:p w:rsidR="00EC21F2" w:rsidRPr="00531DCA" w:rsidRDefault="00EC21F2" w:rsidP="00EC21F2">
      <w:pPr>
        <w:pStyle w:val="Default"/>
        <w:numPr>
          <w:ilvl w:val="0"/>
          <w:numId w:val="3"/>
        </w:numPr>
        <w:spacing w:before="240" w:after="240"/>
        <w:jc w:val="both"/>
        <w:rPr>
          <w:rFonts w:ascii="Calibri" w:hAnsi="Calibri"/>
          <w:sz w:val="22"/>
          <w:szCs w:val="22"/>
          <w:lang w:val="en-US"/>
        </w:rPr>
      </w:pPr>
      <w:r w:rsidRPr="00531DCA">
        <w:rPr>
          <w:rFonts w:ascii="Calibri" w:hAnsi="Calibri"/>
          <w:sz w:val="22"/>
          <w:szCs w:val="22"/>
          <w:lang w:val="en-US"/>
        </w:rPr>
        <w:t>rehabilitation and resettlement matters; and</w:t>
      </w:r>
    </w:p>
    <w:p w:rsidR="00EC21F2" w:rsidRPr="00531DCA" w:rsidRDefault="00EC21F2" w:rsidP="00EC21F2">
      <w:pPr>
        <w:pStyle w:val="Default"/>
        <w:numPr>
          <w:ilvl w:val="0"/>
          <w:numId w:val="3"/>
        </w:numPr>
        <w:spacing w:before="240" w:after="240"/>
        <w:jc w:val="both"/>
        <w:rPr>
          <w:rFonts w:ascii="Calibri" w:hAnsi="Calibri"/>
          <w:sz w:val="22"/>
          <w:szCs w:val="22"/>
          <w:lang w:val="en-US"/>
        </w:rPr>
      </w:pPr>
      <w:r w:rsidRPr="00531DCA">
        <w:rPr>
          <w:rFonts w:ascii="Calibri" w:hAnsi="Calibri"/>
          <w:sz w:val="22"/>
          <w:szCs w:val="22"/>
          <w:lang w:val="en-US"/>
        </w:rPr>
        <w:t>acquisition of land in accordance with any exis</w:t>
      </w:r>
      <w:r>
        <w:rPr>
          <w:rFonts w:ascii="Calibri" w:hAnsi="Calibri"/>
          <w:sz w:val="22"/>
          <w:szCs w:val="22"/>
          <w:lang w:val="en-US"/>
        </w:rPr>
        <w:t xml:space="preserve">ting law except compensation </w:t>
      </w:r>
      <w:r w:rsidRPr="00531DCA">
        <w:rPr>
          <w:rFonts w:ascii="Calibri" w:hAnsi="Calibri"/>
          <w:sz w:val="22"/>
          <w:szCs w:val="22"/>
          <w:lang w:val="en-US"/>
        </w:rPr>
        <w:t xml:space="preserve">and damage for reclamation of vacant, fellow and virgin land in accordance with </w:t>
      </w:r>
      <w:r>
        <w:rPr>
          <w:rFonts w:ascii="Calibri" w:hAnsi="Calibri"/>
          <w:sz w:val="22"/>
          <w:szCs w:val="22"/>
          <w:lang w:val="en-US"/>
        </w:rPr>
        <w:t xml:space="preserve">the </w:t>
      </w:r>
      <w:r w:rsidRPr="00531DCA">
        <w:rPr>
          <w:rFonts w:ascii="Calibri" w:hAnsi="Calibri"/>
          <w:sz w:val="22"/>
          <w:szCs w:val="22"/>
          <w:lang w:val="en-US"/>
        </w:rPr>
        <w:t xml:space="preserve">Vacant, Fellow and Virgin </w:t>
      </w:r>
      <w:r>
        <w:rPr>
          <w:rFonts w:ascii="Calibri" w:hAnsi="Calibri"/>
          <w:sz w:val="22"/>
          <w:szCs w:val="22"/>
          <w:lang w:val="en-US"/>
        </w:rPr>
        <w:t>Land Law, or acquisition of land in accordance with the Farm Land Law.</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following terms expressed in this Law shall have the meanings given hereunder; --</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sz w:val="22"/>
          <w:szCs w:val="22"/>
          <w:lang w:val="en-US"/>
        </w:rPr>
        <w:t>Land</w:t>
      </w:r>
      <w:r w:rsidRPr="00531DCA">
        <w:rPr>
          <w:rFonts w:ascii="Calibri" w:hAnsi="Calibri"/>
          <w:sz w:val="22"/>
          <w:szCs w:val="22"/>
          <w:lang w:val="en-US"/>
        </w:rPr>
        <w:t xml:space="preserve"> includes land and the interest arising out of land, objects affixed to land or objects permanently attached to any object affixed to the land;</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sz w:val="22"/>
          <w:szCs w:val="22"/>
          <w:lang w:val="en-US"/>
        </w:rPr>
        <w:t xml:space="preserve">Household </w:t>
      </w:r>
      <w:r w:rsidRPr="00531DCA">
        <w:rPr>
          <w:rFonts w:ascii="Calibri" w:hAnsi="Calibri"/>
          <w:sz w:val="22"/>
          <w:szCs w:val="22"/>
          <w:lang w:val="en-US"/>
        </w:rPr>
        <w:t xml:space="preserve">means family members of that household, who live together, </w:t>
      </w:r>
      <w:r>
        <w:rPr>
          <w:rFonts w:ascii="Calibri" w:hAnsi="Calibri"/>
          <w:sz w:val="22"/>
          <w:szCs w:val="22"/>
          <w:lang w:val="en-US"/>
        </w:rPr>
        <w:t>who</w:t>
      </w:r>
      <w:r w:rsidRPr="00531DCA">
        <w:rPr>
          <w:rFonts w:ascii="Calibri" w:hAnsi="Calibri"/>
          <w:sz w:val="22"/>
          <w:szCs w:val="22"/>
          <w:lang w:val="en-US"/>
        </w:rPr>
        <w:t xml:space="preserve"> could be either blood-related or related through marriage;</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sz w:val="22"/>
          <w:szCs w:val="22"/>
          <w:lang w:val="en-US"/>
        </w:rPr>
        <w:t>Landowner</w:t>
      </w:r>
      <w:r w:rsidRPr="00531DCA">
        <w:rPr>
          <w:rFonts w:ascii="Calibri" w:hAnsi="Calibri"/>
          <w:sz w:val="22"/>
          <w:szCs w:val="22"/>
          <w:lang w:val="en-US"/>
        </w:rPr>
        <w:t xml:space="preserve"> means a person and his household who owns the land with </w:t>
      </w:r>
      <w:r w:rsidRPr="00531DCA">
        <w:rPr>
          <w:rFonts w:ascii="Calibri" w:hAnsi="Calibri"/>
          <w:color w:val="auto"/>
          <w:sz w:val="22"/>
          <w:szCs w:val="22"/>
          <w:lang w:val="en-US"/>
        </w:rPr>
        <w:t>strong evidence</w:t>
      </w:r>
      <w:r w:rsidRPr="00531DCA">
        <w:rPr>
          <w:rFonts w:ascii="Calibri" w:hAnsi="Calibri"/>
          <w:color w:val="FF0000"/>
          <w:sz w:val="22"/>
          <w:szCs w:val="22"/>
          <w:lang w:val="en-US"/>
        </w:rPr>
        <w:t xml:space="preserve"> </w:t>
      </w:r>
      <w:r w:rsidRPr="00531DCA">
        <w:rPr>
          <w:rFonts w:ascii="Calibri" w:hAnsi="Calibri"/>
          <w:sz w:val="22"/>
          <w:szCs w:val="22"/>
          <w:lang w:val="en-US"/>
        </w:rPr>
        <w:t>and who are entitled to demand compensation, damage</w:t>
      </w:r>
      <w:r>
        <w:rPr>
          <w:rFonts w:ascii="Calibri" w:hAnsi="Calibri"/>
          <w:sz w:val="22"/>
          <w:szCs w:val="22"/>
          <w:lang w:val="en-US"/>
        </w:rPr>
        <w:t xml:space="preserve">s and </w:t>
      </w:r>
      <w:r w:rsidRPr="00531DCA">
        <w:rPr>
          <w:rFonts w:ascii="Calibri" w:hAnsi="Calibri"/>
          <w:sz w:val="22"/>
          <w:szCs w:val="22"/>
          <w:lang w:val="en-US"/>
        </w:rPr>
        <w:t>other entitlements bestowed by this La</w:t>
      </w:r>
      <w:bookmarkStart w:id="0" w:name="_GoBack"/>
      <w:bookmarkEnd w:id="0"/>
      <w:r w:rsidRPr="00531DCA">
        <w:rPr>
          <w:rFonts w:ascii="Calibri" w:hAnsi="Calibri"/>
          <w:sz w:val="22"/>
          <w:szCs w:val="22"/>
          <w:lang w:val="en-US"/>
        </w:rPr>
        <w:t xml:space="preserve">w for being affected by land acquisition. The term also includes following affected persons; </w:t>
      </w:r>
    </w:p>
    <w:p w:rsidR="00EC21F2" w:rsidRPr="00531DCA" w:rsidRDefault="00EC21F2" w:rsidP="00EC21F2">
      <w:pPr>
        <w:pStyle w:val="Default"/>
        <w:numPr>
          <w:ilvl w:val="1"/>
          <w:numId w:val="5"/>
        </w:numPr>
        <w:spacing w:before="240" w:after="240"/>
        <w:ind w:left="1080" w:hanging="180"/>
        <w:jc w:val="both"/>
        <w:rPr>
          <w:rFonts w:ascii="Calibri" w:hAnsi="Calibri"/>
          <w:sz w:val="22"/>
          <w:szCs w:val="22"/>
          <w:lang w:val="en-US"/>
        </w:rPr>
      </w:pPr>
      <w:r w:rsidRPr="00531DCA">
        <w:rPr>
          <w:rFonts w:ascii="Calibri" w:hAnsi="Calibri"/>
          <w:sz w:val="22"/>
          <w:szCs w:val="22"/>
          <w:lang w:val="en-US"/>
        </w:rPr>
        <w:lastRenderedPageBreak/>
        <w:t xml:space="preserve">a person who is officially registered in the land record in accordance with any existing law as the owner or person who has the right to hold or use land or a </w:t>
      </w:r>
      <w:r>
        <w:rPr>
          <w:rFonts w:ascii="Calibri" w:hAnsi="Calibri"/>
          <w:sz w:val="22"/>
          <w:szCs w:val="22"/>
          <w:lang w:val="en-US"/>
        </w:rPr>
        <w:t>building or part thereof,</w:t>
      </w:r>
    </w:p>
    <w:p w:rsidR="00EC21F2" w:rsidRPr="00266A4B" w:rsidRDefault="00EC21F2" w:rsidP="00EC21F2">
      <w:pPr>
        <w:pStyle w:val="Default"/>
        <w:numPr>
          <w:ilvl w:val="1"/>
          <w:numId w:val="5"/>
        </w:numPr>
        <w:spacing w:before="240" w:after="240"/>
        <w:ind w:left="1080" w:hanging="180"/>
        <w:jc w:val="both"/>
        <w:rPr>
          <w:rFonts w:ascii="Calibri" w:hAnsi="Calibri"/>
          <w:sz w:val="22"/>
          <w:szCs w:val="22"/>
          <w:lang w:val="en-US"/>
        </w:rPr>
      </w:pPr>
      <w:r w:rsidRPr="00266A4B">
        <w:rPr>
          <w:rFonts w:ascii="Calibri" w:hAnsi="Calibri"/>
          <w:sz w:val="22"/>
          <w:szCs w:val="22"/>
          <w:lang w:val="en-US"/>
        </w:rPr>
        <w:t>a person who has acquired the land or had the ownership right for the land in accordance with any existing law,</w:t>
      </w:r>
    </w:p>
    <w:p w:rsidR="00EC21F2" w:rsidRPr="00531DCA" w:rsidRDefault="00EC21F2" w:rsidP="00EC21F2">
      <w:pPr>
        <w:pStyle w:val="Default"/>
        <w:numPr>
          <w:ilvl w:val="1"/>
          <w:numId w:val="5"/>
        </w:numPr>
        <w:spacing w:before="240" w:after="240"/>
        <w:ind w:left="1080" w:hanging="180"/>
        <w:jc w:val="both"/>
        <w:rPr>
          <w:rFonts w:ascii="Calibri" w:hAnsi="Calibri"/>
          <w:sz w:val="22"/>
          <w:szCs w:val="22"/>
          <w:lang w:val="en-US"/>
        </w:rPr>
      </w:pPr>
      <w:r w:rsidRPr="00266A4B">
        <w:rPr>
          <w:rFonts w:ascii="Calibri" w:hAnsi="Calibri"/>
          <w:sz w:val="22"/>
          <w:szCs w:val="22"/>
          <w:lang w:val="en-US"/>
        </w:rPr>
        <w:t>a person who has been declared or enrolled as the Landowner under any order</w:t>
      </w:r>
      <w:r w:rsidRPr="00531DCA">
        <w:rPr>
          <w:rFonts w:ascii="Calibri" w:hAnsi="Calibri"/>
          <w:sz w:val="22"/>
          <w:szCs w:val="22"/>
          <w:lang w:val="en-US"/>
        </w:rPr>
        <w:t xml:space="preserve"> of court or authorized person or entity</w:t>
      </w:r>
      <w:r>
        <w:rPr>
          <w:rFonts w:ascii="Calibri" w:hAnsi="Calibri"/>
          <w:sz w:val="22"/>
          <w:szCs w:val="22"/>
          <w:lang w:val="en-US"/>
        </w:rPr>
        <w:t>, and</w:t>
      </w:r>
    </w:p>
    <w:p w:rsidR="00EC21F2" w:rsidRPr="00266A4B" w:rsidRDefault="00EC21F2" w:rsidP="00EC21F2">
      <w:pPr>
        <w:pStyle w:val="Default"/>
        <w:numPr>
          <w:ilvl w:val="1"/>
          <w:numId w:val="5"/>
        </w:numPr>
        <w:spacing w:before="240" w:after="240"/>
        <w:ind w:left="1080" w:hanging="180"/>
        <w:jc w:val="both"/>
        <w:rPr>
          <w:rFonts w:ascii="Calibri" w:hAnsi="Calibri"/>
          <w:sz w:val="22"/>
          <w:szCs w:val="22"/>
          <w:lang w:val="en-US"/>
        </w:rPr>
      </w:pPr>
      <w:r w:rsidRPr="00531DCA">
        <w:rPr>
          <w:rFonts w:ascii="Calibri" w:hAnsi="Calibri"/>
          <w:sz w:val="22"/>
          <w:szCs w:val="22"/>
          <w:lang w:val="en-US"/>
        </w:rPr>
        <w:t xml:space="preserve">a person who is accepted by local community and recognized </w:t>
      </w:r>
      <w:r w:rsidRPr="00266A4B">
        <w:rPr>
          <w:rFonts w:ascii="Calibri" w:hAnsi="Calibri"/>
          <w:sz w:val="22"/>
          <w:szCs w:val="22"/>
          <w:lang w:val="en-US"/>
        </w:rPr>
        <w:t xml:space="preserve">by the Nay Pyi Taw Council or relevant Region or State Government as the owner according to customary practices of ethnic nationalities, though he/she has no legal document. </w:t>
      </w:r>
    </w:p>
    <w:p w:rsidR="00EC21F2" w:rsidRPr="00266A4B" w:rsidRDefault="00EC21F2" w:rsidP="00EC21F2">
      <w:pPr>
        <w:pStyle w:val="Default"/>
        <w:numPr>
          <w:ilvl w:val="0"/>
          <w:numId w:val="4"/>
        </w:numPr>
        <w:spacing w:before="240" w:after="240"/>
        <w:jc w:val="both"/>
        <w:rPr>
          <w:rFonts w:ascii="Calibri" w:hAnsi="Calibri"/>
          <w:sz w:val="22"/>
          <w:szCs w:val="22"/>
          <w:lang w:val="en-US"/>
        </w:rPr>
      </w:pPr>
      <w:r w:rsidRPr="00266A4B">
        <w:rPr>
          <w:rFonts w:ascii="Calibri" w:hAnsi="Calibri"/>
          <w:b/>
          <w:sz w:val="22"/>
          <w:szCs w:val="22"/>
          <w:lang w:val="en-US"/>
        </w:rPr>
        <w:t>Department or Organization that Proposes for Land Acquisition</w:t>
      </w:r>
      <w:r w:rsidRPr="00266A4B">
        <w:rPr>
          <w:rFonts w:ascii="Calibri" w:hAnsi="Calibri"/>
          <w:sz w:val="22"/>
          <w:szCs w:val="22"/>
          <w:lang w:val="en-US"/>
        </w:rPr>
        <w:t xml:space="preserve"> means the government department or government organization that has proposed to acquire land for public purposes in accordance with this Law;</w:t>
      </w:r>
    </w:p>
    <w:p w:rsidR="00EC21F2" w:rsidRPr="00266A4B" w:rsidRDefault="00EC21F2" w:rsidP="00EC21F2">
      <w:pPr>
        <w:numPr>
          <w:ilvl w:val="0"/>
          <w:numId w:val="4"/>
        </w:numPr>
        <w:spacing w:before="240" w:after="240"/>
        <w:jc w:val="both"/>
        <w:rPr>
          <w:rFonts w:ascii="Calibri" w:eastAsia="Cambria" w:hAnsi="Calibri" w:cs="Times New Roman"/>
          <w:color w:val="000000"/>
          <w:sz w:val="22"/>
          <w:szCs w:val="22"/>
        </w:rPr>
      </w:pPr>
      <w:r w:rsidRPr="00266A4B">
        <w:rPr>
          <w:rFonts w:ascii="Calibri" w:eastAsia="Cambria" w:hAnsi="Calibri" w:cs="Times New Roman"/>
          <w:b/>
          <w:color w:val="000000"/>
          <w:sz w:val="22"/>
          <w:szCs w:val="22"/>
        </w:rPr>
        <w:t>Notification Declaring the Necessity for Land Acquisition</w:t>
      </w:r>
      <w:r w:rsidRPr="00266A4B">
        <w:rPr>
          <w:rFonts w:ascii="Calibri" w:eastAsia="Cambria" w:hAnsi="Calibri" w:cs="Times New Roman"/>
          <w:color w:val="000000"/>
          <w:sz w:val="22"/>
          <w:szCs w:val="22"/>
        </w:rPr>
        <w:t xml:space="preserve"> means a transparent announcement to the public that there is an intention to acquire the land; or the public can raise any objection or demand any entitlements or know land acquisition process;</w:t>
      </w:r>
    </w:p>
    <w:p w:rsidR="00EC21F2" w:rsidRPr="00266A4B" w:rsidRDefault="00EC21F2" w:rsidP="00EC21F2">
      <w:pPr>
        <w:numPr>
          <w:ilvl w:val="0"/>
          <w:numId w:val="4"/>
        </w:numPr>
        <w:spacing w:before="240" w:after="240"/>
        <w:jc w:val="both"/>
        <w:rPr>
          <w:rFonts w:ascii="Calibri" w:hAnsi="Calibri"/>
          <w:sz w:val="22"/>
          <w:szCs w:val="22"/>
        </w:rPr>
      </w:pPr>
      <w:r w:rsidRPr="00266A4B">
        <w:rPr>
          <w:rFonts w:ascii="Calibri" w:hAnsi="Calibri"/>
          <w:b/>
          <w:sz w:val="22"/>
          <w:szCs w:val="22"/>
        </w:rPr>
        <w:t>Notification Declaring the Intent of Land Acquisition</w:t>
      </w:r>
      <w:r w:rsidRPr="00266A4B">
        <w:rPr>
          <w:rFonts w:ascii="Calibri" w:hAnsi="Calibri"/>
          <w:sz w:val="22"/>
          <w:szCs w:val="22"/>
        </w:rPr>
        <w:t xml:space="preserve"> means a transparent announcement to the public that land will be acquired subject to the approval of the Union Government after the completion of the sufficient preliminary test; </w:t>
      </w:r>
    </w:p>
    <w:p w:rsidR="00EC21F2" w:rsidRPr="0018046F" w:rsidRDefault="00EC21F2" w:rsidP="00EC21F2">
      <w:pPr>
        <w:pStyle w:val="Default"/>
        <w:numPr>
          <w:ilvl w:val="0"/>
          <w:numId w:val="4"/>
        </w:numPr>
        <w:spacing w:before="240" w:after="240"/>
        <w:jc w:val="both"/>
        <w:rPr>
          <w:rFonts w:ascii="Calibri" w:hAnsi="Calibri"/>
          <w:sz w:val="22"/>
          <w:szCs w:val="22"/>
          <w:lang w:val="en-US"/>
        </w:rPr>
      </w:pPr>
      <w:r w:rsidRPr="00266A4B">
        <w:rPr>
          <w:rFonts w:ascii="Calibri" w:hAnsi="Calibri"/>
          <w:b/>
          <w:sz w:val="22"/>
          <w:szCs w:val="22"/>
          <w:lang w:val="en-US"/>
        </w:rPr>
        <w:t xml:space="preserve">Taking Possession </w:t>
      </w:r>
      <w:r w:rsidRPr="00266A4B">
        <w:rPr>
          <w:rFonts w:ascii="Calibri" w:hAnsi="Calibri"/>
          <w:sz w:val="22"/>
          <w:szCs w:val="22"/>
          <w:lang w:val="en-US"/>
        </w:rPr>
        <w:t>means the acquisition of land by the Land Acquisition Implementation Body in accordance with this Law to enable it to be transferred to the Department</w:t>
      </w:r>
      <w:r w:rsidRPr="0018046F">
        <w:rPr>
          <w:rFonts w:ascii="Calibri" w:hAnsi="Calibri"/>
          <w:sz w:val="22"/>
          <w:szCs w:val="22"/>
          <w:lang w:val="en-US"/>
        </w:rPr>
        <w:t xml:space="preserve"> or </w:t>
      </w:r>
      <w:r>
        <w:rPr>
          <w:rFonts w:ascii="Calibri" w:hAnsi="Calibri"/>
          <w:sz w:val="22"/>
          <w:szCs w:val="22"/>
          <w:lang w:val="en-US"/>
        </w:rPr>
        <w:t>O</w:t>
      </w:r>
      <w:r w:rsidRPr="0018046F">
        <w:rPr>
          <w:rFonts w:ascii="Calibri" w:hAnsi="Calibri"/>
          <w:sz w:val="22"/>
          <w:szCs w:val="22"/>
          <w:lang w:val="en-US"/>
        </w:rPr>
        <w:t>rganization</w:t>
      </w:r>
      <w:r>
        <w:rPr>
          <w:rFonts w:ascii="Calibri" w:hAnsi="Calibri"/>
          <w:sz w:val="22"/>
          <w:szCs w:val="22"/>
          <w:lang w:val="en-US"/>
        </w:rPr>
        <w:t xml:space="preserve"> that Proposes for Land Acquisition</w:t>
      </w:r>
      <w:r w:rsidRPr="0018046F">
        <w:rPr>
          <w:rFonts w:ascii="Calibri" w:hAnsi="Calibri"/>
          <w:sz w:val="22"/>
          <w:szCs w:val="22"/>
          <w:lang w:val="en-US"/>
        </w:rPr>
        <w:t xml:space="preserve"> as the state-owned land free of encumbrances;</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bCs/>
          <w:sz w:val="22"/>
          <w:szCs w:val="22"/>
          <w:lang w:val="en-US"/>
        </w:rPr>
        <w:t xml:space="preserve">Public Purpose </w:t>
      </w:r>
      <w:r w:rsidRPr="00531DCA">
        <w:rPr>
          <w:rFonts w:ascii="Calibri" w:hAnsi="Calibri"/>
          <w:sz w:val="22"/>
          <w:szCs w:val="22"/>
          <w:lang w:val="en-US"/>
        </w:rPr>
        <w:t>means undertaking land acquisition</w:t>
      </w:r>
      <w:r>
        <w:rPr>
          <w:rFonts w:ascii="Calibri" w:hAnsi="Calibri"/>
          <w:sz w:val="22"/>
          <w:szCs w:val="22"/>
          <w:lang w:val="en-US"/>
        </w:rPr>
        <w:t xml:space="preserve"> to a minimum</w:t>
      </w:r>
      <w:r w:rsidRPr="00531DCA">
        <w:rPr>
          <w:rFonts w:ascii="Calibri" w:hAnsi="Calibri"/>
          <w:sz w:val="22"/>
          <w:szCs w:val="22"/>
          <w:lang w:val="en-US"/>
        </w:rPr>
        <w:t xml:space="preserve"> for the purposes under </w:t>
      </w:r>
      <w:r>
        <w:rPr>
          <w:rFonts w:ascii="Calibri" w:hAnsi="Calibri"/>
          <w:sz w:val="22"/>
          <w:szCs w:val="22"/>
          <w:lang w:val="en-US"/>
        </w:rPr>
        <w:t>Section</w:t>
      </w:r>
      <w:r w:rsidRPr="00531DCA">
        <w:rPr>
          <w:rFonts w:ascii="Calibri" w:hAnsi="Calibri"/>
          <w:sz w:val="22"/>
          <w:szCs w:val="22"/>
          <w:lang w:val="en-US"/>
        </w:rPr>
        <w:t xml:space="preserve"> 2 of this Law </w:t>
      </w:r>
      <w:r>
        <w:rPr>
          <w:rFonts w:ascii="Calibri" w:hAnsi="Calibri"/>
          <w:sz w:val="22"/>
          <w:szCs w:val="22"/>
          <w:lang w:val="en-US"/>
        </w:rPr>
        <w:t xml:space="preserve">for </w:t>
      </w:r>
      <w:r w:rsidRPr="00531DCA">
        <w:rPr>
          <w:rFonts w:ascii="Calibri" w:hAnsi="Calibri"/>
          <w:sz w:val="22"/>
          <w:szCs w:val="22"/>
          <w:lang w:val="en-US"/>
        </w:rPr>
        <w:t>public interest</w:t>
      </w:r>
      <w:r>
        <w:rPr>
          <w:rFonts w:ascii="Calibri" w:hAnsi="Calibri"/>
          <w:sz w:val="22"/>
          <w:szCs w:val="22"/>
          <w:lang w:val="en-US"/>
        </w:rPr>
        <w:t>s;</w:t>
      </w:r>
      <w:r w:rsidRPr="00531DCA">
        <w:rPr>
          <w:rFonts w:ascii="Calibri" w:hAnsi="Calibri"/>
          <w:sz w:val="22"/>
          <w:szCs w:val="22"/>
          <w:lang w:val="en-US"/>
        </w:rPr>
        <w:t xml:space="preserve"> </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Court</w:t>
      </w:r>
      <w:r w:rsidRPr="00531DCA">
        <w:rPr>
          <w:rStyle w:val="fontstyle01"/>
          <w:rFonts w:ascii="Calibri" w:hAnsi="Calibri"/>
          <w:lang w:val="en-US"/>
        </w:rPr>
        <w:t xml:space="preserve"> means a concerned Region or State High court and district court that has a jurisdiction;</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Pr>
          <w:rStyle w:val="fontstyle01"/>
          <w:rFonts w:ascii="Calibri" w:hAnsi="Calibri"/>
          <w:b/>
          <w:lang w:val="en-US"/>
        </w:rPr>
        <w:t>Harmful E</w:t>
      </w:r>
      <w:r w:rsidRPr="00531DCA">
        <w:rPr>
          <w:rStyle w:val="fontstyle01"/>
          <w:rFonts w:ascii="Calibri" w:hAnsi="Calibri"/>
          <w:b/>
          <w:lang w:val="en-US"/>
        </w:rPr>
        <w:t xml:space="preserve">ffect </w:t>
      </w:r>
      <w:r w:rsidRPr="00531DCA">
        <w:rPr>
          <w:rStyle w:val="fontstyle01"/>
          <w:rFonts w:ascii="Calibri" w:hAnsi="Calibri"/>
          <w:lang w:val="en-US"/>
        </w:rPr>
        <w:t>means loss and damage of either one or multiple personal interests</w:t>
      </w:r>
      <w:r>
        <w:rPr>
          <w:rStyle w:val="fontstyle01"/>
          <w:rFonts w:ascii="Calibri" w:hAnsi="Calibri"/>
          <w:lang w:val="en-US"/>
        </w:rPr>
        <w:t xml:space="preserve"> due to land acquisition</w:t>
      </w:r>
      <w:r w:rsidRPr="00531DCA">
        <w:rPr>
          <w:rStyle w:val="fontstyle01"/>
          <w:rFonts w:ascii="Calibri" w:hAnsi="Calibri"/>
          <w:lang w:val="en-US"/>
        </w:rPr>
        <w:t xml:space="preserve"> as hereunder</w:t>
      </w:r>
      <w:r>
        <w:rPr>
          <w:rStyle w:val="fontstyle01"/>
          <w:rFonts w:ascii="Calibri" w:hAnsi="Calibri"/>
          <w:lang w:val="en-US"/>
        </w:rPr>
        <w:t>:</w:t>
      </w:r>
    </w:p>
    <w:p w:rsidR="00EC21F2" w:rsidRPr="00531DCA" w:rsidRDefault="00EC21F2" w:rsidP="00EC21F2">
      <w:pPr>
        <w:pStyle w:val="Default"/>
        <w:numPr>
          <w:ilvl w:val="1"/>
          <w:numId w:val="6"/>
        </w:numPr>
        <w:spacing w:before="240" w:after="240"/>
        <w:ind w:left="1440"/>
        <w:jc w:val="both"/>
        <w:rPr>
          <w:rStyle w:val="fontstyle01"/>
          <w:rFonts w:ascii="Calibri" w:hAnsi="Calibri"/>
          <w:lang w:val="en-US"/>
        </w:rPr>
      </w:pPr>
      <w:r>
        <w:rPr>
          <w:rStyle w:val="fontstyle01"/>
          <w:rFonts w:ascii="Calibri" w:hAnsi="Calibri"/>
          <w:lang w:val="en-US"/>
        </w:rPr>
        <w:t>L</w:t>
      </w:r>
      <w:r w:rsidRPr="00531DCA">
        <w:rPr>
          <w:rStyle w:val="fontstyle01"/>
          <w:rFonts w:ascii="Calibri" w:hAnsi="Calibri"/>
          <w:lang w:val="en-US"/>
        </w:rPr>
        <w:t>oss of the acquired land or building erected and other immovable property</w:t>
      </w:r>
      <w:r>
        <w:rPr>
          <w:rStyle w:val="fontstyle01"/>
          <w:rFonts w:ascii="Calibri" w:hAnsi="Calibri"/>
          <w:lang w:val="en-US"/>
        </w:rPr>
        <w:t xml:space="preserve"> on the land,</w:t>
      </w:r>
    </w:p>
    <w:p w:rsidR="00EC21F2" w:rsidRPr="00531DCA" w:rsidRDefault="00EC21F2" w:rsidP="00EC21F2">
      <w:pPr>
        <w:pStyle w:val="Default"/>
        <w:numPr>
          <w:ilvl w:val="1"/>
          <w:numId w:val="6"/>
        </w:numPr>
        <w:spacing w:before="240" w:after="240"/>
        <w:ind w:left="1440"/>
        <w:jc w:val="both"/>
        <w:rPr>
          <w:rStyle w:val="fontstyle01"/>
          <w:rFonts w:ascii="Calibri" w:hAnsi="Calibri"/>
          <w:lang w:val="en-US"/>
        </w:rPr>
      </w:pPr>
      <w:r>
        <w:rPr>
          <w:rStyle w:val="fontstyle01"/>
          <w:rFonts w:ascii="Calibri" w:hAnsi="Calibri"/>
          <w:lang w:val="en-US"/>
        </w:rPr>
        <w:t>L</w:t>
      </w:r>
      <w:r w:rsidRPr="00531DCA">
        <w:rPr>
          <w:rStyle w:val="fontstyle01"/>
          <w:rFonts w:ascii="Calibri" w:hAnsi="Calibri"/>
          <w:lang w:val="en-US"/>
        </w:rPr>
        <w:t>oss of the acquired land on which livelihood activities or economic activity</w:t>
      </w:r>
      <w:r>
        <w:rPr>
          <w:rStyle w:val="fontstyle01"/>
          <w:rFonts w:ascii="Calibri" w:hAnsi="Calibri"/>
          <w:lang w:val="en-US"/>
        </w:rPr>
        <w:t xml:space="preserve"> are conducted, and</w:t>
      </w:r>
    </w:p>
    <w:p w:rsidR="00EC21F2" w:rsidRPr="00531DCA" w:rsidRDefault="00EC21F2" w:rsidP="00EC21F2">
      <w:pPr>
        <w:pStyle w:val="Default"/>
        <w:numPr>
          <w:ilvl w:val="1"/>
          <w:numId w:val="6"/>
        </w:numPr>
        <w:spacing w:before="240" w:after="240"/>
        <w:ind w:left="1440"/>
        <w:jc w:val="both"/>
        <w:rPr>
          <w:rStyle w:val="fontstyle01"/>
          <w:rFonts w:ascii="Calibri" w:hAnsi="Calibri"/>
          <w:lang w:val="en-US"/>
        </w:rPr>
      </w:pPr>
      <w:r>
        <w:rPr>
          <w:rStyle w:val="fontstyle01"/>
          <w:rFonts w:ascii="Calibri" w:hAnsi="Calibri"/>
          <w:lang w:val="en-US"/>
        </w:rPr>
        <w:t>Adverse impact on career and livelihood that relies on the legally owned land which has been acquired.</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sz w:val="22"/>
          <w:szCs w:val="22"/>
          <w:lang w:val="en-US"/>
        </w:rPr>
        <w:t>Person related to the</w:t>
      </w:r>
      <w:r>
        <w:rPr>
          <w:rFonts w:ascii="Calibri" w:hAnsi="Calibri"/>
          <w:b/>
          <w:sz w:val="22"/>
          <w:szCs w:val="22"/>
          <w:lang w:val="en-US"/>
        </w:rPr>
        <w:t xml:space="preserve"> Acquired L</w:t>
      </w:r>
      <w:r w:rsidRPr="00531DCA">
        <w:rPr>
          <w:rFonts w:ascii="Calibri" w:hAnsi="Calibri"/>
          <w:b/>
          <w:sz w:val="22"/>
          <w:szCs w:val="22"/>
          <w:lang w:val="en-US"/>
        </w:rPr>
        <w:t>and</w:t>
      </w:r>
      <w:r w:rsidRPr="00531DCA">
        <w:rPr>
          <w:rFonts w:ascii="Calibri" w:hAnsi="Calibri"/>
          <w:sz w:val="22"/>
          <w:szCs w:val="22"/>
          <w:lang w:val="en-US"/>
        </w:rPr>
        <w:t xml:space="preserve"> includes the following persons related to the land and affected by </w:t>
      </w:r>
      <w:r>
        <w:rPr>
          <w:rFonts w:ascii="Calibri" w:hAnsi="Calibri"/>
          <w:sz w:val="22"/>
          <w:szCs w:val="22"/>
          <w:lang w:val="en-US"/>
        </w:rPr>
        <w:t>land acquisition:</w:t>
      </w:r>
    </w:p>
    <w:p w:rsidR="00EC21F2" w:rsidRPr="00531DCA" w:rsidRDefault="00EC21F2" w:rsidP="00EC21F2">
      <w:pPr>
        <w:pStyle w:val="Default"/>
        <w:numPr>
          <w:ilvl w:val="1"/>
          <w:numId w:val="7"/>
        </w:numPr>
        <w:spacing w:before="240" w:after="240"/>
        <w:ind w:left="1350" w:hanging="270"/>
        <w:rPr>
          <w:rFonts w:ascii="Calibri" w:hAnsi="Calibri"/>
          <w:sz w:val="22"/>
          <w:szCs w:val="22"/>
          <w:lang w:val="en-US"/>
        </w:rPr>
      </w:pPr>
      <w:r w:rsidRPr="00531DCA">
        <w:rPr>
          <w:rFonts w:ascii="Calibri" w:hAnsi="Calibri"/>
          <w:sz w:val="22"/>
          <w:szCs w:val="22"/>
          <w:lang w:val="en-US"/>
        </w:rPr>
        <w:t>Sharecropper</w:t>
      </w:r>
      <w:r>
        <w:rPr>
          <w:rFonts w:ascii="Calibri" w:hAnsi="Calibri"/>
          <w:sz w:val="22"/>
          <w:szCs w:val="22"/>
          <w:lang w:val="en-US"/>
        </w:rPr>
        <w:t>,</w:t>
      </w:r>
    </w:p>
    <w:p w:rsidR="00EC21F2" w:rsidRPr="00531DCA" w:rsidRDefault="00EC21F2" w:rsidP="00EC21F2">
      <w:pPr>
        <w:pStyle w:val="Default"/>
        <w:numPr>
          <w:ilvl w:val="1"/>
          <w:numId w:val="7"/>
        </w:numPr>
        <w:spacing w:before="240" w:after="240"/>
        <w:ind w:left="1350" w:hanging="270"/>
        <w:rPr>
          <w:rFonts w:ascii="Calibri" w:hAnsi="Calibri"/>
          <w:sz w:val="22"/>
          <w:szCs w:val="22"/>
          <w:lang w:val="en-US"/>
        </w:rPr>
      </w:pPr>
      <w:r w:rsidRPr="00531DCA">
        <w:rPr>
          <w:rFonts w:ascii="Calibri" w:hAnsi="Calibri"/>
          <w:sz w:val="22"/>
          <w:szCs w:val="22"/>
          <w:lang w:val="en-US"/>
        </w:rPr>
        <w:t>Tenant</w:t>
      </w:r>
      <w:r>
        <w:rPr>
          <w:rFonts w:ascii="Calibri" w:hAnsi="Calibri"/>
          <w:sz w:val="22"/>
          <w:szCs w:val="22"/>
          <w:lang w:val="en-US"/>
        </w:rPr>
        <w:t>,</w:t>
      </w:r>
    </w:p>
    <w:p w:rsidR="00EC21F2" w:rsidRPr="00531DCA" w:rsidRDefault="00EC21F2" w:rsidP="00EC21F2">
      <w:pPr>
        <w:pStyle w:val="Default"/>
        <w:numPr>
          <w:ilvl w:val="1"/>
          <w:numId w:val="7"/>
        </w:numPr>
        <w:spacing w:before="240" w:after="240"/>
        <w:ind w:left="1350" w:hanging="270"/>
        <w:rPr>
          <w:rFonts w:ascii="Calibri" w:hAnsi="Calibri"/>
          <w:sz w:val="22"/>
          <w:szCs w:val="22"/>
          <w:lang w:val="en-US"/>
        </w:rPr>
      </w:pPr>
      <w:r>
        <w:rPr>
          <w:rFonts w:ascii="Calibri" w:hAnsi="Calibri"/>
          <w:sz w:val="22"/>
          <w:szCs w:val="22"/>
          <w:lang w:val="en-US"/>
        </w:rPr>
        <w:lastRenderedPageBreak/>
        <w:t>J</w:t>
      </w:r>
      <w:r w:rsidRPr="00531DCA">
        <w:rPr>
          <w:rFonts w:ascii="Calibri" w:hAnsi="Calibri"/>
          <w:sz w:val="22"/>
          <w:szCs w:val="22"/>
          <w:lang w:val="en-US"/>
        </w:rPr>
        <w:t>oint-venture partner</w:t>
      </w:r>
      <w:r>
        <w:rPr>
          <w:rFonts w:ascii="Calibri" w:hAnsi="Calibri"/>
          <w:sz w:val="22"/>
          <w:szCs w:val="22"/>
          <w:lang w:val="en-US"/>
        </w:rPr>
        <w:t>, and</w:t>
      </w:r>
    </w:p>
    <w:p w:rsidR="00EC21F2" w:rsidRPr="00531DCA" w:rsidRDefault="00EC21F2" w:rsidP="00EC21F2">
      <w:pPr>
        <w:pStyle w:val="Default"/>
        <w:numPr>
          <w:ilvl w:val="1"/>
          <w:numId w:val="7"/>
        </w:numPr>
        <w:spacing w:before="240" w:after="240"/>
        <w:ind w:left="1350" w:hanging="270"/>
        <w:jc w:val="both"/>
        <w:rPr>
          <w:rFonts w:ascii="Calibri" w:hAnsi="Calibri"/>
          <w:sz w:val="22"/>
          <w:szCs w:val="22"/>
          <w:lang w:val="en-US"/>
        </w:rPr>
      </w:pPr>
      <w:r>
        <w:rPr>
          <w:rFonts w:ascii="Calibri" w:hAnsi="Calibri"/>
          <w:sz w:val="22"/>
          <w:szCs w:val="22"/>
          <w:lang w:val="en-US"/>
        </w:rPr>
        <w:t>A</w:t>
      </w:r>
      <w:r w:rsidRPr="00531DCA">
        <w:rPr>
          <w:rFonts w:ascii="Calibri" w:hAnsi="Calibri"/>
          <w:sz w:val="22"/>
          <w:szCs w:val="22"/>
          <w:lang w:val="en-US"/>
        </w:rPr>
        <w:t xml:space="preserve"> person who may be genuinely working in the affected area for 12 years consecutively prior to the acquisition of the land as a</w:t>
      </w:r>
      <w:r>
        <w:rPr>
          <w:rFonts w:ascii="Calibri" w:hAnsi="Calibri"/>
          <w:sz w:val="22"/>
          <w:szCs w:val="22"/>
          <w:lang w:val="en-US"/>
        </w:rPr>
        <w:t xml:space="preserve"> person operating on such land in his or her possession or as a pieceworker</w:t>
      </w:r>
      <w:r w:rsidRPr="00531DCA">
        <w:rPr>
          <w:rFonts w:ascii="Calibri" w:hAnsi="Calibri"/>
          <w:sz w:val="22"/>
          <w:szCs w:val="22"/>
          <w:lang w:val="en-US"/>
        </w:rPr>
        <w:t xml:space="preserve"> or a farm worker even though </w:t>
      </w:r>
      <w:r>
        <w:rPr>
          <w:rFonts w:ascii="Calibri" w:hAnsi="Calibri"/>
          <w:sz w:val="22"/>
          <w:szCs w:val="22"/>
          <w:lang w:val="en-US"/>
        </w:rPr>
        <w:t xml:space="preserve">he or </w:t>
      </w:r>
      <w:r w:rsidRPr="00531DCA">
        <w:rPr>
          <w:rFonts w:ascii="Calibri" w:hAnsi="Calibri"/>
          <w:sz w:val="22"/>
          <w:szCs w:val="22"/>
          <w:lang w:val="en-US"/>
        </w:rPr>
        <w:t>she</w:t>
      </w:r>
      <w:r>
        <w:rPr>
          <w:rFonts w:ascii="Calibri" w:hAnsi="Calibri"/>
          <w:sz w:val="22"/>
          <w:szCs w:val="22"/>
          <w:lang w:val="en-US"/>
        </w:rPr>
        <w:t xml:space="preserve"> does not legally own it</w:t>
      </w:r>
      <w:r w:rsidRPr="00531DCA">
        <w:rPr>
          <w:rFonts w:ascii="Calibri" w:hAnsi="Calibri"/>
          <w:sz w:val="22"/>
          <w:szCs w:val="22"/>
          <w:lang w:val="en-US"/>
        </w:rPr>
        <w:t>.</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Pr>
          <w:rFonts w:ascii="Calibri" w:hAnsi="Calibri"/>
          <w:b/>
          <w:sz w:val="22"/>
          <w:szCs w:val="22"/>
          <w:lang w:val="en-US"/>
        </w:rPr>
        <w:t>Affected P</w:t>
      </w:r>
      <w:r w:rsidRPr="00531DCA">
        <w:rPr>
          <w:rFonts w:ascii="Calibri" w:hAnsi="Calibri"/>
          <w:b/>
          <w:sz w:val="22"/>
          <w:szCs w:val="22"/>
          <w:lang w:val="en-US"/>
        </w:rPr>
        <w:t>ersons</w:t>
      </w:r>
      <w:r w:rsidRPr="00531DCA">
        <w:rPr>
          <w:rFonts w:ascii="Calibri" w:hAnsi="Calibri"/>
          <w:sz w:val="22"/>
          <w:szCs w:val="22"/>
          <w:lang w:val="en-US"/>
        </w:rPr>
        <w:t xml:space="preserve"> mean landowner and person related to the acquired land who are affected by the land acquisition;</w:t>
      </w:r>
    </w:p>
    <w:p w:rsidR="00EC21F2" w:rsidRPr="00531DCA" w:rsidRDefault="00EC21F2" w:rsidP="00EC21F2">
      <w:pPr>
        <w:pStyle w:val="Default"/>
        <w:numPr>
          <w:ilvl w:val="0"/>
          <w:numId w:val="4"/>
        </w:numPr>
        <w:spacing w:before="240" w:after="240"/>
        <w:jc w:val="both"/>
        <w:rPr>
          <w:rFonts w:ascii="Calibri" w:eastAsia="Calibri" w:hAnsi="Calibri"/>
          <w:sz w:val="22"/>
          <w:szCs w:val="22"/>
          <w:lang w:val="en-US"/>
        </w:rPr>
      </w:pPr>
      <w:r w:rsidRPr="00531DCA">
        <w:rPr>
          <w:rFonts w:ascii="Calibri" w:eastAsia="Calibri" w:hAnsi="Calibri"/>
          <w:b/>
          <w:sz w:val="22"/>
          <w:szCs w:val="22"/>
          <w:lang w:val="en-US"/>
        </w:rPr>
        <w:t>Urgent Acquisition</w:t>
      </w:r>
      <w:r w:rsidRPr="00531DCA">
        <w:rPr>
          <w:rFonts w:ascii="Calibri" w:eastAsia="Calibri" w:hAnsi="Calibri"/>
          <w:sz w:val="22"/>
          <w:szCs w:val="22"/>
          <w:lang w:val="en-US"/>
        </w:rPr>
        <w:t xml:space="preserve"> means the prompt acquisition of land for the public interest due to unavoidable circumstances as a result of emergency situation;</w:t>
      </w:r>
    </w:p>
    <w:p w:rsidR="00EC21F2" w:rsidRPr="00531DCA" w:rsidRDefault="00EC21F2" w:rsidP="00EC21F2">
      <w:pPr>
        <w:pStyle w:val="Default"/>
        <w:numPr>
          <w:ilvl w:val="0"/>
          <w:numId w:val="4"/>
        </w:numPr>
        <w:spacing w:before="240" w:after="240"/>
        <w:jc w:val="both"/>
        <w:rPr>
          <w:rFonts w:ascii="Calibri" w:eastAsia="Calibri" w:hAnsi="Calibri"/>
          <w:sz w:val="22"/>
          <w:szCs w:val="22"/>
          <w:lang w:val="en-US"/>
        </w:rPr>
      </w:pPr>
      <w:r w:rsidRPr="00531DCA">
        <w:rPr>
          <w:rFonts w:ascii="Calibri" w:eastAsia="Calibri" w:hAnsi="Calibri"/>
          <w:b/>
          <w:sz w:val="22"/>
          <w:szCs w:val="22"/>
          <w:lang w:val="en-US"/>
        </w:rPr>
        <w:t xml:space="preserve">Temporary Acquisition </w:t>
      </w:r>
      <w:r w:rsidRPr="00531DCA">
        <w:rPr>
          <w:rFonts w:ascii="Calibri" w:eastAsia="Calibri" w:hAnsi="Calibri"/>
          <w:sz w:val="22"/>
          <w:szCs w:val="22"/>
          <w:lang w:val="en-US"/>
        </w:rPr>
        <w:t>means the acquisition of land for public interest and temporary use for a designated period</w:t>
      </w:r>
      <w:r>
        <w:rPr>
          <w:rFonts w:ascii="Calibri" w:eastAsia="Calibri" w:hAnsi="Calibri"/>
          <w:sz w:val="22"/>
          <w:szCs w:val="22"/>
          <w:lang w:val="en-US"/>
        </w:rPr>
        <w:t xml:space="preserve"> that is not in excess of five years</w:t>
      </w:r>
      <w:r w:rsidRPr="00531DCA">
        <w:rPr>
          <w:rFonts w:ascii="Calibri" w:eastAsia="Calibri" w:hAnsi="Calibri"/>
          <w:sz w:val="22"/>
          <w:szCs w:val="22"/>
          <w:lang w:val="en-US"/>
        </w:rPr>
        <w:t>, without the intention of using the land for the long term;</w:t>
      </w:r>
    </w:p>
    <w:p w:rsidR="00EC21F2" w:rsidRPr="00531DCA" w:rsidRDefault="00EC21F2" w:rsidP="00EC21F2">
      <w:pPr>
        <w:pStyle w:val="Default"/>
        <w:numPr>
          <w:ilvl w:val="0"/>
          <w:numId w:val="4"/>
        </w:numPr>
        <w:spacing w:before="240" w:after="240"/>
        <w:jc w:val="both"/>
        <w:rPr>
          <w:rFonts w:ascii="Calibri" w:eastAsia="Calibri" w:hAnsi="Calibri"/>
          <w:sz w:val="22"/>
          <w:szCs w:val="22"/>
          <w:lang w:val="en-US"/>
        </w:rPr>
      </w:pPr>
      <w:r>
        <w:rPr>
          <w:rFonts w:ascii="Calibri" w:eastAsia="Calibri" w:hAnsi="Calibri"/>
          <w:b/>
          <w:sz w:val="22"/>
          <w:szCs w:val="22"/>
          <w:lang w:val="en-US"/>
        </w:rPr>
        <w:t>Cost of Land A</w:t>
      </w:r>
      <w:r w:rsidRPr="00531DCA">
        <w:rPr>
          <w:rFonts w:ascii="Calibri" w:eastAsia="Calibri" w:hAnsi="Calibri"/>
          <w:b/>
          <w:sz w:val="22"/>
          <w:szCs w:val="22"/>
          <w:lang w:val="en-US"/>
        </w:rPr>
        <w:t>cquisition</w:t>
      </w:r>
      <w:r w:rsidRPr="00531DCA">
        <w:rPr>
          <w:rFonts w:ascii="Calibri" w:eastAsia="Calibri" w:hAnsi="Calibri"/>
          <w:sz w:val="22"/>
          <w:szCs w:val="22"/>
          <w:lang w:val="en-US"/>
        </w:rPr>
        <w:t xml:space="preserve"> includes the following cost for undertaking land acquisition;</w:t>
      </w:r>
    </w:p>
    <w:p w:rsidR="00EC21F2" w:rsidRPr="00531DCA" w:rsidRDefault="00EC21F2" w:rsidP="00EC21F2">
      <w:pPr>
        <w:pStyle w:val="Default"/>
        <w:numPr>
          <w:ilvl w:val="1"/>
          <w:numId w:val="8"/>
        </w:numPr>
        <w:spacing w:before="240" w:after="240"/>
        <w:ind w:left="1170" w:hanging="180"/>
        <w:rPr>
          <w:rFonts w:ascii="Calibri" w:hAnsi="Calibri"/>
          <w:sz w:val="22"/>
          <w:szCs w:val="22"/>
          <w:lang w:val="en-US"/>
        </w:rPr>
      </w:pPr>
      <w:r w:rsidRPr="00531DCA">
        <w:rPr>
          <w:rFonts w:ascii="Calibri" w:eastAsia="Calibri" w:hAnsi="Calibri"/>
          <w:sz w:val="22"/>
          <w:szCs w:val="22"/>
          <w:lang w:val="en-US"/>
        </w:rPr>
        <w:t>compensation and d</w:t>
      </w:r>
      <w:r>
        <w:rPr>
          <w:rFonts w:ascii="Calibri" w:eastAsia="Calibri" w:hAnsi="Calibri"/>
          <w:sz w:val="22"/>
          <w:szCs w:val="22"/>
          <w:lang w:val="en-US"/>
        </w:rPr>
        <w:t>amages,</w:t>
      </w:r>
    </w:p>
    <w:p w:rsidR="00EC21F2" w:rsidRPr="00350EED" w:rsidRDefault="00EC21F2" w:rsidP="00EC21F2">
      <w:pPr>
        <w:pStyle w:val="Default"/>
        <w:numPr>
          <w:ilvl w:val="1"/>
          <w:numId w:val="8"/>
        </w:numPr>
        <w:spacing w:before="240" w:after="240"/>
        <w:ind w:left="1170" w:hanging="180"/>
        <w:jc w:val="both"/>
        <w:rPr>
          <w:rFonts w:ascii="Calibri" w:hAnsi="Calibri"/>
          <w:sz w:val="22"/>
          <w:szCs w:val="22"/>
          <w:lang w:val="en-US"/>
        </w:rPr>
      </w:pPr>
      <w:r w:rsidRPr="00531DCA">
        <w:rPr>
          <w:rFonts w:ascii="Calibri" w:eastAsia="Calibri" w:hAnsi="Calibri"/>
          <w:sz w:val="22"/>
          <w:szCs w:val="22"/>
          <w:lang w:val="en-US"/>
        </w:rPr>
        <w:t xml:space="preserve">general costs including the costs for basic infrastructure development projects to carry out resettlement and rehabilitation activities in accordance with the </w:t>
      </w:r>
      <w:r>
        <w:rPr>
          <w:rFonts w:ascii="Calibri" w:eastAsia="Calibri" w:hAnsi="Calibri"/>
          <w:sz w:val="22"/>
          <w:szCs w:val="22"/>
          <w:lang w:val="en-US"/>
        </w:rPr>
        <w:t xml:space="preserve">negotiated </w:t>
      </w:r>
      <w:r w:rsidRPr="00531DCA">
        <w:rPr>
          <w:rFonts w:ascii="Calibri" w:eastAsia="Calibri" w:hAnsi="Calibri"/>
          <w:sz w:val="22"/>
          <w:szCs w:val="22"/>
          <w:lang w:val="en-US"/>
        </w:rPr>
        <w:t xml:space="preserve">agreement between a landowner and </w:t>
      </w:r>
      <w:r w:rsidRPr="00350EED">
        <w:rPr>
          <w:rFonts w:ascii="Calibri" w:eastAsia="Calibri" w:hAnsi="Calibri"/>
          <w:sz w:val="22"/>
          <w:szCs w:val="22"/>
          <w:lang w:val="en-US"/>
        </w:rPr>
        <w:t>Department or Organization that Proposes for Land Acquisition</w:t>
      </w:r>
      <w:r>
        <w:rPr>
          <w:rFonts w:ascii="Calibri" w:eastAsia="Calibri" w:hAnsi="Calibri"/>
          <w:sz w:val="22"/>
          <w:szCs w:val="22"/>
          <w:lang w:val="en-US"/>
        </w:rPr>
        <w:t>, and</w:t>
      </w:r>
    </w:p>
    <w:p w:rsidR="00EC21F2" w:rsidRPr="00531DCA" w:rsidRDefault="00EC21F2" w:rsidP="00EC21F2">
      <w:pPr>
        <w:pStyle w:val="Default"/>
        <w:numPr>
          <w:ilvl w:val="1"/>
          <w:numId w:val="8"/>
        </w:numPr>
        <w:spacing w:before="240" w:after="240"/>
        <w:ind w:left="1170" w:hanging="180"/>
        <w:jc w:val="both"/>
        <w:rPr>
          <w:rFonts w:ascii="Calibri" w:eastAsia="Calibri" w:hAnsi="Calibri"/>
          <w:sz w:val="22"/>
          <w:szCs w:val="22"/>
          <w:lang w:val="en-US"/>
        </w:rPr>
      </w:pPr>
      <w:r w:rsidRPr="00531DCA">
        <w:rPr>
          <w:rFonts w:ascii="Calibri" w:eastAsia="Calibri" w:hAnsi="Calibri"/>
          <w:sz w:val="22"/>
          <w:szCs w:val="22"/>
          <w:lang w:val="en-US"/>
        </w:rPr>
        <w:t>administration and management costs.</w:t>
      </w:r>
    </w:p>
    <w:p w:rsidR="00EC21F2" w:rsidRPr="00531DCA" w:rsidRDefault="00EC21F2" w:rsidP="00EC21F2">
      <w:pPr>
        <w:pStyle w:val="Default"/>
        <w:numPr>
          <w:ilvl w:val="0"/>
          <w:numId w:val="4"/>
        </w:numPr>
        <w:spacing w:before="240" w:after="240"/>
        <w:jc w:val="both"/>
        <w:rPr>
          <w:rFonts w:ascii="Calibri" w:eastAsia="Calibri" w:hAnsi="Calibri"/>
          <w:sz w:val="22"/>
          <w:szCs w:val="22"/>
          <w:lang w:val="en-US"/>
        </w:rPr>
      </w:pPr>
      <w:r w:rsidRPr="00531DCA">
        <w:rPr>
          <w:rFonts w:ascii="Calibri" w:eastAsia="Calibri" w:hAnsi="Calibri"/>
          <w:b/>
          <w:sz w:val="22"/>
          <w:szCs w:val="22"/>
          <w:lang w:val="en-US"/>
        </w:rPr>
        <w:t>Compensation</w:t>
      </w:r>
      <w:r w:rsidRPr="00531DCA">
        <w:rPr>
          <w:rFonts w:ascii="Calibri" w:eastAsia="Calibri" w:hAnsi="Calibri"/>
          <w:sz w:val="22"/>
          <w:szCs w:val="22"/>
          <w:lang w:val="en-US"/>
        </w:rPr>
        <w:t xml:space="preserve"> means the money paid to the landowner to compensate for the land acquired and building erected </w:t>
      </w:r>
      <w:r>
        <w:rPr>
          <w:rFonts w:ascii="Calibri" w:eastAsia="Calibri" w:hAnsi="Calibri"/>
          <w:sz w:val="22"/>
          <w:szCs w:val="22"/>
          <w:lang w:val="en-US"/>
        </w:rPr>
        <w:t>or</w:t>
      </w:r>
      <w:r w:rsidRPr="00531DCA">
        <w:rPr>
          <w:rFonts w:ascii="Calibri" w:eastAsia="Calibri" w:hAnsi="Calibri"/>
          <w:sz w:val="22"/>
          <w:szCs w:val="22"/>
          <w:lang w:val="en-US"/>
        </w:rPr>
        <w:t xml:space="preserve"> other immovable </w:t>
      </w:r>
      <w:r>
        <w:rPr>
          <w:rFonts w:ascii="Calibri" w:eastAsia="Calibri" w:hAnsi="Calibri"/>
          <w:sz w:val="22"/>
          <w:szCs w:val="22"/>
          <w:lang w:val="en-US"/>
        </w:rPr>
        <w:t>property or</w:t>
      </w:r>
      <w:r w:rsidRPr="00531DCA">
        <w:rPr>
          <w:rFonts w:ascii="Calibri" w:eastAsia="Calibri" w:hAnsi="Calibri"/>
          <w:sz w:val="22"/>
          <w:szCs w:val="22"/>
          <w:lang w:val="en-US"/>
        </w:rPr>
        <w:t xml:space="preserve"> crops</w:t>
      </w:r>
      <w:r>
        <w:rPr>
          <w:rFonts w:ascii="Calibri" w:eastAsia="Calibri" w:hAnsi="Calibri"/>
          <w:sz w:val="22"/>
          <w:szCs w:val="22"/>
          <w:lang w:val="en-US"/>
        </w:rPr>
        <w:t xml:space="preserve"> thereon</w:t>
      </w:r>
      <w:r w:rsidRPr="00531DCA">
        <w:rPr>
          <w:rFonts w:ascii="Calibri" w:eastAsia="Calibri" w:hAnsi="Calibri"/>
          <w:sz w:val="22"/>
          <w:szCs w:val="22"/>
          <w:lang w:val="en-US"/>
        </w:rPr>
        <w:t xml:space="preserve">; </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 xml:space="preserve">Damages </w:t>
      </w:r>
      <w:r w:rsidRPr="00531DCA">
        <w:rPr>
          <w:rStyle w:val="fontstyle01"/>
          <w:rFonts w:ascii="Calibri" w:hAnsi="Calibri"/>
          <w:lang w:val="en-US"/>
        </w:rPr>
        <w:t>mean the money provided to affected persons to compensate for the following damages due to the land acquisition;</w:t>
      </w:r>
    </w:p>
    <w:p w:rsidR="00EC21F2" w:rsidRPr="00531DCA" w:rsidRDefault="00EC21F2" w:rsidP="00EC21F2">
      <w:pPr>
        <w:pStyle w:val="Default"/>
        <w:numPr>
          <w:ilvl w:val="1"/>
          <w:numId w:val="9"/>
        </w:numPr>
        <w:spacing w:before="240" w:after="240"/>
        <w:ind w:left="1260" w:hanging="180"/>
        <w:jc w:val="both"/>
        <w:rPr>
          <w:rFonts w:ascii="Calibri" w:eastAsia="Calibri" w:hAnsi="Calibri"/>
          <w:sz w:val="22"/>
          <w:szCs w:val="22"/>
          <w:lang w:val="en-US"/>
        </w:rPr>
      </w:pPr>
      <w:r>
        <w:rPr>
          <w:rFonts w:ascii="Calibri" w:eastAsia="Calibri" w:hAnsi="Calibri"/>
          <w:sz w:val="22"/>
          <w:szCs w:val="22"/>
          <w:lang w:val="en-US"/>
        </w:rPr>
        <w:t>Living costs and meal c</w:t>
      </w:r>
      <w:r w:rsidRPr="00531DCA">
        <w:rPr>
          <w:rFonts w:ascii="Calibri" w:eastAsia="Calibri" w:hAnsi="Calibri"/>
          <w:sz w:val="22"/>
          <w:szCs w:val="22"/>
          <w:lang w:val="en-US"/>
        </w:rPr>
        <w:t xml:space="preserve">osts for </w:t>
      </w:r>
      <w:r>
        <w:rPr>
          <w:rFonts w:ascii="Calibri" w:eastAsia="Calibri" w:hAnsi="Calibri"/>
          <w:sz w:val="22"/>
          <w:szCs w:val="22"/>
          <w:lang w:val="en-US"/>
        </w:rPr>
        <w:t>a landowner before resettlement,</w:t>
      </w:r>
    </w:p>
    <w:p w:rsidR="00EC21F2" w:rsidRPr="00531DCA" w:rsidRDefault="00EC21F2" w:rsidP="00EC21F2">
      <w:pPr>
        <w:pStyle w:val="Default"/>
        <w:numPr>
          <w:ilvl w:val="1"/>
          <w:numId w:val="9"/>
        </w:numPr>
        <w:spacing w:before="240" w:after="240"/>
        <w:ind w:left="1260" w:hanging="180"/>
        <w:jc w:val="both"/>
        <w:rPr>
          <w:rFonts w:ascii="Calibri" w:eastAsia="Calibri" w:hAnsi="Calibri"/>
          <w:sz w:val="22"/>
          <w:szCs w:val="22"/>
          <w:lang w:val="en-US"/>
        </w:rPr>
      </w:pPr>
      <w:r w:rsidRPr="00531DCA">
        <w:rPr>
          <w:rFonts w:ascii="Calibri" w:eastAsia="Calibri" w:hAnsi="Calibri"/>
          <w:sz w:val="22"/>
          <w:szCs w:val="22"/>
          <w:lang w:val="en-US"/>
        </w:rPr>
        <w:t>Loss of income due to termination of</w:t>
      </w:r>
      <w:r>
        <w:rPr>
          <w:rFonts w:ascii="Calibri" w:eastAsia="Calibri" w:hAnsi="Calibri"/>
          <w:sz w:val="22"/>
          <w:szCs w:val="22"/>
          <w:lang w:val="en-US"/>
        </w:rPr>
        <w:t xml:space="preserve"> livelihood activities and jobs, and</w:t>
      </w:r>
    </w:p>
    <w:p w:rsidR="00EC21F2" w:rsidRPr="00531DCA" w:rsidRDefault="00EC21F2" w:rsidP="00EC21F2">
      <w:pPr>
        <w:pStyle w:val="Default"/>
        <w:numPr>
          <w:ilvl w:val="1"/>
          <w:numId w:val="9"/>
        </w:numPr>
        <w:spacing w:before="240" w:after="240"/>
        <w:ind w:left="1260" w:hanging="180"/>
        <w:jc w:val="both"/>
        <w:rPr>
          <w:rFonts w:ascii="Calibri" w:eastAsia="Calibri" w:hAnsi="Calibri"/>
          <w:sz w:val="22"/>
          <w:szCs w:val="22"/>
          <w:lang w:val="en-US"/>
        </w:rPr>
      </w:pPr>
      <w:r w:rsidRPr="00531DCA">
        <w:rPr>
          <w:rFonts w:ascii="Calibri" w:eastAsia="Calibri" w:hAnsi="Calibri"/>
          <w:sz w:val="22"/>
          <w:szCs w:val="22"/>
          <w:lang w:val="en-US"/>
        </w:rPr>
        <w:t xml:space="preserve">Loss </w:t>
      </w:r>
      <w:r>
        <w:rPr>
          <w:rFonts w:ascii="Calibri" w:eastAsia="Calibri" w:hAnsi="Calibri"/>
          <w:sz w:val="22"/>
          <w:szCs w:val="22"/>
          <w:lang w:val="en-US"/>
        </w:rPr>
        <w:t xml:space="preserve">and damage </w:t>
      </w:r>
      <w:r w:rsidRPr="00531DCA">
        <w:rPr>
          <w:rFonts w:ascii="Calibri" w:eastAsia="Calibri" w:hAnsi="Calibri"/>
          <w:sz w:val="22"/>
          <w:szCs w:val="22"/>
          <w:lang w:val="en-US"/>
        </w:rPr>
        <w:t>of building</w:t>
      </w:r>
      <w:r>
        <w:rPr>
          <w:rFonts w:ascii="Calibri" w:eastAsia="Calibri" w:hAnsi="Calibri"/>
          <w:sz w:val="22"/>
          <w:szCs w:val="22"/>
          <w:lang w:val="en-US"/>
        </w:rPr>
        <w:t>s</w:t>
      </w:r>
      <w:r w:rsidRPr="00531DCA">
        <w:rPr>
          <w:rFonts w:ascii="Calibri" w:eastAsia="Calibri" w:hAnsi="Calibri"/>
          <w:sz w:val="22"/>
          <w:szCs w:val="22"/>
          <w:lang w:val="en-US"/>
        </w:rPr>
        <w:t xml:space="preserve"> and crops for </w:t>
      </w:r>
      <w:r>
        <w:rPr>
          <w:rFonts w:ascii="Calibri" w:eastAsia="Calibri" w:hAnsi="Calibri"/>
          <w:sz w:val="22"/>
          <w:szCs w:val="22"/>
          <w:lang w:val="en-US"/>
        </w:rPr>
        <w:t>carrying out</w:t>
      </w:r>
      <w:r w:rsidRPr="00531DCA">
        <w:rPr>
          <w:rFonts w:ascii="Calibri" w:eastAsia="Calibri" w:hAnsi="Calibri"/>
          <w:sz w:val="22"/>
          <w:szCs w:val="22"/>
          <w:lang w:val="en-US"/>
        </w:rPr>
        <w:t xml:space="preserve"> land survey, erecting sign posts</w:t>
      </w:r>
      <w:r>
        <w:rPr>
          <w:rFonts w:ascii="Calibri" w:eastAsia="Calibri" w:hAnsi="Calibri"/>
          <w:sz w:val="22"/>
          <w:szCs w:val="22"/>
          <w:lang w:val="en-US"/>
        </w:rPr>
        <w:t>,</w:t>
      </w:r>
      <w:r w:rsidRPr="00531DCA">
        <w:rPr>
          <w:rFonts w:ascii="Calibri" w:eastAsia="Calibri" w:hAnsi="Calibri"/>
          <w:sz w:val="22"/>
          <w:szCs w:val="22"/>
          <w:lang w:val="en-US"/>
        </w:rPr>
        <w:t xml:space="preserve"> and </w:t>
      </w:r>
      <w:r>
        <w:rPr>
          <w:rFonts w:ascii="Calibri" w:eastAsia="Calibri" w:hAnsi="Calibri"/>
          <w:sz w:val="22"/>
          <w:szCs w:val="22"/>
          <w:lang w:val="en-US"/>
        </w:rPr>
        <w:t>clearing land to be acquired.</w:t>
      </w:r>
      <w:r w:rsidRPr="00531DCA">
        <w:rPr>
          <w:rFonts w:ascii="Calibri" w:eastAsia="Calibri" w:hAnsi="Calibri"/>
          <w:sz w:val="22"/>
          <w:szCs w:val="22"/>
          <w:lang w:val="en-US"/>
        </w:rPr>
        <w:t xml:space="preserve"> </w:t>
      </w:r>
    </w:p>
    <w:p w:rsidR="00EC21F2" w:rsidRPr="00531DCA" w:rsidRDefault="00EC21F2" w:rsidP="00EC21F2">
      <w:pPr>
        <w:pStyle w:val="Default"/>
        <w:numPr>
          <w:ilvl w:val="0"/>
          <w:numId w:val="4"/>
        </w:numPr>
        <w:spacing w:before="240" w:after="240"/>
        <w:jc w:val="both"/>
        <w:rPr>
          <w:rFonts w:ascii="Calibri" w:hAnsi="Calibri"/>
          <w:sz w:val="22"/>
          <w:szCs w:val="22"/>
          <w:lang w:val="en-US"/>
        </w:rPr>
      </w:pPr>
      <w:r w:rsidRPr="00531DCA">
        <w:rPr>
          <w:rFonts w:ascii="Calibri" w:hAnsi="Calibri"/>
          <w:b/>
          <w:sz w:val="22"/>
          <w:szCs w:val="22"/>
          <w:lang w:val="en-US"/>
        </w:rPr>
        <w:t>Relocation Expenses</w:t>
      </w:r>
      <w:r w:rsidRPr="00531DCA">
        <w:rPr>
          <w:rFonts w:ascii="Calibri" w:hAnsi="Calibri"/>
          <w:sz w:val="22"/>
          <w:szCs w:val="22"/>
          <w:lang w:val="en-US"/>
        </w:rPr>
        <w:t xml:space="preserve"> includes the expenses incurred due to being relocated or removed from the acquired land as well as the support provided for settling at the relocation site.</w:t>
      </w:r>
    </w:p>
    <w:p w:rsidR="00EC21F2" w:rsidRPr="00647B8F" w:rsidRDefault="00EC21F2" w:rsidP="00EC21F2">
      <w:pPr>
        <w:pStyle w:val="Default"/>
        <w:numPr>
          <w:ilvl w:val="0"/>
          <w:numId w:val="4"/>
        </w:numPr>
        <w:spacing w:before="240" w:after="240"/>
        <w:jc w:val="both"/>
        <w:rPr>
          <w:rStyle w:val="fontstyle31"/>
          <w:rFonts w:cs="Times New Roman"/>
          <w:sz w:val="22"/>
          <w:szCs w:val="22"/>
          <w:lang w:val="en-US"/>
        </w:rPr>
      </w:pPr>
      <w:r w:rsidRPr="00647B8F">
        <w:rPr>
          <w:rStyle w:val="fontstyle21"/>
          <w:rFonts w:ascii="Calibri" w:hAnsi="Calibri"/>
          <w:lang w:val="en-US"/>
        </w:rPr>
        <w:t xml:space="preserve">Resettlement </w:t>
      </w:r>
      <w:r w:rsidRPr="00647B8F">
        <w:rPr>
          <w:rStyle w:val="fontstyle01"/>
          <w:rFonts w:ascii="Calibri" w:hAnsi="Calibri"/>
          <w:lang w:val="en-US"/>
        </w:rPr>
        <w:t xml:space="preserve">means an </w:t>
      </w:r>
      <w:r w:rsidRPr="00647B8F">
        <w:rPr>
          <w:rStyle w:val="fontstyle31"/>
          <w:rFonts w:cs="Times New Roman"/>
          <w:sz w:val="22"/>
          <w:szCs w:val="22"/>
          <w:lang w:val="en-US"/>
        </w:rPr>
        <w:t>arrangement to provide residential buildings and infrastructure to the Landowner relocated from the acquired land in accordance with any entitled rights voluntarily chosen to enjoy by Landowner and with the negotiated agreement with the department or organisation proposed to acquire the land.</w:t>
      </w:r>
    </w:p>
    <w:p w:rsidR="00EC21F2" w:rsidRDefault="00EC21F2" w:rsidP="00EC21F2">
      <w:pPr>
        <w:pStyle w:val="Default"/>
        <w:numPr>
          <w:ilvl w:val="0"/>
          <w:numId w:val="4"/>
        </w:numPr>
        <w:spacing w:before="240" w:after="240"/>
        <w:jc w:val="both"/>
        <w:rPr>
          <w:rStyle w:val="fontstyle31"/>
          <w:rFonts w:cs="Times New Roman"/>
          <w:sz w:val="22"/>
          <w:szCs w:val="22"/>
          <w:lang w:val="en-US"/>
        </w:rPr>
      </w:pPr>
      <w:r w:rsidRPr="00531DCA">
        <w:rPr>
          <w:rStyle w:val="fontstyle21"/>
          <w:rFonts w:ascii="Calibri" w:hAnsi="Calibri"/>
          <w:lang w:val="en-US"/>
        </w:rPr>
        <w:t xml:space="preserve">Rehabilitation </w:t>
      </w:r>
      <w:r w:rsidRPr="005F194E">
        <w:rPr>
          <w:rStyle w:val="fontstyle21"/>
          <w:rFonts w:ascii="Calibri" w:hAnsi="Calibri"/>
          <w:b w:val="0"/>
          <w:lang w:val="en-US"/>
        </w:rPr>
        <w:t>includes</w:t>
      </w:r>
      <w:r w:rsidRPr="00531DCA">
        <w:rPr>
          <w:rStyle w:val="fontstyle01"/>
          <w:rFonts w:ascii="Calibri" w:hAnsi="Calibri"/>
          <w:lang w:val="en-US"/>
        </w:rPr>
        <w:t xml:space="preserve"> </w:t>
      </w:r>
      <w:r w:rsidRPr="00531DCA">
        <w:rPr>
          <w:rStyle w:val="fontstyle31"/>
          <w:rFonts w:cs="Times New Roman"/>
          <w:sz w:val="22"/>
          <w:szCs w:val="22"/>
          <w:lang w:val="en-US"/>
        </w:rPr>
        <w:t xml:space="preserve">arrangements to restore socio-economic life of people whose interest has been negatively affected by the land acquisition </w:t>
      </w:r>
      <w:r>
        <w:rPr>
          <w:rStyle w:val="fontstyle31"/>
          <w:rFonts w:cs="Times New Roman"/>
          <w:sz w:val="22"/>
          <w:szCs w:val="22"/>
          <w:lang w:val="en-US"/>
        </w:rPr>
        <w:t>through the provision of</w:t>
      </w:r>
      <w:r w:rsidRPr="00531DCA">
        <w:rPr>
          <w:rStyle w:val="fontstyle31"/>
          <w:rFonts w:cs="Times New Roman"/>
          <w:sz w:val="22"/>
          <w:szCs w:val="22"/>
          <w:lang w:val="en-US"/>
        </w:rPr>
        <w:t xml:space="preserve"> job opportunities, livelihood activities, transitional expenses and social support, in accordance with </w:t>
      </w:r>
      <w:r>
        <w:rPr>
          <w:rStyle w:val="fontstyle31"/>
          <w:rFonts w:cs="Times New Roman"/>
          <w:sz w:val="22"/>
          <w:szCs w:val="22"/>
          <w:lang w:val="en-US"/>
        </w:rPr>
        <w:t>any</w:t>
      </w:r>
      <w:r w:rsidRPr="00531DCA">
        <w:rPr>
          <w:rStyle w:val="fontstyle31"/>
          <w:rFonts w:cs="Times New Roman"/>
          <w:sz w:val="22"/>
          <w:szCs w:val="22"/>
          <w:lang w:val="en-US"/>
        </w:rPr>
        <w:t xml:space="preserve"> entitled rights </w:t>
      </w:r>
      <w:r>
        <w:rPr>
          <w:rStyle w:val="fontstyle31"/>
          <w:rFonts w:cs="Times New Roman"/>
          <w:sz w:val="22"/>
          <w:szCs w:val="22"/>
          <w:lang w:val="en-US"/>
        </w:rPr>
        <w:t>voluntarily chosen to enjoy by a L</w:t>
      </w:r>
      <w:r w:rsidRPr="00531DCA">
        <w:rPr>
          <w:rStyle w:val="fontstyle31"/>
          <w:rFonts w:cs="Times New Roman"/>
          <w:sz w:val="22"/>
          <w:szCs w:val="22"/>
          <w:lang w:val="en-US"/>
        </w:rPr>
        <w:t xml:space="preserve">andowner </w:t>
      </w:r>
      <w:r>
        <w:rPr>
          <w:rStyle w:val="fontstyle31"/>
          <w:rFonts w:cs="Times New Roman"/>
          <w:sz w:val="22"/>
          <w:szCs w:val="22"/>
          <w:lang w:val="en-US"/>
        </w:rPr>
        <w:t xml:space="preserve">in line with provisions </w:t>
      </w:r>
      <w:r>
        <w:rPr>
          <w:rStyle w:val="fontstyle31"/>
          <w:rFonts w:cs="Times New Roman"/>
          <w:sz w:val="22"/>
          <w:szCs w:val="22"/>
          <w:lang w:val="en-US"/>
        </w:rPr>
        <w:lastRenderedPageBreak/>
        <w:t xml:space="preserve">contained in Chapter VII of this Law </w:t>
      </w:r>
      <w:r w:rsidRPr="00531DCA">
        <w:rPr>
          <w:rStyle w:val="fontstyle31"/>
          <w:rFonts w:cs="Times New Roman"/>
          <w:sz w:val="22"/>
          <w:szCs w:val="22"/>
          <w:lang w:val="en-US"/>
        </w:rPr>
        <w:t>and with the negotiate</w:t>
      </w:r>
      <w:r>
        <w:rPr>
          <w:rStyle w:val="fontstyle31"/>
          <w:rFonts w:cs="Times New Roman"/>
          <w:sz w:val="22"/>
          <w:szCs w:val="22"/>
          <w:lang w:val="en-US"/>
        </w:rPr>
        <w:t>d agreement with the D</w:t>
      </w:r>
      <w:r w:rsidRPr="00531DCA">
        <w:rPr>
          <w:rStyle w:val="fontstyle31"/>
          <w:rFonts w:cs="Times New Roman"/>
          <w:sz w:val="22"/>
          <w:szCs w:val="22"/>
          <w:lang w:val="en-US"/>
        </w:rPr>
        <w:t xml:space="preserve">epartment or </w:t>
      </w:r>
      <w:r>
        <w:rPr>
          <w:rStyle w:val="fontstyle31"/>
          <w:rFonts w:cs="Times New Roman"/>
          <w:sz w:val="22"/>
          <w:szCs w:val="22"/>
          <w:lang w:val="en-US"/>
        </w:rPr>
        <w:t>O</w:t>
      </w:r>
      <w:r w:rsidRPr="00531DCA">
        <w:rPr>
          <w:rStyle w:val="fontstyle31"/>
          <w:rFonts w:cs="Times New Roman"/>
          <w:sz w:val="22"/>
          <w:szCs w:val="22"/>
          <w:lang w:val="en-US"/>
        </w:rPr>
        <w:t xml:space="preserve">rganization </w:t>
      </w:r>
      <w:r>
        <w:rPr>
          <w:rStyle w:val="fontstyle31"/>
          <w:rFonts w:cs="Times New Roman"/>
          <w:sz w:val="22"/>
          <w:szCs w:val="22"/>
          <w:lang w:val="en-US"/>
        </w:rPr>
        <w:t>that Proposes for Land Acquisition;</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Central Committee</w:t>
      </w:r>
      <w:r w:rsidRPr="00531DCA">
        <w:rPr>
          <w:rStyle w:val="fontstyle01"/>
          <w:rFonts w:ascii="Calibri" w:hAnsi="Calibri"/>
          <w:lang w:val="en-US"/>
        </w:rPr>
        <w:t xml:space="preserve"> means the central committee concerning land acquisition, resettlement and rehabilitation formed by the Union Government in accordance with this Law.</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Responsible Ministry</w:t>
      </w:r>
      <w:r w:rsidRPr="00531DCA">
        <w:rPr>
          <w:rStyle w:val="fontstyle01"/>
          <w:rFonts w:ascii="Calibri" w:hAnsi="Calibri"/>
          <w:lang w:val="en-US"/>
        </w:rPr>
        <w:t xml:space="preserve"> means </w:t>
      </w:r>
      <w:r>
        <w:rPr>
          <w:rStyle w:val="fontstyle01"/>
          <w:rFonts w:ascii="Calibri" w:hAnsi="Calibri"/>
          <w:lang w:val="en-US"/>
        </w:rPr>
        <w:t>any Union</w:t>
      </w:r>
      <w:r w:rsidRPr="00531DCA">
        <w:rPr>
          <w:rStyle w:val="fontstyle01"/>
          <w:rFonts w:ascii="Calibri" w:hAnsi="Calibri"/>
          <w:lang w:val="en-US"/>
        </w:rPr>
        <w:t xml:space="preserve"> Ministry delegated by the Union Government in accordance with this Law.</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Department</w:t>
      </w:r>
      <w:r w:rsidRPr="00531DCA">
        <w:rPr>
          <w:rStyle w:val="fontstyle01"/>
          <w:rFonts w:ascii="Calibri" w:hAnsi="Calibri"/>
          <w:lang w:val="en-US"/>
        </w:rPr>
        <w:t xml:space="preserve"> means the Department delegated by the Responsible Ministry in accordance with this Law.</w:t>
      </w:r>
    </w:p>
    <w:p w:rsidR="00EC21F2" w:rsidRPr="00531DCA" w:rsidRDefault="00EC21F2" w:rsidP="00EC21F2">
      <w:pPr>
        <w:pStyle w:val="Default"/>
        <w:numPr>
          <w:ilvl w:val="0"/>
          <w:numId w:val="4"/>
        </w:numPr>
        <w:spacing w:before="240" w:after="240"/>
        <w:jc w:val="both"/>
        <w:rPr>
          <w:rStyle w:val="fontstyle01"/>
          <w:rFonts w:ascii="Calibri" w:hAnsi="Calibri"/>
          <w:lang w:val="en-US"/>
        </w:rPr>
      </w:pPr>
      <w:r w:rsidRPr="00531DCA">
        <w:rPr>
          <w:rStyle w:val="fontstyle01"/>
          <w:rFonts w:ascii="Calibri" w:hAnsi="Calibri"/>
          <w:b/>
          <w:lang w:val="en-US"/>
        </w:rPr>
        <w:t>Land Acquisition Implementation Body</w:t>
      </w:r>
      <w:r w:rsidRPr="00531DCA">
        <w:rPr>
          <w:rStyle w:val="fontstyle01"/>
          <w:rFonts w:ascii="Calibri" w:hAnsi="Calibri"/>
          <w:lang w:val="en-US"/>
        </w:rPr>
        <w:t xml:space="preserve"> means the Region or State</w:t>
      </w:r>
      <w:r>
        <w:rPr>
          <w:rStyle w:val="fontstyle01"/>
          <w:rFonts w:ascii="Calibri" w:hAnsi="Calibri"/>
          <w:lang w:val="en-US"/>
        </w:rPr>
        <w:t xml:space="preserve"> or Nay Pyi Taw</w:t>
      </w:r>
      <w:r w:rsidRPr="00531DCA">
        <w:rPr>
          <w:rStyle w:val="fontstyle01"/>
          <w:rFonts w:ascii="Calibri" w:hAnsi="Calibri"/>
          <w:lang w:val="en-US"/>
        </w:rPr>
        <w:t xml:space="preserve"> Land Acquisition Implementation Body formed by the Central Committee in accordance with this Law, which is delegated to undertake all matters related to a land acquisition when notification to acquire</w:t>
      </w:r>
      <w:r>
        <w:rPr>
          <w:rStyle w:val="fontstyle01"/>
          <w:rFonts w:ascii="Calibri" w:hAnsi="Calibri"/>
          <w:lang w:val="en-US"/>
        </w:rPr>
        <w:t xml:space="preserve"> the</w:t>
      </w:r>
      <w:r w:rsidRPr="00531DCA">
        <w:rPr>
          <w:rStyle w:val="fontstyle01"/>
          <w:rFonts w:ascii="Calibri" w:hAnsi="Calibri"/>
          <w:lang w:val="en-US"/>
        </w:rPr>
        <w:t xml:space="preserve"> land is issued.</w:t>
      </w:r>
    </w:p>
    <w:p w:rsidR="00EC21F2" w:rsidRPr="00531DCA" w:rsidRDefault="00EC21F2" w:rsidP="00EC21F2">
      <w:pPr>
        <w:pStyle w:val="Default"/>
        <w:numPr>
          <w:ilvl w:val="0"/>
          <w:numId w:val="4"/>
        </w:numPr>
        <w:spacing w:before="240" w:after="240"/>
        <w:jc w:val="both"/>
        <w:rPr>
          <w:rFonts w:ascii="Calibri" w:eastAsia="Calibri" w:hAnsi="Calibri"/>
          <w:sz w:val="22"/>
          <w:szCs w:val="22"/>
          <w:lang w:val="en-US"/>
        </w:rPr>
      </w:pPr>
      <w:r w:rsidRPr="00531DCA">
        <w:rPr>
          <w:rFonts w:ascii="Calibri" w:eastAsia="Calibri" w:hAnsi="Calibri"/>
          <w:b/>
          <w:sz w:val="22"/>
          <w:szCs w:val="22"/>
          <w:lang w:val="en-US"/>
        </w:rPr>
        <w:t>Resettlement and Rehabilitation Implementation Body</w:t>
      </w:r>
      <w:r w:rsidRPr="00531DCA">
        <w:rPr>
          <w:rFonts w:ascii="Calibri" w:eastAsia="Calibri" w:hAnsi="Calibri"/>
          <w:sz w:val="22"/>
          <w:szCs w:val="22"/>
          <w:lang w:val="en-US"/>
        </w:rPr>
        <w:t xml:space="preserve"> means the Region or State </w:t>
      </w:r>
      <w:r>
        <w:rPr>
          <w:rFonts w:ascii="Calibri" w:eastAsia="Calibri" w:hAnsi="Calibri"/>
          <w:sz w:val="22"/>
          <w:szCs w:val="22"/>
          <w:lang w:val="en-US"/>
        </w:rPr>
        <w:t xml:space="preserve">or Nay Pyi Taw work implementation </w:t>
      </w:r>
      <w:r w:rsidRPr="00531DCA">
        <w:rPr>
          <w:rFonts w:ascii="Calibri" w:eastAsia="Calibri" w:hAnsi="Calibri"/>
          <w:sz w:val="22"/>
          <w:szCs w:val="22"/>
          <w:lang w:val="en-US"/>
        </w:rPr>
        <w:t xml:space="preserve">body formed by the Central Committee in accordance with this Law and which is delegated to undertake the process for resettlement and </w:t>
      </w:r>
      <w:r>
        <w:rPr>
          <w:rFonts w:ascii="Calibri" w:eastAsia="Calibri" w:hAnsi="Calibri"/>
          <w:sz w:val="22"/>
          <w:szCs w:val="22"/>
          <w:lang w:val="en-US"/>
        </w:rPr>
        <w:t>rehabilitation for a</w:t>
      </w:r>
      <w:r w:rsidRPr="00531DCA">
        <w:rPr>
          <w:rFonts w:ascii="Calibri" w:eastAsia="Calibri" w:hAnsi="Calibri"/>
          <w:sz w:val="22"/>
          <w:szCs w:val="22"/>
          <w:lang w:val="en-US"/>
        </w:rPr>
        <w:t xml:space="preserve"> </w:t>
      </w:r>
      <w:r>
        <w:rPr>
          <w:rFonts w:ascii="Calibri" w:eastAsia="Calibri" w:hAnsi="Calibri"/>
          <w:sz w:val="22"/>
          <w:szCs w:val="22"/>
          <w:lang w:val="en-US"/>
        </w:rPr>
        <w:t>L</w:t>
      </w:r>
      <w:r w:rsidRPr="00531DCA">
        <w:rPr>
          <w:rFonts w:ascii="Calibri" w:eastAsia="Calibri" w:hAnsi="Calibri"/>
          <w:sz w:val="22"/>
          <w:szCs w:val="22"/>
          <w:lang w:val="en-US"/>
        </w:rPr>
        <w:t>andowner</w:t>
      </w:r>
      <w:r>
        <w:rPr>
          <w:rFonts w:ascii="Calibri" w:eastAsia="Calibri" w:hAnsi="Calibri"/>
          <w:sz w:val="22"/>
          <w:szCs w:val="22"/>
          <w:lang w:val="en-US"/>
        </w:rPr>
        <w:t>; and</w:t>
      </w:r>
    </w:p>
    <w:p w:rsidR="00EC21F2" w:rsidRPr="003C5418" w:rsidRDefault="00EC21F2" w:rsidP="00EC21F2">
      <w:pPr>
        <w:pStyle w:val="Default"/>
        <w:numPr>
          <w:ilvl w:val="0"/>
          <w:numId w:val="4"/>
        </w:numPr>
        <w:spacing w:before="240" w:after="240"/>
        <w:jc w:val="both"/>
        <w:rPr>
          <w:rFonts w:ascii="Calibri" w:eastAsia="Calibri" w:hAnsi="Calibri"/>
          <w:sz w:val="22"/>
          <w:szCs w:val="22"/>
          <w:lang w:val="en-US"/>
        </w:rPr>
      </w:pPr>
      <w:r w:rsidRPr="00531DCA">
        <w:rPr>
          <w:rFonts w:ascii="Calibri" w:eastAsia="Calibri" w:hAnsi="Calibri"/>
          <w:b/>
          <w:sz w:val="22"/>
          <w:szCs w:val="22"/>
          <w:lang w:val="en-US"/>
        </w:rPr>
        <w:t>Field Investigation Sub-Team</w:t>
      </w:r>
      <w:r w:rsidRPr="00531DCA">
        <w:rPr>
          <w:rFonts w:ascii="Calibri" w:eastAsia="Calibri" w:hAnsi="Calibri"/>
          <w:sz w:val="22"/>
          <w:szCs w:val="22"/>
          <w:lang w:val="en-US"/>
        </w:rPr>
        <w:t xml:space="preserve"> means a sub-team formed by a relevant Region or State Government or </w:t>
      </w:r>
      <w:r>
        <w:rPr>
          <w:rFonts w:ascii="Calibri" w:eastAsia="Calibri" w:hAnsi="Calibri"/>
          <w:sz w:val="22"/>
          <w:szCs w:val="22"/>
          <w:lang w:val="en-US"/>
        </w:rPr>
        <w:t>Nay Pyi Taw</w:t>
      </w:r>
      <w:r w:rsidRPr="00531DCA">
        <w:rPr>
          <w:rFonts w:ascii="Calibri" w:eastAsia="Calibri" w:hAnsi="Calibri"/>
          <w:sz w:val="22"/>
          <w:szCs w:val="22"/>
          <w:lang w:val="en-US"/>
        </w:rPr>
        <w:t xml:space="preserve"> Counci</w:t>
      </w:r>
      <w:r>
        <w:rPr>
          <w:rFonts w:ascii="Calibri" w:eastAsia="Calibri" w:hAnsi="Calibri"/>
          <w:sz w:val="22"/>
          <w:szCs w:val="22"/>
          <w:lang w:val="en-US"/>
        </w:rPr>
        <w:t>l in accordance with this Law</w:t>
      </w:r>
      <w:r w:rsidRPr="00531DCA">
        <w:rPr>
          <w:rFonts w:ascii="Calibri" w:eastAsia="Calibri" w:hAnsi="Calibri"/>
          <w:sz w:val="22"/>
          <w:szCs w:val="22"/>
          <w:lang w:val="en-US"/>
        </w:rPr>
        <w:t xml:space="preserve"> which </w:t>
      </w:r>
      <w:r>
        <w:rPr>
          <w:rFonts w:ascii="Calibri" w:eastAsia="Calibri" w:hAnsi="Calibri"/>
          <w:sz w:val="22"/>
          <w:szCs w:val="22"/>
          <w:lang w:val="en-US"/>
        </w:rPr>
        <w:t xml:space="preserve">is </w:t>
      </w:r>
      <w:r w:rsidRPr="00531DCA">
        <w:rPr>
          <w:rFonts w:ascii="Calibri" w:eastAsia="Calibri" w:hAnsi="Calibri"/>
          <w:sz w:val="22"/>
          <w:szCs w:val="22"/>
          <w:lang w:val="en-US"/>
        </w:rPr>
        <w:t xml:space="preserve">delegated to </w:t>
      </w:r>
      <w:r>
        <w:rPr>
          <w:rFonts w:ascii="Calibri" w:eastAsia="Calibri" w:hAnsi="Calibri"/>
          <w:sz w:val="22"/>
          <w:szCs w:val="22"/>
          <w:lang w:val="en-US"/>
        </w:rPr>
        <w:t>conduct</w:t>
      </w:r>
      <w:r w:rsidRPr="00531DCA">
        <w:rPr>
          <w:rFonts w:ascii="Calibri" w:eastAsia="Calibri" w:hAnsi="Calibri"/>
          <w:sz w:val="22"/>
          <w:szCs w:val="22"/>
          <w:lang w:val="en-US"/>
        </w:rPr>
        <w:t xml:space="preserve"> field investigation on matters related to </w:t>
      </w:r>
      <w:r>
        <w:rPr>
          <w:rFonts w:ascii="Calibri" w:eastAsia="Calibri" w:hAnsi="Calibri"/>
          <w:sz w:val="22"/>
          <w:szCs w:val="22"/>
          <w:lang w:val="en-US"/>
        </w:rPr>
        <w:t>land acquisition.</w:t>
      </w:r>
    </w:p>
    <w:p w:rsidR="00EC21F2" w:rsidRPr="00266A4B" w:rsidRDefault="00EC21F2" w:rsidP="00EC21F2">
      <w:pPr>
        <w:pStyle w:val="Default"/>
        <w:tabs>
          <w:tab w:val="left" w:pos="0"/>
          <w:tab w:val="left" w:pos="360"/>
        </w:tabs>
        <w:spacing w:before="240" w:after="240"/>
        <w:contextualSpacing/>
        <w:jc w:val="center"/>
        <w:outlineLvl w:val="0"/>
        <w:rPr>
          <w:rFonts w:ascii="Calibri" w:hAnsi="Calibri"/>
          <w:b/>
          <w:sz w:val="22"/>
          <w:szCs w:val="22"/>
          <w:lang w:val="en-US"/>
        </w:rPr>
      </w:pPr>
      <w:r w:rsidRPr="00266A4B">
        <w:rPr>
          <w:rFonts w:ascii="Calibri" w:hAnsi="Calibri"/>
          <w:b/>
          <w:sz w:val="22"/>
          <w:szCs w:val="22"/>
          <w:lang w:val="en-US"/>
        </w:rPr>
        <w:t>Chapter II</w:t>
      </w:r>
    </w:p>
    <w:p w:rsidR="00EC21F2" w:rsidRPr="00266A4B" w:rsidRDefault="00EC21F2" w:rsidP="00EC21F2">
      <w:pPr>
        <w:pStyle w:val="Default"/>
        <w:tabs>
          <w:tab w:val="left" w:pos="0"/>
          <w:tab w:val="left" w:pos="360"/>
        </w:tabs>
        <w:spacing w:before="240" w:after="240"/>
        <w:contextualSpacing/>
        <w:jc w:val="center"/>
        <w:rPr>
          <w:rFonts w:ascii="Calibri" w:hAnsi="Calibri"/>
          <w:b/>
          <w:sz w:val="22"/>
          <w:szCs w:val="22"/>
          <w:lang w:val="en-US"/>
        </w:rPr>
      </w:pPr>
      <w:r w:rsidRPr="00266A4B">
        <w:rPr>
          <w:rFonts w:ascii="Calibri" w:hAnsi="Calibri"/>
          <w:b/>
          <w:sz w:val="22"/>
          <w:szCs w:val="22"/>
          <w:lang w:val="en-US"/>
        </w:rPr>
        <w:t>Objectives</w:t>
      </w:r>
    </w:p>
    <w:p w:rsidR="00EC21F2" w:rsidRPr="00266A4B" w:rsidRDefault="00EC21F2" w:rsidP="00EC21F2">
      <w:pPr>
        <w:pStyle w:val="Default"/>
        <w:numPr>
          <w:ilvl w:val="0"/>
          <w:numId w:val="1"/>
        </w:numPr>
        <w:spacing w:before="240" w:after="240"/>
        <w:ind w:left="360"/>
        <w:jc w:val="both"/>
        <w:rPr>
          <w:rFonts w:ascii="Calibri" w:hAnsi="Calibri"/>
          <w:sz w:val="22"/>
          <w:szCs w:val="22"/>
          <w:lang w:val="en-US"/>
        </w:rPr>
      </w:pPr>
      <w:r w:rsidRPr="00266A4B">
        <w:rPr>
          <w:rFonts w:ascii="Calibri" w:hAnsi="Calibri"/>
          <w:sz w:val="22"/>
          <w:szCs w:val="22"/>
          <w:lang w:val="en-US"/>
        </w:rPr>
        <w:t>The objectives of this Law are as follows -</w:t>
      </w:r>
    </w:p>
    <w:p w:rsidR="00EC21F2" w:rsidRPr="00531DCA"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implement land acquisition</w:t>
      </w:r>
      <w:r>
        <w:rPr>
          <w:rFonts w:ascii="Calibri" w:hAnsi="Calibri"/>
          <w:sz w:val="22"/>
          <w:szCs w:val="22"/>
          <w:lang w:val="en-US"/>
        </w:rPr>
        <w:t xml:space="preserve"> activities</w:t>
      </w:r>
      <w:r w:rsidRPr="00531DCA">
        <w:rPr>
          <w:rFonts w:ascii="Calibri" w:hAnsi="Calibri"/>
          <w:sz w:val="22"/>
          <w:szCs w:val="22"/>
          <w:lang w:val="en-US"/>
        </w:rPr>
        <w:t xml:space="preserve"> based on National Land Use Policy approved by the Union Government in accordance with this Law</w:t>
      </w:r>
      <w:r>
        <w:rPr>
          <w:rFonts w:ascii="Calibri" w:hAnsi="Calibri"/>
          <w:sz w:val="22"/>
          <w:szCs w:val="22"/>
          <w:lang w:val="en-US"/>
        </w:rPr>
        <w:t xml:space="preserve"> for public interests</w:t>
      </w:r>
      <w:r w:rsidRPr="00531DCA">
        <w:rPr>
          <w:rFonts w:ascii="Calibri" w:hAnsi="Calibri"/>
          <w:sz w:val="22"/>
          <w:szCs w:val="22"/>
          <w:lang w:val="en-US"/>
        </w:rPr>
        <w:t xml:space="preserve">; </w:t>
      </w:r>
    </w:p>
    <w:p w:rsidR="00EC21F2" w:rsidRPr="00531DCA"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protect the interest of a person whose land is legally acquired for public purpose</w:t>
      </w:r>
      <w:r>
        <w:rPr>
          <w:rFonts w:ascii="Calibri" w:hAnsi="Calibri"/>
          <w:sz w:val="22"/>
          <w:szCs w:val="22"/>
          <w:lang w:val="en-US"/>
        </w:rPr>
        <w:t>s</w:t>
      </w:r>
      <w:r w:rsidRPr="00531DCA">
        <w:rPr>
          <w:rFonts w:ascii="Calibri" w:hAnsi="Calibri"/>
          <w:sz w:val="22"/>
          <w:szCs w:val="22"/>
          <w:lang w:val="en-US"/>
        </w:rPr>
        <w:t>;</w:t>
      </w:r>
    </w:p>
    <w:p w:rsidR="00EC21F2" w:rsidRPr="00531DCA"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acquire</w:t>
      </w:r>
      <w:r>
        <w:rPr>
          <w:rFonts w:ascii="Calibri" w:hAnsi="Calibri"/>
          <w:sz w:val="22"/>
          <w:szCs w:val="22"/>
          <w:lang w:val="en-US"/>
        </w:rPr>
        <w:t xml:space="preserve"> the</w:t>
      </w:r>
      <w:r w:rsidRPr="00531DCA">
        <w:rPr>
          <w:rFonts w:ascii="Calibri" w:hAnsi="Calibri"/>
          <w:sz w:val="22"/>
          <w:szCs w:val="22"/>
          <w:lang w:val="en-US"/>
        </w:rPr>
        <w:t xml:space="preserve"> land through a process </w:t>
      </w:r>
      <w:r>
        <w:rPr>
          <w:rFonts w:ascii="Calibri" w:hAnsi="Calibri"/>
          <w:sz w:val="22"/>
          <w:szCs w:val="22"/>
          <w:lang w:val="en-US"/>
        </w:rPr>
        <w:t>involving</w:t>
      </w:r>
      <w:r w:rsidRPr="00531DCA">
        <w:rPr>
          <w:rFonts w:ascii="Calibri" w:hAnsi="Calibri"/>
          <w:sz w:val="22"/>
          <w:szCs w:val="22"/>
          <w:lang w:val="en-US"/>
        </w:rPr>
        <w:t xml:space="preserve"> affected persons and local people by </w:t>
      </w:r>
      <w:r>
        <w:rPr>
          <w:rFonts w:ascii="Calibri" w:hAnsi="Calibri"/>
          <w:sz w:val="22"/>
          <w:szCs w:val="22"/>
          <w:lang w:val="en-US"/>
        </w:rPr>
        <w:t>the issuance of</w:t>
      </w:r>
      <w:r w:rsidRPr="00531DCA">
        <w:rPr>
          <w:rFonts w:ascii="Calibri" w:hAnsi="Calibri"/>
          <w:sz w:val="22"/>
          <w:szCs w:val="22"/>
          <w:lang w:val="en-US"/>
        </w:rPr>
        <w:t xml:space="preserve"> a prior notice, </w:t>
      </w:r>
      <w:r>
        <w:rPr>
          <w:rFonts w:ascii="Calibri" w:hAnsi="Calibri"/>
          <w:sz w:val="22"/>
          <w:szCs w:val="22"/>
          <w:lang w:val="en-US"/>
        </w:rPr>
        <w:t>negotiation</w:t>
      </w:r>
      <w:r w:rsidRPr="00531DCA">
        <w:rPr>
          <w:rFonts w:ascii="Calibri" w:hAnsi="Calibri"/>
          <w:sz w:val="22"/>
          <w:szCs w:val="22"/>
          <w:lang w:val="en-US"/>
        </w:rPr>
        <w:t>, and decisions in a transparent manner;</w:t>
      </w:r>
    </w:p>
    <w:p w:rsidR="00EC21F2" w:rsidRPr="00531DCA"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ensure fair compensation and damages for affected persons;</w:t>
      </w:r>
    </w:p>
    <w:p w:rsidR="00EC21F2" w:rsidRPr="00531DCA"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provide resettlement and socioeconomic rehabilitation</w:t>
      </w:r>
      <w:r>
        <w:rPr>
          <w:rFonts w:ascii="Calibri" w:hAnsi="Calibri"/>
          <w:sz w:val="22"/>
          <w:szCs w:val="22"/>
          <w:lang w:val="en-US"/>
        </w:rPr>
        <w:t xml:space="preserve"> for the L</w:t>
      </w:r>
      <w:r w:rsidRPr="00531DCA">
        <w:rPr>
          <w:rFonts w:ascii="Calibri" w:hAnsi="Calibri"/>
          <w:sz w:val="22"/>
          <w:szCs w:val="22"/>
          <w:lang w:val="en-US"/>
        </w:rPr>
        <w:t xml:space="preserve">andowner as agreed between the </w:t>
      </w:r>
      <w:r>
        <w:rPr>
          <w:rFonts w:ascii="Calibri" w:hAnsi="Calibri"/>
          <w:sz w:val="22"/>
          <w:szCs w:val="22"/>
          <w:lang w:val="en-US"/>
        </w:rPr>
        <w:t>D</w:t>
      </w:r>
      <w:r w:rsidRPr="00531DCA">
        <w:rPr>
          <w:rFonts w:ascii="Calibri" w:hAnsi="Calibri"/>
          <w:sz w:val="22"/>
          <w:szCs w:val="22"/>
          <w:lang w:val="en-US"/>
        </w:rPr>
        <w:t xml:space="preserve">epartment </w:t>
      </w:r>
      <w:r>
        <w:rPr>
          <w:rFonts w:ascii="Calibri" w:hAnsi="Calibri"/>
          <w:sz w:val="22"/>
          <w:szCs w:val="22"/>
          <w:lang w:val="en-US"/>
        </w:rPr>
        <w:t>or</w:t>
      </w:r>
      <w:r w:rsidRPr="00531DCA">
        <w:rPr>
          <w:rFonts w:ascii="Calibri" w:hAnsi="Calibri"/>
          <w:sz w:val="22"/>
          <w:szCs w:val="22"/>
          <w:lang w:val="en-US"/>
        </w:rPr>
        <w:t xml:space="preserve"> </w:t>
      </w:r>
      <w:r>
        <w:rPr>
          <w:rFonts w:ascii="Calibri" w:hAnsi="Calibri"/>
          <w:sz w:val="22"/>
          <w:szCs w:val="22"/>
          <w:lang w:val="en-US"/>
        </w:rPr>
        <w:t>O</w:t>
      </w:r>
      <w:r w:rsidRPr="00531DCA">
        <w:rPr>
          <w:rFonts w:ascii="Calibri" w:hAnsi="Calibri"/>
          <w:sz w:val="22"/>
          <w:szCs w:val="22"/>
          <w:lang w:val="en-US"/>
        </w:rPr>
        <w:t>rganization</w:t>
      </w:r>
      <w:r>
        <w:rPr>
          <w:rFonts w:ascii="Calibri" w:hAnsi="Calibri"/>
          <w:sz w:val="22"/>
          <w:szCs w:val="22"/>
          <w:lang w:val="en-US"/>
        </w:rPr>
        <w:t xml:space="preserve"> that Proposes for Land Acquisition</w:t>
      </w:r>
      <w:r w:rsidRPr="00531DCA">
        <w:rPr>
          <w:rFonts w:ascii="Calibri" w:hAnsi="Calibri"/>
          <w:sz w:val="22"/>
          <w:szCs w:val="22"/>
          <w:lang w:val="en-US"/>
        </w:rPr>
        <w:t xml:space="preserve"> and the landowner for the damage incurred from a relinquishment of land due to land acquisition; </w:t>
      </w:r>
      <w:r>
        <w:rPr>
          <w:rFonts w:ascii="Calibri" w:hAnsi="Calibri"/>
          <w:sz w:val="22"/>
          <w:szCs w:val="22"/>
          <w:lang w:val="en-US"/>
        </w:rPr>
        <w:t>and</w:t>
      </w:r>
    </w:p>
    <w:p w:rsidR="00EC21F2" w:rsidRPr="003C5418" w:rsidRDefault="00EC21F2" w:rsidP="00EC21F2">
      <w:pPr>
        <w:pStyle w:val="Default"/>
        <w:numPr>
          <w:ilvl w:val="1"/>
          <w:numId w:val="10"/>
        </w:numPr>
        <w:spacing w:before="240" w:after="240"/>
        <w:ind w:left="720"/>
        <w:jc w:val="both"/>
        <w:rPr>
          <w:rFonts w:ascii="Calibri" w:hAnsi="Calibri"/>
          <w:sz w:val="22"/>
          <w:szCs w:val="22"/>
          <w:lang w:val="en-US"/>
        </w:rPr>
      </w:pPr>
      <w:r w:rsidRPr="00531DCA">
        <w:rPr>
          <w:rFonts w:ascii="Calibri" w:hAnsi="Calibri"/>
          <w:sz w:val="22"/>
          <w:szCs w:val="22"/>
          <w:lang w:val="en-US"/>
        </w:rPr>
        <w:t>to prevent adverse environmental and socioeconomic impacts resulting from the use of acquired land.</w:t>
      </w:r>
    </w:p>
    <w:p w:rsidR="00EC21F2" w:rsidRDefault="00EC21F2" w:rsidP="00EC21F2">
      <w:pPr>
        <w:pStyle w:val="Default"/>
        <w:tabs>
          <w:tab w:val="left" w:pos="0"/>
          <w:tab w:val="left" w:pos="360"/>
        </w:tabs>
        <w:spacing w:before="240" w:after="240"/>
        <w:ind w:left="360"/>
        <w:contextualSpacing/>
        <w:jc w:val="center"/>
        <w:outlineLvl w:val="0"/>
        <w:rPr>
          <w:rFonts w:ascii="Calibri" w:hAnsi="Calibri"/>
          <w:b/>
          <w:sz w:val="22"/>
          <w:szCs w:val="22"/>
          <w:lang w:val="en-US"/>
        </w:rPr>
      </w:pPr>
    </w:p>
    <w:p w:rsidR="00EC21F2" w:rsidRDefault="00EC21F2" w:rsidP="00EC21F2">
      <w:pPr>
        <w:pStyle w:val="Default"/>
        <w:tabs>
          <w:tab w:val="left" w:pos="0"/>
          <w:tab w:val="left" w:pos="360"/>
        </w:tabs>
        <w:spacing w:before="240" w:after="240"/>
        <w:ind w:left="360"/>
        <w:contextualSpacing/>
        <w:jc w:val="center"/>
        <w:outlineLvl w:val="0"/>
        <w:rPr>
          <w:rFonts w:ascii="Calibri" w:hAnsi="Calibri"/>
          <w:b/>
          <w:sz w:val="22"/>
          <w:szCs w:val="22"/>
          <w:lang w:val="en-US"/>
        </w:rPr>
      </w:pPr>
    </w:p>
    <w:p w:rsidR="00EC21F2" w:rsidRDefault="00EC21F2" w:rsidP="00EC21F2">
      <w:pPr>
        <w:pStyle w:val="Default"/>
        <w:tabs>
          <w:tab w:val="left" w:pos="0"/>
          <w:tab w:val="left" w:pos="360"/>
        </w:tabs>
        <w:spacing w:before="240" w:after="240"/>
        <w:ind w:left="360"/>
        <w:contextualSpacing/>
        <w:jc w:val="center"/>
        <w:outlineLvl w:val="0"/>
        <w:rPr>
          <w:rFonts w:ascii="Calibri" w:hAnsi="Calibri"/>
          <w:b/>
          <w:sz w:val="22"/>
          <w:szCs w:val="22"/>
          <w:lang w:val="en-US"/>
        </w:rPr>
      </w:pPr>
    </w:p>
    <w:p w:rsidR="00EC21F2" w:rsidRPr="00531DCA" w:rsidRDefault="00EC21F2" w:rsidP="00EC21F2">
      <w:pPr>
        <w:pStyle w:val="Default"/>
        <w:tabs>
          <w:tab w:val="left" w:pos="0"/>
          <w:tab w:val="left" w:pos="360"/>
        </w:tabs>
        <w:spacing w:before="240" w:after="240"/>
        <w:ind w:left="360"/>
        <w:contextualSpacing/>
        <w:jc w:val="center"/>
        <w:outlineLvl w:val="0"/>
        <w:rPr>
          <w:rFonts w:ascii="Calibri" w:hAnsi="Calibri"/>
          <w:b/>
          <w:sz w:val="22"/>
          <w:szCs w:val="22"/>
          <w:lang w:val="en-US"/>
        </w:rPr>
      </w:pPr>
      <w:r w:rsidRPr="00531DCA">
        <w:rPr>
          <w:rFonts w:ascii="Calibri" w:hAnsi="Calibri"/>
          <w:b/>
          <w:sz w:val="22"/>
          <w:szCs w:val="22"/>
          <w:lang w:val="en-US"/>
        </w:rPr>
        <w:t xml:space="preserve">Chapter III </w:t>
      </w:r>
    </w:p>
    <w:p w:rsidR="00EC21F2" w:rsidRPr="00531DCA" w:rsidRDefault="00EC21F2" w:rsidP="00EC21F2">
      <w:pPr>
        <w:pStyle w:val="Default"/>
        <w:tabs>
          <w:tab w:val="left" w:pos="0"/>
          <w:tab w:val="left" w:pos="360"/>
        </w:tabs>
        <w:spacing w:before="240" w:after="240"/>
        <w:ind w:left="360"/>
        <w:contextualSpacing/>
        <w:jc w:val="center"/>
        <w:rPr>
          <w:rFonts w:ascii="Calibri" w:hAnsi="Calibri"/>
          <w:b/>
          <w:sz w:val="22"/>
          <w:szCs w:val="22"/>
          <w:lang w:val="en-US"/>
        </w:rPr>
      </w:pPr>
      <w:r w:rsidRPr="00531DCA">
        <w:rPr>
          <w:rFonts w:ascii="Calibri" w:hAnsi="Calibri"/>
          <w:b/>
          <w:sz w:val="22"/>
          <w:szCs w:val="22"/>
          <w:lang w:val="en-US"/>
        </w:rPr>
        <w:t xml:space="preserve">Establishment of </w:t>
      </w:r>
      <w:r>
        <w:rPr>
          <w:rFonts w:ascii="Calibri" w:hAnsi="Calibri"/>
          <w:b/>
          <w:sz w:val="22"/>
          <w:szCs w:val="22"/>
          <w:lang w:val="en-US"/>
        </w:rPr>
        <w:t xml:space="preserve">the </w:t>
      </w:r>
      <w:r w:rsidRPr="00531DCA">
        <w:rPr>
          <w:rFonts w:ascii="Calibri" w:hAnsi="Calibri"/>
          <w:b/>
          <w:sz w:val="22"/>
          <w:szCs w:val="22"/>
          <w:lang w:val="en-US"/>
        </w:rPr>
        <w:t>Central Committee and its Responsibilities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Union Government -</w:t>
      </w:r>
    </w:p>
    <w:p w:rsidR="00EC21F2" w:rsidRPr="00531DCA" w:rsidRDefault="00EC21F2" w:rsidP="00EC21F2">
      <w:pPr>
        <w:pStyle w:val="Default"/>
        <w:numPr>
          <w:ilvl w:val="1"/>
          <w:numId w:val="11"/>
        </w:numPr>
        <w:spacing w:before="240" w:after="240"/>
        <w:ind w:left="720"/>
        <w:jc w:val="both"/>
        <w:rPr>
          <w:rFonts w:ascii="Calibri" w:hAnsi="Calibri"/>
          <w:sz w:val="22"/>
          <w:szCs w:val="22"/>
          <w:lang w:val="en-US"/>
        </w:rPr>
      </w:pPr>
      <w:r w:rsidRPr="00531DCA">
        <w:rPr>
          <w:rFonts w:ascii="Calibri" w:hAnsi="Calibri"/>
          <w:sz w:val="22"/>
          <w:szCs w:val="22"/>
          <w:lang w:val="en-US"/>
        </w:rPr>
        <w:lastRenderedPageBreak/>
        <w:t xml:space="preserve">shall establish the Land Acquisition, Resettlement and Rehabilitation Central Committee, which consists of a Vice-President as the chairman, and </w:t>
      </w:r>
      <w:r>
        <w:rPr>
          <w:rFonts w:ascii="Calibri" w:hAnsi="Calibri"/>
          <w:sz w:val="22"/>
          <w:szCs w:val="22"/>
          <w:lang w:val="en-US"/>
        </w:rPr>
        <w:t>ministers</w:t>
      </w:r>
      <w:r w:rsidRPr="00531DCA">
        <w:rPr>
          <w:rFonts w:ascii="Calibri" w:hAnsi="Calibri"/>
          <w:sz w:val="22"/>
          <w:szCs w:val="22"/>
          <w:lang w:val="en-US"/>
        </w:rPr>
        <w:t xml:space="preserve"> from concerned union ministries,</w:t>
      </w:r>
      <w:r w:rsidRPr="0067167F">
        <w:rPr>
          <w:rFonts w:ascii="Calibri" w:hAnsi="Calibri"/>
          <w:sz w:val="22"/>
          <w:szCs w:val="22"/>
          <w:lang w:val="en-US"/>
        </w:rPr>
        <w:t xml:space="preserve"> </w:t>
      </w:r>
      <w:r w:rsidRPr="00531DCA">
        <w:rPr>
          <w:rFonts w:ascii="Calibri" w:hAnsi="Calibri"/>
          <w:sz w:val="22"/>
          <w:szCs w:val="22"/>
          <w:lang w:val="en-US"/>
        </w:rPr>
        <w:t>officials</w:t>
      </w:r>
      <w:r>
        <w:rPr>
          <w:rFonts w:ascii="Calibri" w:hAnsi="Calibri"/>
          <w:sz w:val="22"/>
          <w:szCs w:val="22"/>
          <w:lang w:val="en-US"/>
        </w:rPr>
        <w:t xml:space="preserve"> </w:t>
      </w:r>
      <w:r w:rsidRPr="00531DCA">
        <w:rPr>
          <w:rFonts w:ascii="Calibri" w:hAnsi="Calibri"/>
          <w:sz w:val="22"/>
          <w:szCs w:val="22"/>
          <w:lang w:val="en-US"/>
        </w:rPr>
        <w:t xml:space="preserve">and experts </w:t>
      </w:r>
      <w:r>
        <w:rPr>
          <w:rFonts w:ascii="Calibri" w:hAnsi="Calibri"/>
          <w:sz w:val="22"/>
          <w:szCs w:val="22"/>
          <w:lang w:val="en-US"/>
        </w:rPr>
        <w:t>from</w:t>
      </w:r>
      <w:r w:rsidRPr="00531DCA">
        <w:rPr>
          <w:rFonts w:ascii="Calibri" w:hAnsi="Calibri"/>
          <w:sz w:val="22"/>
          <w:szCs w:val="22"/>
          <w:lang w:val="en-US"/>
        </w:rPr>
        <w:t xml:space="preserve"> government departments and organizations as members, for the purpose of effectively implementing the provisions of this Law;</w:t>
      </w:r>
    </w:p>
    <w:p w:rsidR="00EC21F2" w:rsidRPr="00531DCA" w:rsidRDefault="00EC21F2" w:rsidP="00EC21F2">
      <w:pPr>
        <w:pStyle w:val="Default"/>
        <w:numPr>
          <w:ilvl w:val="1"/>
          <w:numId w:val="11"/>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appoint an appropriate member of the Central Committee established under </w:t>
      </w:r>
      <w:r>
        <w:rPr>
          <w:rFonts w:ascii="Calibri" w:hAnsi="Calibri"/>
          <w:sz w:val="22"/>
          <w:szCs w:val="22"/>
          <w:lang w:val="en-US"/>
        </w:rPr>
        <w:t>Sub-s</w:t>
      </w:r>
      <w:r w:rsidRPr="00531DCA">
        <w:rPr>
          <w:rFonts w:ascii="Calibri" w:hAnsi="Calibri"/>
          <w:sz w:val="22"/>
          <w:szCs w:val="22"/>
          <w:lang w:val="en-US"/>
        </w:rPr>
        <w:t>ection (a) as a secretary, and may appoint a vice-chairman and a joint-secretary if necessary;</w:t>
      </w:r>
      <w:r>
        <w:rPr>
          <w:rFonts w:ascii="Calibri" w:hAnsi="Calibri"/>
          <w:sz w:val="22"/>
          <w:szCs w:val="22"/>
          <w:lang w:val="en-US"/>
        </w:rPr>
        <w:t xml:space="preserve"> and</w:t>
      </w:r>
    </w:p>
    <w:p w:rsidR="00EC21F2" w:rsidRPr="00297944" w:rsidRDefault="00EC21F2" w:rsidP="00EC21F2">
      <w:pPr>
        <w:pStyle w:val="Default"/>
        <w:numPr>
          <w:ilvl w:val="1"/>
          <w:numId w:val="11"/>
        </w:numPr>
        <w:spacing w:before="240" w:after="240"/>
        <w:ind w:left="720"/>
        <w:jc w:val="both"/>
        <w:rPr>
          <w:rFonts w:ascii="Calibri" w:hAnsi="Calibri"/>
          <w:sz w:val="22"/>
          <w:szCs w:val="22"/>
          <w:lang w:val="en-US"/>
        </w:rPr>
      </w:pPr>
      <w:r w:rsidRPr="00531DCA">
        <w:rPr>
          <w:rFonts w:ascii="Calibri" w:hAnsi="Calibri"/>
          <w:sz w:val="22"/>
          <w:szCs w:val="22"/>
          <w:lang w:val="en-US"/>
        </w:rPr>
        <w:t xml:space="preserve">may </w:t>
      </w:r>
      <w:r>
        <w:rPr>
          <w:rFonts w:ascii="Calibri" w:hAnsi="Calibri"/>
          <w:sz w:val="22"/>
          <w:szCs w:val="22"/>
          <w:lang w:val="en-US"/>
        </w:rPr>
        <w:t>reform</w:t>
      </w:r>
      <w:r w:rsidRPr="00531DCA">
        <w:rPr>
          <w:rFonts w:ascii="Calibri" w:hAnsi="Calibri"/>
          <w:sz w:val="22"/>
          <w:szCs w:val="22"/>
          <w:lang w:val="en-US"/>
        </w:rPr>
        <w:t xml:space="preserve"> the Central Committee established under </w:t>
      </w:r>
      <w:r>
        <w:rPr>
          <w:rFonts w:ascii="Calibri" w:hAnsi="Calibri"/>
          <w:sz w:val="22"/>
          <w:szCs w:val="22"/>
          <w:lang w:val="en-US"/>
        </w:rPr>
        <w:t>Sub-s</w:t>
      </w:r>
      <w:r w:rsidRPr="00531DCA">
        <w:rPr>
          <w:rFonts w:ascii="Calibri" w:hAnsi="Calibri"/>
          <w:sz w:val="22"/>
          <w:szCs w:val="22"/>
          <w:lang w:val="en-US"/>
        </w:rPr>
        <w:t xml:space="preserve">ection (a). </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responsibilities of the Central Committee are as follows -</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Pr>
          <w:rFonts w:ascii="Calibri" w:hAnsi="Calibri"/>
          <w:sz w:val="22"/>
          <w:szCs w:val="22"/>
          <w:lang w:val="en-US"/>
        </w:rPr>
        <w:t>Setting out</w:t>
      </w:r>
      <w:r w:rsidRPr="00531DCA">
        <w:rPr>
          <w:rFonts w:ascii="Calibri" w:hAnsi="Calibri"/>
          <w:sz w:val="22"/>
          <w:szCs w:val="22"/>
          <w:lang w:val="en-US"/>
        </w:rPr>
        <w:t xml:space="preserve"> policies of land acquisition, resettlement </w:t>
      </w:r>
      <w:r>
        <w:rPr>
          <w:rFonts w:ascii="Calibri" w:hAnsi="Calibri"/>
          <w:sz w:val="22"/>
          <w:szCs w:val="22"/>
          <w:lang w:val="en-US"/>
        </w:rPr>
        <w:t>and rehabilitation;</w:t>
      </w:r>
      <w:r w:rsidRPr="00531DCA">
        <w:rPr>
          <w:rFonts w:ascii="Calibri" w:hAnsi="Calibri"/>
          <w:sz w:val="22"/>
          <w:szCs w:val="22"/>
          <w:lang w:val="en-US"/>
        </w:rPr>
        <w:t xml:space="preserve"> issuing directives in accordance with the aforementioned policies</w:t>
      </w:r>
      <w:r>
        <w:rPr>
          <w:rFonts w:ascii="Calibri" w:hAnsi="Calibri"/>
          <w:sz w:val="22"/>
          <w:szCs w:val="22"/>
          <w:lang w:val="en-US"/>
        </w:rPr>
        <w:t>;</w:t>
      </w:r>
      <w:r w:rsidRPr="00531DCA">
        <w:rPr>
          <w:rFonts w:ascii="Calibri" w:hAnsi="Calibri"/>
          <w:sz w:val="22"/>
          <w:szCs w:val="22"/>
          <w:lang w:val="en-US"/>
        </w:rPr>
        <w:t xml:space="preserve"> and supervising the implementation process; </w:t>
      </w:r>
    </w:p>
    <w:p w:rsidR="00EC21F2"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 xml:space="preserve">reviewing the proposal of land acquisitions </w:t>
      </w:r>
      <w:r>
        <w:rPr>
          <w:rFonts w:ascii="Calibri" w:hAnsi="Calibri"/>
          <w:sz w:val="22"/>
          <w:szCs w:val="22"/>
          <w:lang w:val="en-US"/>
        </w:rPr>
        <w:t>submitted by</w:t>
      </w:r>
      <w:r w:rsidRPr="00531DCA">
        <w:rPr>
          <w:rFonts w:ascii="Calibri" w:hAnsi="Calibri"/>
          <w:sz w:val="22"/>
          <w:szCs w:val="22"/>
          <w:lang w:val="en-US"/>
        </w:rPr>
        <w:t xml:space="preserve"> any union-level body or Region or State G</w:t>
      </w:r>
      <w:r>
        <w:rPr>
          <w:rFonts w:ascii="Calibri" w:hAnsi="Calibri"/>
          <w:sz w:val="22"/>
          <w:szCs w:val="22"/>
          <w:lang w:val="en-US"/>
        </w:rPr>
        <w:t xml:space="preserve">overnment or Nay Pyi Taw Council and issuing </w:t>
      </w:r>
      <w:r w:rsidRPr="004964DF">
        <w:rPr>
          <w:rFonts w:ascii="Calibri" w:hAnsi="Calibri"/>
          <w:sz w:val="22"/>
          <w:szCs w:val="22"/>
          <w:lang w:val="en-US"/>
        </w:rPr>
        <w:t>Notification Declaring the Necessity for Land Acquisition</w:t>
      </w:r>
      <w:r>
        <w:rPr>
          <w:rFonts w:ascii="Calibri" w:hAnsi="Calibri"/>
          <w:sz w:val="22"/>
          <w:szCs w:val="22"/>
          <w:lang w:val="en-US"/>
        </w:rPr>
        <w:t>;</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Pr>
          <w:rFonts w:ascii="Calibri" w:hAnsi="Calibri"/>
          <w:sz w:val="22"/>
          <w:szCs w:val="22"/>
          <w:lang w:val="en-US"/>
        </w:rPr>
        <w:t>reviewing the comment</w:t>
      </w:r>
      <w:r w:rsidRPr="00531DCA">
        <w:rPr>
          <w:rFonts w:ascii="Calibri" w:hAnsi="Calibri"/>
          <w:sz w:val="22"/>
          <w:szCs w:val="22"/>
          <w:lang w:val="en-US"/>
        </w:rPr>
        <w:t xml:space="preserve"> on whether the land should be acquired</w:t>
      </w:r>
      <w:r>
        <w:rPr>
          <w:rFonts w:ascii="Calibri" w:hAnsi="Calibri"/>
          <w:sz w:val="22"/>
          <w:szCs w:val="22"/>
          <w:lang w:val="en-US"/>
        </w:rPr>
        <w:t xml:space="preserve"> that is submitted by Nay Pyi Taw Council or the relevant Region or State Government</w:t>
      </w:r>
      <w:r w:rsidRPr="00531DCA">
        <w:rPr>
          <w:rFonts w:ascii="Calibri" w:hAnsi="Calibri"/>
          <w:sz w:val="22"/>
          <w:szCs w:val="22"/>
          <w:lang w:val="en-US"/>
        </w:rPr>
        <w:t xml:space="preserve"> and </w:t>
      </w:r>
      <w:r>
        <w:rPr>
          <w:rFonts w:ascii="Calibri" w:hAnsi="Calibri"/>
          <w:sz w:val="22"/>
          <w:szCs w:val="22"/>
          <w:lang w:val="en-US"/>
        </w:rPr>
        <w:t>submitting it to</w:t>
      </w:r>
      <w:r w:rsidRPr="00531DCA">
        <w:rPr>
          <w:rFonts w:ascii="Calibri" w:hAnsi="Calibri"/>
          <w:sz w:val="22"/>
          <w:szCs w:val="22"/>
          <w:lang w:val="en-US"/>
        </w:rPr>
        <w:t xml:space="preserve"> the Union Government </w:t>
      </w:r>
      <w:r>
        <w:rPr>
          <w:rFonts w:ascii="Calibri" w:hAnsi="Calibri"/>
          <w:sz w:val="22"/>
          <w:szCs w:val="22"/>
          <w:lang w:val="en-US"/>
        </w:rPr>
        <w:t>along with its opinion</w:t>
      </w:r>
      <w:r w:rsidRPr="00531DCA">
        <w:rPr>
          <w:rFonts w:ascii="Calibri" w:hAnsi="Calibri"/>
          <w:sz w:val="22"/>
          <w:szCs w:val="22"/>
          <w:lang w:val="en-US"/>
        </w:rPr>
        <w:t>;</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establishing and assigning duties to the Region or State</w:t>
      </w:r>
      <w:r>
        <w:rPr>
          <w:rFonts w:ascii="Calibri" w:hAnsi="Calibri"/>
          <w:sz w:val="22"/>
          <w:szCs w:val="22"/>
          <w:lang w:val="en-US"/>
        </w:rPr>
        <w:t xml:space="preserve"> or Nay Pyi Taw Council</w:t>
      </w:r>
      <w:r w:rsidRPr="00531DCA">
        <w:rPr>
          <w:rFonts w:ascii="Calibri" w:hAnsi="Calibri"/>
          <w:sz w:val="22"/>
          <w:szCs w:val="22"/>
          <w:lang w:val="en-US"/>
        </w:rPr>
        <w:t xml:space="preserve"> Land Acquisition Implementation Committee with officials from the relevant </w:t>
      </w:r>
      <w:r>
        <w:rPr>
          <w:rFonts w:ascii="Calibri" w:hAnsi="Calibri"/>
          <w:sz w:val="22"/>
          <w:szCs w:val="22"/>
          <w:lang w:val="en-US"/>
        </w:rPr>
        <w:t xml:space="preserve">government </w:t>
      </w:r>
      <w:r w:rsidRPr="00531DCA">
        <w:rPr>
          <w:rFonts w:ascii="Calibri" w:hAnsi="Calibri"/>
          <w:sz w:val="22"/>
          <w:szCs w:val="22"/>
          <w:lang w:val="en-US"/>
        </w:rPr>
        <w:t>departments and organizations,</w:t>
      </w:r>
      <w:r>
        <w:rPr>
          <w:rFonts w:ascii="Calibri" w:hAnsi="Calibri"/>
          <w:sz w:val="22"/>
          <w:szCs w:val="22"/>
          <w:lang w:val="en-US"/>
        </w:rPr>
        <w:t xml:space="preserve"> L</w:t>
      </w:r>
      <w:r w:rsidRPr="00531DCA">
        <w:rPr>
          <w:rFonts w:ascii="Calibri" w:hAnsi="Calibri"/>
          <w:sz w:val="22"/>
          <w:szCs w:val="22"/>
          <w:lang w:val="en-US"/>
        </w:rPr>
        <w:t xml:space="preserve">andowners, local representatives, ethnic representatives, and experts, for the purpose of implementing </w:t>
      </w:r>
      <w:r>
        <w:rPr>
          <w:rFonts w:ascii="Calibri" w:hAnsi="Calibri"/>
          <w:sz w:val="22"/>
          <w:szCs w:val="22"/>
          <w:lang w:val="en-US"/>
        </w:rPr>
        <w:t xml:space="preserve">the </w:t>
      </w:r>
      <w:r w:rsidRPr="00531DCA">
        <w:rPr>
          <w:rFonts w:ascii="Calibri" w:hAnsi="Calibri"/>
          <w:sz w:val="22"/>
          <w:szCs w:val="22"/>
          <w:lang w:val="en-US"/>
        </w:rPr>
        <w:t xml:space="preserve">processes </w:t>
      </w:r>
      <w:r>
        <w:rPr>
          <w:rFonts w:ascii="Calibri" w:hAnsi="Calibri"/>
          <w:sz w:val="22"/>
          <w:szCs w:val="22"/>
          <w:lang w:val="en-US"/>
        </w:rPr>
        <w:t>of</w:t>
      </w:r>
      <w:r w:rsidRPr="00531DCA">
        <w:rPr>
          <w:rFonts w:ascii="Calibri" w:hAnsi="Calibri"/>
          <w:sz w:val="22"/>
          <w:szCs w:val="22"/>
          <w:lang w:val="en-US"/>
        </w:rPr>
        <w:t xml:space="preserve"> land acquisition;</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establishing and assigning duties to Region or State</w:t>
      </w:r>
      <w:r>
        <w:rPr>
          <w:rFonts w:ascii="Calibri" w:hAnsi="Calibri"/>
          <w:sz w:val="22"/>
          <w:szCs w:val="22"/>
          <w:lang w:val="en-US"/>
        </w:rPr>
        <w:t xml:space="preserve"> or Nay Pyi Taw Council</w:t>
      </w:r>
      <w:r w:rsidRPr="00531DCA">
        <w:rPr>
          <w:rFonts w:ascii="Calibri" w:hAnsi="Calibri"/>
          <w:sz w:val="22"/>
          <w:szCs w:val="22"/>
          <w:lang w:val="en-US"/>
        </w:rPr>
        <w:t xml:space="preserve"> Resettlement and Rehabilitation Implementation Committee with officials from the relevant </w:t>
      </w:r>
      <w:r>
        <w:rPr>
          <w:rFonts w:ascii="Calibri" w:hAnsi="Calibri"/>
          <w:sz w:val="22"/>
          <w:szCs w:val="22"/>
          <w:lang w:val="en-US"/>
        </w:rPr>
        <w:t xml:space="preserve">government </w:t>
      </w:r>
      <w:r w:rsidRPr="00531DCA">
        <w:rPr>
          <w:rFonts w:ascii="Calibri" w:hAnsi="Calibri"/>
          <w:sz w:val="22"/>
          <w:szCs w:val="22"/>
          <w:lang w:val="en-US"/>
        </w:rPr>
        <w:t>departments and organizations</w:t>
      </w:r>
      <w:r>
        <w:rPr>
          <w:rFonts w:ascii="Calibri" w:hAnsi="Calibri"/>
          <w:sz w:val="22"/>
          <w:szCs w:val="22"/>
          <w:lang w:val="en-US"/>
        </w:rPr>
        <w:t>, L</w:t>
      </w:r>
      <w:r w:rsidRPr="00531DCA">
        <w:rPr>
          <w:rFonts w:ascii="Calibri" w:hAnsi="Calibri"/>
          <w:sz w:val="22"/>
          <w:szCs w:val="22"/>
          <w:lang w:val="en-US"/>
        </w:rPr>
        <w:t>andowners, local representatives, ethnic representatives, and experts for the purpose of implementing resettlement and rehabilitation schemes related to land acquisition;</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coordinating among the relevant ministries, government departments and government bodies, the Resettlement and Rehabilitation Implementation Committees, and the Land Acquisition Implementation C</w:t>
      </w:r>
      <w:r>
        <w:rPr>
          <w:rFonts w:ascii="Calibri" w:hAnsi="Calibri"/>
          <w:sz w:val="22"/>
          <w:szCs w:val="22"/>
          <w:lang w:val="en-US"/>
        </w:rPr>
        <w:t>ommittees</w:t>
      </w:r>
      <w:r w:rsidRPr="00531DCA">
        <w:rPr>
          <w:rFonts w:ascii="Calibri" w:hAnsi="Calibri"/>
          <w:sz w:val="22"/>
          <w:szCs w:val="22"/>
          <w:lang w:val="en-US"/>
        </w:rPr>
        <w:t xml:space="preserve"> in implementing the provisions under this Law;</w:t>
      </w:r>
    </w:p>
    <w:p w:rsidR="00EC21F2" w:rsidRPr="00531DCA"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providing necessary instructions for urgent</w:t>
      </w:r>
      <w:r>
        <w:rPr>
          <w:rFonts w:ascii="Calibri" w:hAnsi="Calibri"/>
          <w:sz w:val="22"/>
          <w:szCs w:val="22"/>
          <w:lang w:val="en-US"/>
        </w:rPr>
        <w:t xml:space="preserve"> and temporary land</w:t>
      </w:r>
      <w:r w:rsidRPr="00531DCA">
        <w:rPr>
          <w:rFonts w:ascii="Calibri" w:hAnsi="Calibri"/>
          <w:sz w:val="22"/>
          <w:szCs w:val="22"/>
          <w:lang w:val="en-US"/>
        </w:rPr>
        <w:t xml:space="preserve"> acquisition for public purpose</w:t>
      </w:r>
      <w:r>
        <w:rPr>
          <w:rFonts w:ascii="Calibri" w:hAnsi="Calibri"/>
          <w:sz w:val="22"/>
          <w:szCs w:val="22"/>
          <w:lang w:val="en-US"/>
        </w:rPr>
        <w:t>s</w:t>
      </w:r>
      <w:r w:rsidRPr="00531DCA">
        <w:rPr>
          <w:rFonts w:ascii="Calibri" w:hAnsi="Calibri"/>
          <w:sz w:val="22"/>
          <w:szCs w:val="22"/>
          <w:lang w:val="en-US"/>
        </w:rPr>
        <w:t>;</w:t>
      </w:r>
      <w:r>
        <w:rPr>
          <w:rFonts w:ascii="Calibri" w:hAnsi="Calibri"/>
          <w:sz w:val="22"/>
          <w:szCs w:val="22"/>
          <w:lang w:val="en-US"/>
        </w:rPr>
        <w:t xml:space="preserve"> and</w:t>
      </w:r>
    </w:p>
    <w:p w:rsidR="00EC21F2" w:rsidRPr="00266A4B" w:rsidRDefault="00EC21F2" w:rsidP="00EC21F2">
      <w:pPr>
        <w:pStyle w:val="Default"/>
        <w:numPr>
          <w:ilvl w:val="1"/>
          <w:numId w:val="12"/>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supervising and overseeing land acquisition, resettlement and rehabilitation processes </w:t>
      </w:r>
      <w:r>
        <w:rPr>
          <w:rFonts w:ascii="Calibri" w:hAnsi="Calibri"/>
          <w:sz w:val="22"/>
          <w:szCs w:val="22"/>
          <w:lang w:val="en-US"/>
        </w:rPr>
        <w:t>in a transparent manner taking accountability and responsibility without corruption and abuse of power.</w:t>
      </w:r>
    </w:p>
    <w:p w:rsidR="00EC21F2" w:rsidRPr="00531DCA" w:rsidRDefault="00EC21F2" w:rsidP="00EC21F2">
      <w:pPr>
        <w:pStyle w:val="Default"/>
        <w:tabs>
          <w:tab w:val="left" w:pos="360"/>
        </w:tabs>
        <w:spacing w:before="240" w:after="240"/>
        <w:ind w:left="360"/>
        <w:contextualSpacing/>
        <w:jc w:val="center"/>
        <w:outlineLvl w:val="0"/>
        <w:rPr>
          <w:rFonts w:ascii="Calibri" w:hAnsi="Calibri"/>
          <w:b/>
          <w:sz w:val="22"/>
          <w:szCs w:val="22"/>
          <w:lang w:val="en-US"/>
        </w:rPr>
      </w:pPr>
      <w:r w:rsidRPr="00531DCA">
        <w:rPr>
          <w:rFonts w:ascii="Calibri" w:hAnsi="Calibri"/>
          <w:b/>
          <w:sz w:val="22"/>
          <w:szCs w:val="22"/>
          <w:lang w:val="en-US"/>
        </w:rPr>
        <w:t>Chapter IV</w:t>
      </w:r>
    </w:p>
    <w:p w:rsidR="00EC21F2" w:rsidRPr="00531DCA" w:rsidRDefault="00EC21F2" w:rsidP="00EC21F2">
      <w:pPr>
        <w:pStyle w:val="Default"/>
        <w:tabs>
          <w:tab w:val="left" w:pos="360"/>
        </w:tabs>
        <w:spacing w:before="240" w:after="240"/>
        <w:ind w:left="360"/>
        <w:contextualSpacing/>
        <w:jc w:val="center"/>
        <w:rPr>
          <w:rFonts w:ascii="Calibri" w:hAnsi="Calibri"/>
          <w:b/>
          <w:sz w:val="22"/>
          <w:szCs w:val="22"/>
          <w:lang w:val="en-US"/>
        </w:rPr>
      </w:pPr>
      <w:r w:rsidRPr="00531DCA">
        <w:rPr>
          <w:rFonts w:ascii="Calibri" w:hAnsi="Calibri"/>
          <w:b/>
          <w:sz w:val="22"/>
          <w:szCs w:val="22"/>
          <w:lang w:val="en-US"/>
        </w:rPr>
        <w:t xml:space="preserve">Proposal for Land Acquisition, </w:t>
      </w:r>
      <w:r>
        <w:rPr>
          <w:rFonts w:ascii="Calibri" w:hAnsi="Calibri"/>
          <w:b/>
          <w:sz w:val="22"/>
          <w:szCs w:val="22"/>
          <w:lang w:val="en-US"/>
        </w:rPr>
        <w:t xml:space="preserve">Evaluation and Preliminary Investigation </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The following government departments and government bodies </w:t>
      </w:r>
      <w:r>
        <w:rPr>
          <w:rFonts w:ascii="Calibri" w:hAnsi="Calibri"/>
          <w:sz w:val="22"/>
          <w:szCs w:val="22"/>
          <w:lang w:val="en-US"/>
        </w:rPr>
        <w:t>may</w:t>
      </w:r>
      <w:r w:rsidRPr="00531DCA">
        <w:rPr>
          <w:rFonts w:ascii="Calibri" w:hAnsi="Calibri"/>
          <w:sz w:val="22"/>
          <w:szCs w:val="22"/>
          <w:lang w:val="en-US"/>
        </w:rPr>
        <w:t xml:space="preserve"> have the right to propose for l</w:t>
      </w:r>
      <w:r>
        <w:rPr>
          <w:rFonts w:ascii="Calibri" w:hAnsi="Calibri"/>
          <w:sz w:val="22"/>
          <w:szCs w:val="22"/>
          <w:lang w:val="en-US"/>
        </w:rPr>
        <w:t>and acquisition under this Law:</w:t>
      </w:r>
    </w:p>
    <w:p w:rsidR="00EC21F2" w:rsidRPr="00531DCA" w:rsidRDefault="00EC21F2" w:rsidP="00EC21F2">
      <w:pPr>
        <w:pStyle w:val="Default"/>
        <w:numPr>
          <w:ilvl w:val="0"/>
          <w:numId w:val="13"/>
        </w:numPr>
        <w:spacing w:before="240" w:after="240"/>
        <w:ind w:left="720"/>
        <w:jc w:val="both"/>
        <w:rPr>
          <w:rFonts w:ascii="Calibri" w:hAnsi="Calibri"/>
          <w:sz w:val="22"/>
          <w:szCs w:val="22"/>
          <w:lang w:val="en-US"/>
        </w:rPr>
      </w:pPr>
      <w:r>
        <w:rPr>
          <w:rFonts w:ascii="Calibri" w:hAnsi="Calibri"/>
          <w:sz w:val="22"/>
          <w:szCs w:val="22"/>
          <w:lang w:val="en-US"/>
        </w:rPr>
        <w:t>U</w:t>
      </w:r>
      <w:r w:rsidRPr="00531DCA">
        <w:rPr>
          <w:rFonts w:ascii="Calibri" w:hAnsi="Calibri"/>
          <w:sz w:val="22"/>
          <w:szCs w:val="22"/>
          <w:lang w:val="en-US"/>
        </w:rPr>
        <w:t>nion-level ministries and bodies, government departments and government organization</w:t>
      </w:r>
      <w:r>
        <w:rPr>
          <w:rFonts w:ascii="Calibri" w:hAnsi="Calibri"/>
          <w:sz w:val="22"/>
          <w:szCs w:val="22"/>
          <w:lang w:val="en-US"/>
        </w:rPr>
        <w:t>s; and</w:t>
      </w:r>
    </w:p>
    <w:p w:rsidR="00EC21F2" w:rsidRPr="00AB766B" w:rsidRDefault="00EC21F2" w:rsidP="00EC21F2">
      <w:pPr>
        <w:pStyle w:val="Default"/>
        <w:numPr>
          <w:ilvl w:val="0"/>
          <w:numId w:val="13"/>
        </w:numPr>
        <w:spacing w:before="240" w:after="240"/>
        <w:ind w:left="720"/>
        <w:rPr>
          <w:rFonts w:ascii="Calibri" w:hAnsi="Calibri"/>
          <w:sz w:val="22"/>
          <w:szCs w:val="22"/>
          <w:lang w:val="en-US"/>
        </w:rPr>
      </w:pPr>
      <w:r>
        <w:rPr>
          <w:rFonts w:ascii="Calibri" w:hAnsi="Calibri"/>
          <w:sz w:val="22"/>
          <w:szCs w:val="22"/>
          <w:lang w:val="en-US"/>
        </w:rPr>
        <w:lastRenderedPageBreak/>
        <w:t xml:space="preserve">Nay Pyi Taw Council or </w:t>
      </w:r>
      <w:r w:rsidRPr="00531DCA">
        <w:rPr>
          <w:rFonts w:ascii="Calibri" w:hAnsi="Calibri"/>
          <w:sz w:val="22"/>
          <w:szCs w:val="22"/>
          <w:lang w:val="en-US"/>
        </w:rPr>
        <w:t>Region or State Governments.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Any department or organization under Section 7 that needs to use the land for public purpose for any of the following purposes shall submit the proposal to the Central Committee in accordance with stipulations -</w:t>
      </w:r>
    </w:p>
    <w:p w:rsidR="00EC21F2" w:rsidRPr="00531DCA" w:rsidRDefault="00EC21F2" w:rsidP="00EC21F2">
      <w:pPr>
        <w:pStyle w:val="Default"/>
        <w:numPr>
          <w:ilvl w:val="1"/>
          <w:numId w:val="14"/>
        </w:numPr>
        <w:spacing w:before="240" w:after="240"/>
        <w:ind w:left="720"/>
        <w:rPr>
          <w:rFonts w:ascii="Calibri" w:hAnsi="Calibri"/>
          <w:sz w:val="22"/>
          <w:szCs w:val="22"/>
          <w:lang w:val="en-US"/>
        </w:rPr>
      </w:pPr>
      <w:r>
        <w:rPr>
          <w:rFonts w:ascii="Calibri" w:hAnsi="Calibri"/>
          <w:sz w:val="22"/>
          <w:szCs w:val="22"/>
          <w:lang w:val="en-US"/>
        </w:rPr>
        <w:t>P</w:t>
      </w:r>
      <w:r w:rsidRPr="00531DCA">
        <w:rPr>
          <w:rFonts w:ascii="Calibri" w:hAnsi="Calibri"/>
          <w:sz w:val="22"/>
          <w:szCs w:val="22"/>
          <w:lang w:val="en-US"/>
        </w:rPr>
        <w:t>roject that will be implemented by the department or organization</w:t>
      </w:r>
      <w:r>
        <w:rPr>
          <w:rFonts w:ascii="Calibri" w:hAnsi="Calibri"/>
          <w:sz w:val="22"/>
          <w:szCs w:val="22"/>
          <w:lang w:val="en-US"/>
        </w:rPr>
        <w:t xml:space="preserve"> that proposes for land acquisition</w:t>
      </w:r>
      <w:r w:rsidRPr="00531DCA">
        <w:rPr>
          <w:rFonts w:ascii="Calibri" w:hAnsi="Calibri"/>
          <w:sz w:val="22"/>
          <w:szCs w:val="22"/>
          <w:lang w:val="en-US"/>
        </w:rPr>
        <w:t>;</w:t>
      </w:r>
    </w:p>
    <w:p w:rsidR="00EC21F2" w:rsidRPr="00531DCA" w:rsidRDefault="00EC21F2" w:rsidP="00EC21F2">
      <w:pPr>
        <w:pStyle w:val="Default"/>
        <w:numPr>
          <w:ilvl w:val="1"/>
          <w:numId w:val="14"/>
        </w:numPr>
        <w:spacing w:before="240" w:after="240"/>
        <w:ind w:left="720"/>
        <w:rPr>
          <w:rFonts w:ascii="Calibri" w:hAnsi="Calibri"/>
          <w:sz w:val="22"/>
          <w:szCs w:val="22"/>
          <w:lang w:val="en-US"/>
        </w:rPr>
      </w:pPr>
      <w:r>
        <w:rPr>
          <w:rFonts w:ascii="Calibri" w:hAnsi="Calibri"/>
          <w:sz w:val="22"/>
          <w:szCs w:val="22"/>
          <w:lang w:val="en-US"/>
        </w:rPr>
        <w:t>P</w:t>
      </w:r>
      <w:r w:rsidRPr="00531DCA">
        <w:rPr>
          <w:rFonts w:ascii="Calibri" w:hAnsi="Calibri"/>
          <w:sz w:val="22"/>
          <w:szCs w:val="22"/>
          <w:lang w:val="en-US"/>
        </w:rPr>
        <w:t>roject that will be jointly invested and implemented;</w:t>
      </w:r>
      <w:r>
        <w:rPr>
          <w:rFonts w:ascii="Calibri" w:hAnsi="Calibri"/>
          <w:sz w:val="22"/>
          <w:szCs w:val="22"/>
          <w:lang w:val="en-US"/>
        </w:rPr>
        <w:t xml:space="preserve"> and</w:t>
      </w:r>
    </w:p>
    <w:p w:rsidR="00EC21F2" w:rsidRPr="00AB766B" w:rsidRDefault="00EC21F2" w:rsidP="00EC21F2">
      <w:pPr>
        <w:pStyle w:val="Default"/>
        <w:numPr>
          <w:ilvl w:val="1"/>
          <w:numId w:val="14"/>
        </w:numPr>
        <w:spacing w:before="240" w:after="240"/>
        <w:ind w:left="720"/>
        <w:rPr>
          <w:rFonts w:ascii="Calibri" w:hAnsi="Calibri"/>
          <w:sz w:val="22"/>
          <w:szCs w:val="22"/>
          <w:lang w:val="en-US"/>
        </w:rPr>
      </w:pPr>
      <w:r w:rsidRPr="00531DCA">
        <w:rPr>
          <w:rFonts w:ascii="Calibri" w:hAnsi="Calibri"/>
          <w:sz w:val="22"/>
          <w:szCs w:val="22"/>
          <w:lang w:val="en-US"/>
        </w:rPr>
        <w:t>Project that will be implemented by international or domestic donation or aid for the State and public in accordance with existing laws.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Pr>
          <w:rFonts w:ascii="Calibri" w:hAnsi="Calibri"/>
          <w:sz w:val="22"/>
          <w:szCs w:val="22"/>
          <w:lang w:val="en-US"/>
        </w:rPr>
        <w:t>The p</w:t>
      </w:r>
      <w:r w:rsidRPr="00531DCA">
        <w:rPr>
          <w:rFonts w:ascii="Calibri" w:hAnsi="Calibri"/>
          <w:sz w:val="22"/>
          <w:szCs w:val="22"/>
          <w:lang w:val="en-US"/>
        </w:rPr>
        <w:t xml:space="preserve">roposal for land acquisition for public purpose shall include the following supporting documents - </w:t>
      </w:r>
    </w:p>
    <w:p w:rsidR="00EC21F2" w:rsidRPr="00531DCA" w:rsidRDefault="00EC21F2" w:rsidP="00EC21F2">
      <w:pPr>
        <w:pStyle w:val="Default"/>
        <w:numPr>
          <w:ilvl w:val="0"/>
          <w:numId w:val="15"/>
        </w:numPr>
        <w:spacing w:before="240" w:after="240"/>
        <w:jc w:val="both"/>
        <w:rPr>
          <w:rFonts w:ascii="Calibri" w:hAnsi="Calibri"/>
          <w:sz w:val="22"/>
          <w:szCs w:val="22"/>
          <w:lang w:val="en-US"/>
        </w:rPr>
      </w:pPr>
      <w:r>
        <w:rPr>
          <w:rFonts w:ascii="Calibri" w:hAnsi="Calibri"/>
          <w:sz w:val="22"/>
          <w:szCs w:val="22"/>
          <w:lang w:val="en-US"/>
        </w:rPr>
        <w:t>P</w:t>
      </w:r>
      <w:r w:rsidRPr="00531DCA">
        <w:rPr>
          <w:rFonts w:ascii="Calibri" w:hAnsi="Calibri"/>
          <w:sz w:val="22"/>
          <w:szCs w:val="22"/>
          <w:lang w:val="en-US"/>
        </w:rPr>
        <w:t>roposal signed either by the project proponent or the person authorized to propose;</w:t>
      </w:r>
    </w:p>
    <w:p w:rsidR="00EC21F2" w:rsidRPr="00266A4B" w:rsidRDefault="00EC21F2" w:rsidP="00EC21F2">
      <w:pPr>
        <w:pStyle w:val="Default"/>
        <w:numPr>
          <w:ilvl w:val="0"/>
          <w:numId w:val="15"/>
        </w:numPr>
        <w:spacing w:before="240" w:after="240"/>
        <w:jc w:val="both"/>
        <w:rPr>
          <w:rFonts w:ascii="Calibri" w:hAnsi="Calibri"/>
          <w:sz w:val="22"/>
          <w:szCs w:val="22"/>
          <w:lang w:val="en-US"/>
        </w:rPr>
      </w:pPr>
      <w:r w:rsidRPr="00531DCA">
        <w:rPr>
          <w:rFonts w:ascii="Calibri" w:hAnsi="Calibri"/>
          <w:sz w:val="22"/>
          <w:szCs w:val="22"/>
          <w:lang w:val="en-US"/>
        </w:rPr>
        <w:t>A land map and land history or a draft map</w:t>
      </w:r>
      <w:r>
        <w:rPr>
          <w:rFonts w:ascii="Calibri" w:hAnsi="Calibri"/>
          <w:sz w:val="22"/>
          <w:szCs w:val="22"/>
          <w:lang w:val="en-US"/>
        </w:rPr>
        <w:t xml:space="preserve"> in the case of not fully surveyed, </w:t>
      </w:r>
      <w:r w:rsidRPr="00266A4B">
        <w:rPr>
          <w:rFonts w:ascii="Calibri" w:hAnsi="Calibri"/>
          <w:sz w:val="22"/>
          <w:szCs w:val="22"/>
          <w:lang w:val="en-US"/>
        </w:rPr>
        <w:t>location, and estimated area of the proposed land;</w:t>
      </w:r>
    </w:p>
    <w:p w:rsidR="00EC21F2" w:rsidRPr="00266A4B" w:rsidRDefault="00EC21F2" w:rsidP="00EC21F2">
      <w:pPr>
        <w:pStyle w:val="Default"/>
        <w:numPr>
          <w:ilvl w:val="0"/>
          <w:numId w:val="15"/>
        </w:numPr>
        <w:spacing w:before="240" w:after="240"/>
        <w:jc w:val="both"/>
        <w:rPr>
          <w:rFonts w:ascii="Calibri" w:hAnsi="Calibri"/>
          <w:sz w:val="22"/>
          <w:szCs w:val="22"/>
          <w:lang w:val="en-US"/>
        </w:rPr>
      </w:pPr>
      <w:r w:rsidRPr="00266A4B">
        <w:rPr>
          <w:rFonts w:ascii="Calibri" w:hAnsi="Calibri"/>
          <w:sz w:val="22"/>
          <w:szCs w:val="22"/>
          <w:lang w:val="en-US"/>
        </w:rPr>
        <w:t>Statement of the grounds for requiring the land to be used for public purposes and the expected land use plan;</w:t>
      </w:r>
    </w:p>
    <w:p w:rsidR="00EC21F2" w:rsidRPr="00266A4B" w:rsidRDefault="00EC21F2" w:rsidP="00EC21F2">
      <w:pPr>
        <w:pStyle w:val="Default"/>
        <w:numPr>
          <w:ilvl w:val="0"/>
          <w:numId w:val="15"/>
        </w:numPr>
        <w:spacing w:before="240" w:after="240"/>
        <w:jc w:val="both"/>
        <w:rPr>
          <w:rFonts w:ascii="Calibri" w:hAnsi="Calibri"/>
          <w:sz w:val="22"/>
          <w:szCs w:val="22"/>
          <w:lang w:val="en-US"/>
        </w:rPr>
      </w:pPr>
      <w:r w:rsidRPr="00266A4B">
        <w:rPr>
          <w:rFonts w:ascii="Calibri" w:eastAsia="Times New Roman" w:hAnsi="Calibri"/>
          <w:sz w:val="22"/>
          <w:szCs w:val="22"/>
          <w:lang w:val="en-US"/>
        </w:rPr>
        <w:t>Statement on whether any religious buildings, graveyards or tombs exist on the land; if such structures exist, statement of opinion on exclusion of such structures; and if desired to acquire the land without excluding such structures, agreement with the relevant responsible person and undertaking to take responsibility for expenses including the expense for relocating of such structures;</w:t>
      </w:r>
    </w:p>
    <w:p w:rsidR="00EC21F2" w:rsidRPr="00266A4B" w:rsidRDefault="00EC21F2" w:rsidP="00EC21F2">
      <w:pPr>
        <w:pStyle w:val="Default"/>
        <w:numPr>
          <w:ilvl w:val="0"/>
          <w:numId w:val="15"/>
        </w:numPr>
        <w:spacing w:before="240" w:after="240"/>
        <w:jc w:val="both"/>
        <w:rPr>
          <w:rFonts w:ascii="Calibri" w:hAnsi="Calibri"/>
          <w:sz w:val="22"/>
          <w:szCs w:val="22"/>
          <w:lang w:val="en-US"/>
        </w:rPr>
      </w:pPr>
      <w:r w:rsidRPr="00266A4B">
        <w:rPr>
          <w:rFonts w:ascii="Calibri" w:hAnsi="Calibri"/>
          <w:sz w:val="22"/>
          <w:szCs w:val="22"/>
          <w:lang w:val="en-US"/>
        </w:rPr>
        <w:t>Environmental impact assessment report and socioeconomic impact assessment report of the project to be implemented on the proposed land, which are prepared in accordance with the Environmental Conservation Law, Rules and Environment Impact Assessment Procedures;</w:t>
      </w:r>
    </w:p>
    <w:p w:rsidR="00EC21F2" w:rsidRPr="00531DCA" w:rsidRDefault="00EC21F2" w:rsidP="00EC21F2">
      <w:pPr>
        <w:pStyle w:val="Default"/>
        <w:numPr>
          <w:ilvl w:val="0"/>
          <w:numId w:val="15"/>
        </w:numPr>
        <w:spacing w:before="240" w:after="240"/>
        <w:jc w:val="both"/>
        <w:rPr>
          <w:rFonts w:ascii="Calibri" w:hAnsi="Calibri"/>
          <w:sz w:val="22"/>
          <w:szCs w:val="22"/>
          <w:lang w:val="en-US"/>
        </w:rPr>
      </w:pPr>
      <w:r w:rsidRPr="00266A4B">
        <w:rPr>
          <w:rFonts w:ascii="Calibri" w:hAnsi="Calibri"/>
          <w:sz w:val="22"/>
          <w:szCs w:val="22"/>
          <w:lang w:val="en-US"/>
        </w:rPr>
        <w:t>Resettlement and rehabilitation plan and proposal for landowners o</w:t>
      </w:r>
      <w:r w:rsidRPr="00531DCA">
        <w:rPr>
          <w:rFonts w:ascii="Calibri" w:hAnsi="Calibri"/>
          <w:sz w:val="22"/>
          <w:szCs w:val="22"/>
          <w:lang w:val="en-US"/>
        </w:rPr>
        <w:t>f the proposed land;</w:t>
      </w:r>
    </w:p>
    <w:p w:rsidR="00EC21F2" w:rsidRPr="00531DCA" w:rsidRDefault="00EC21F2" w:rsidP="00EC21F2">
      <w:pPr>
        <w:pStyle w:val="Default"/>
        <w:numPr>
          <w:ilvl w:val="0"/>
          <w:numId w:val="15"/>
        </w:numPr>
        <w:spacing w:before="240" w:after="240"/>
        <w:jc w:val="both"/>
        <w:rPr>
          <w:rFonts w:ascii="Calibri" w:hAnsi="Calibri"/>
          <w:sz w:val="22"/>
          <w:szCs w:val="22"/>
          <w:lang w:val="en-US"/>
        </w:rPr>
      </w:pPr>
      <w:r w:rsidRPr="00531DCA">
        <w:rPr>
          <w:rFonts w:ascii="Calibri" w:hAnsi="Calibri"/>
          <w:sz w:val="22"/>
          <w:szCs w:val="22"/>
          <w:lang w:val="en-US"/>
        </w:rPr>
        <w:t xml:space="preserve">Undertaking by the project proponent to take responsibility for all financial matters that will arise during </w:t>
      </w:r>
      <w:r>
        <w:rPr>
          <w:rFonts w:ascii="Calibri" w:hAnsi="Calibri"/>
          <w:sz w:val="22"/>
          <w:szCs w:val="22"/>
          <w:lang w:val="en-US"/>
        </w:rPr>
        <w:t>each and every</w:t>
      </w:r>
      <w:r w:rsidRPr="00531DCA">
        <w:rPr>
          <w:rFonts w:ascii="Calibri" w:hAnsi="Calibri"/>
          <w:sz w:val="22"/>
          <w:szCs w:val="22"/>
          <w:lang w:val="en-US"/>
        </w:rPr>
        <w:t xml:space="preserve"> process of land acquisition;</w:t>
      </w:r>
    </w:p>
    <w:p w:rsidR="00EC21F2" w:rsidRPr="00531DCA" w:rsidRDefault="00EC21F2" w:rsidP="00EC21F2">
      <w:pPr>
        <w:pStyle w:val="Default"/>
        <w:numPr>
          <w:ilvl w:val="0"/>
          <w:numId w:val="15"/>
        </w:numPr>
        <w:spacing w:before="240" w:after="240"/>
        <w:jc w:val="both"/>
        <w:rPr>
          <w:rFonts w:ascii="Calibri" w:hAnsi="Calibri"/>
          <w:sz w:val="22"/>
          <w:szCs w:val="22"/>
          <w:lang w:val="en-US"/>
        </w:rPr>
      </w:pPr>
      <w:r>
        <w:rPr>
          <w:rFonts w:ascii="Calibri" w:hAnsi="Calibri"/>
          <w:sz w:val="22"/>
          <w:szCs w:val="22"/>
          <w:lang w:val="en-US"/>
        </w:rPr>
        <w:t>S</w:t>
      </w:r>
      <w:r w:rsidRPr="00531DCA">
        <w:rPr>
          <w:rFonts w:ascii="Calibri" w:hAnsi="Calibri"/>
          <w:sz w:val="22"/>
          <w:szCs w:val="22"/>
          <w:lang w:val="en-US"/>
        </w:rPr>
        <w:t>tatement of sufficient grounds for urgent acquisition or temporary acquisition, if such acquisition is necessary;</w:t>
      </w:r>
      <w:r>
        <w:rPr>
          <w:rFonts w:ascii="Calibri" w:hAnsi="Calibri"/>
          <w:sz w:val="22"/>
          <w:szCs w:val="22"/>
          <w:lang w:val="en-US"/>
        </w:rPr>
        <w:t xml:space="preserve"> and</w:t>
      </w:r>
    </w:p>
    <w:p w:rsidR="00EC21F2" w:rsidRPr="00AB766B" w:rsidRDefault="00EC21F2" w:rsidP="00EC21F2">
      <w:pPr>
        <w:pStyle w:val="Default"/>
        <w:numPr>
          <w:ilvl w:val="0"/>
          <w:numId w:val="15"/>
        </w:numPr>
        <w:spacing w:before="240" w:after="240"/>
        <w:jc w:val="both"/>
        <w:rPr>
          <w:rFonts w:ascii="Calibri" w:hAnsi="Calibri"/>
          <w:sz w:val="22"/>
          <w:szCs w:val="22"/>
          <w:lang w:val="en-US"/>
        </w:rPr>
      </w:pPr>
      <w:r w:rsidRPr="00531DCA">
        <w:rPr>
          <w:rFonts w:ascii="Calibri" w:hAnsi="Calibri"/>
          <w:sz w:val="22"/>
          <w:szCs w:val="22"/>
          <w:lang w:val="en-US"/>
        </w:rPr>
        <w:t>Administrative approva</w:t>
      </w:r>
      <w:r>
        <w:rPr>
          <w:rFonts w:ascii="Calibri" w:hAnsi="Calibri"/>
          <w:sz w:val="22"/>
          <w:szCs w:val="22"/>
          <w:lang w:val="en-US"/>
        </w:rPr>
        <w:t>l by the D</w:t>
      </w:r>
      <w:r w:rsidRPr="00531DCA">
        <w:rPr>
          <w:rFonts w:ascii="Calibri" w:hAnsi="Calibri"/>
          <w:sz w:val="22"/>
          <w:szCs w:val="22"/>
          <w:lang w:val="en-US"/>
        </w:rPr>
        <w:t xml:space="preserve">epartment </w:t>
      </w:r>
      <w:r>
        <w:rPr>
          <w:rFonts w:ascii="Calibri" w:hAnsi="Calibri"/>
          <w:sz w:val="22"/>
          <w:szCs w:val="22"/>
          <w:lang w:val="en-US"/>
        </w:rPr>
        <w:t>or</w:t>
      </w:r>
      <w:r w:rsidRPr="00531DCA">
        <w:rPr>
          <w:rFonts w:ascii="Calibri" w:hAnsi="Calibri"/>
          <w:sz w:val="22"/>
          <w:szCs w:val="22"/>
          <w:lang w:val="en-US"/>
        </w:rPr>
        <w:t xml:space="preserve"> </w:t>
      </w:r>
      <w:r>
        <w:rPr>
          <w:rFonts w:ascii="Calibri" w:hAnsi="Calibri"/>
          <w:sz w:val="22"/>
          <w:szCs w:val="22"/>
          <w:lang w:val="en-US"/>
        </w:rPr>
        <w:t>O</w:t>
      </w:r>
      <w:r w:rsidRPr="00531DCA">
        <w:rPr>
          <w:rFonts w:ascii="Calibri" w:hAnsi="Calibri"/>
          <w:sz w:val="22"/>
          <w:szCs w:val="22"/>
          <w:lang w:val="en-US"/>
        </w:rPr>
        <w:t>rganization</w:t>
      </w:r>
      <w:r>
        <w:rPr>
          <w:rFonts w:ascii="Calibri" w:hAnsi="Calibri"/>
          <w:sz w:val="22"/>
          <w:szCs w:val="22"/>
          <w:lang w:val="en-US"/>
        </w:rPr>
        <w:t xml:space="preserve"> that P</w:t>
      </w:r>
      <w:r w:rsidRPr="00531DCA">
        <w:rPr>
          <w:rFonts w:ascii="Calibri" w:hAnsi="Calibri"/>
          <w:sz w:val="22"/>
          <w:szCs w:val="22"/>
          <w:lang w:val="en-US"/>
        </w:rPr>
        <w:t xml:space="preserve">roposes </w:t>
      </w:r>
      <w:r>
        <w:rPr>
          <w:rFonts w:ascii="Calibri" w:hAnsi="Calibri"/>
          <w:sz w:val="22"/>
          <w:szCs w:val="22"/>
          <w:lang w:val="en-US"/>
        </w:rPr>
        <w:t>for Land Acquisition</w:t>
      </w:r>
      <w:r w:rsidRPr="00531DCA">
        <w:rPr>
          <w:rFonts w:ascii="Calibri" w:hAnsi="Calibri"/>
          <w:sz w:val="22"/>
          <w:szCs w:val="22"/>
          <w:lang w:val="en-US"/>
        </w:rPr>
        <w:t>.</w:t>
      </w:r>
    </w:p>
    <w:p w:rsidR="00EC21F2" w:rsidRPr="00AB766B"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The Central Committee shall review the proposal </w:t>
      </w:r>
      <w:r>
        <w:rPr>
          <w:rFonts w:ascii="Calibri" w:hAnsi="Calibri"/>
          <w:sz w:val="22"/>
          <w:szCs w:val="22"/>
          <w:lang w:val="en-US"/>
        </w:rPr>
        <w:t xml:space="preserve">stating </w:t>
      </w:r>
      <w:r w:rsidRPr="00531DCA">
        <w:rPr>
          <w:rFonts w:ascii="Calibri" w:hAnsi="Calibri"/>
          <w:sz w:val="22"/>
          <w:szCs w:val="22"/>
          <w:lang w:val="en-US"/>
        </w:rPr>
        <w:t>that a particular land is needed, and send a notice along with the proposal to the relevant Region of State Government or Naypyidaw Council to conduct a field investigation and to provide comments on whether the land should be acquired or not. The copy of such notice shall be sent to the responsible ministry.</w:t>
      </w:r>
    </w:p>
    <w:p w:rsidR="00EC21F2" w:rsidRPr="00266A4B"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When the Central </w:t>
      </w:r>
      <w:r w:rsidRPr="00266A4B">
        <w:rPr>
          <w:rFonts w:ascii="Calibri" w:hAnsi="Calibri"/>
          <w:sz w:val="22"/>
          <w:szCs w:val="22"/>
          <w:lang w:val="en-US"/>
        </w:rPr>
        <w:t xml:space="preserve">Committee notifies the relevant Region or State Government or Nay Pyi Taw Council under Section 10, the relevant Region or State Government or Nay Pyi Taw Council shall </w:t>
      </w:r>
      <w:r w:rsidRPr="00266A4B">
        <w:rPr>
          <w:rFonts w:ascii="Calibri" w:hAnsi="Calibri"/>
          <w:sz w:val="22"/>
          <w:szCs w:val="22"/>
          <w:lang w:val="en-US"/>
        </w:rPr>
        <w:lastRenderedPageBreak/>
        <w:t>review the proposal stating that the land is needed, and if all necessary documents under Section 9 are included, shall lay down plans and carry out the following -</w:t>
      </w:r>
    </w:p>
    <w:p w:rsidR="00EC21F2" w:rsidRPr="00531DCA" w:rsidRDefault="00EC21F2" w:rsidP="00EC21F2">
      <w:pPr>
        <w:pStyle w:val="Default"/>
        <w:numPr>
          <w:ilvl w:val="1"/>
          <w:numId w:val="16"/>
        </w:numPr>
        <w:spacing w:before="240" w:after="240"/>
        <w:ind w:left="720"/>
        <w:jc w:val="both"/>
        <w:rPr>
          <w:rFonts w:ascii="Calibri" w:hAnsi="Calibri"/>
          <w:sz w:val="22"/>
          <w:szCs w:val="22"/>
          <w:lang w:val="en-US"/>
        </w:rPr>
      </w:pPr>
      <w:r w:rsidRPr="00266A4B">
        <w:rPr>
          <w:rFonts w:ascii="Calibri" w:hAnsi="Calibri"/>
          <w:sz w:val="22"/>
          <w:szCs w:val="22"/>
          <w:lang w:val="en-US"/>
        </w:rPr>
        <w:t>conducting a field investigation on the proposed land, explaining the public to ensure that the proposal for land acquisition is clearly understood by the</w:t>
      </w:r>
      <w:r w:rsidRPr="00531DCA">
        <w:rPr>
          <w:rFonts w:ascii="Calibri" w:hAnsi="Calibri"/>
          <w:sz w:val="22"/>
          <w:szCs w:val="22"/>
          <w:lang w:val="en-US"/>
        </w:rPr>
        <w:t xml:space="preserve"> public and procuring opinions; inviting the relevant members of parliament to such meetings;</w:t>
      </w:r>
    </w:p>
    <w:p w:rsidR="00EC21F2" w:rsidRPr="00531DCA" w:rsidRDefault="00EC21F2" w:rsidP="00EC21F2">
      <w:pPr>
        <w:pStyle w:val="Default"/>
        <w:numPr>
          <w:ilvl w:val="1"/>
          <w:numId w:val="16"/>
        </w:numPr>
        <w:spacing w:before="240" w:after="240"/>
        <w:ind w:left="720"/>
        <w:jc w:val="both"/>
        <w:rPr>
          <w:rFonts w:ascii="Calibri" w:hAnsi="Calibri"/>
          <w:sz w:val="22"/>
          <w:szCs w:val="22"/>
          <w:lang w:val="en-US"/>
        </w:rPr>
      </w:pPr>
      <w:r w:rsidRPr="00531DCA">
        <w:rPr>
          <w:rFonts w:ascii="Calibri" w:hAnsi="Calibri"/>
          <w:sz w:val="22"/>
          <w:szCs w:val="22"/>
          <w:lang w:val="en-US"/>
        </w:rPr>
        <w:t>cross-checking against the reality on the ground</w:t>
      </w:r>
      <w:r>
        <w:rPr>
          <w:rFonts w:ascii="Calibri" w:hAnsi="Calibri"/>
          <w:sz w:val="22"/>
          <w:szCs w:val="22"/>
          <w:lang w:val="en-US"/>
        </w:rPr>
        <w:t xml:space="preserve"> condition, the submissions of the D</w:t>
      </w:r>
      <w:r w:rsidRPr="00531DCA">
        <w:rPr>
          <w:rFonts w:ascii="Calibri" w:hAnsi="Calibri"/>
          <w:sz w:val="22"/>
          <w:szCs w:val="22"/>
          <w:lang w:val="en-US"/>
        </w:rPr>
        <w:t xml:space="preserve">epartment </w:t>
      </w:r>
      <w:r>
        <w:rPr>
          <w:rFonts w:ascii="Calibri" w:hAnsi="Calibri"/>
          <w:sz w:val="22"/>
          <w:szCs w:val="22"/>
          <w:lang w:val="en-US"/>
        </w:rPr>
        <w:t>or Organization that Proposes for L</w:t>
      </w:r>
      <w:r w:rsidRPr="00531DCA">
        <w:rPr>
          <w:rFonts w:ascii="Calibri" w:hAnsi="Calibri"/>
          <w:sz w:val="22"/>
          <w:szCs w:val="22"/>
          <w:lang w:val="en-US"/>
        </w:rPr>
        <w:t>and</w:t>
      </w:r>
      <w:r>
        <w:rPr>
          <w:rFonts w:ascii="Calibri" w:hAnsi="Calibri"/>
          <w:sz w:val="22"/>
          <w:szCs w:val="22"/>
          <w:lang w:val="en-US"/>
        </w:rPr>
        <w:t xml:space="preserve"> Acquisition</w:t>
      </w:r>
      <w:r w:rsidRPr="00531DCA">
        <w:rPr>
          <w:rFonts w:ascii="Calibri" w:hAnsi="Calibri"/>
          <w:sz w:val="22"/>
          <w:szCs w:val="22"/>
          <w:lang w:val="en-US"/>
        </w:rPr>
        <w:t xml:space="preserve"> with respect to the prospects of socioeconomic impacts and environmental impacts on the affected persons at the land intended for acquisition;</w:t>
      </w:r>
    </w:p>
    <w:p w:rsidR="00EC21F2" w:rsidRPr="00531DCA" w:rsidRDefault="00EC21F2" w:rsidP="00EC21F2">
      <w:pPr>
        <w:pStyle w:val="Default"/>
        <w:numPr>
          <w:ilvl w:val="1"/>
          <w:numId w:val="16"/>
        </w:numPr>
        <w:spacing w:before="240" w:after="240"/>
        <w:ind w:left="720"/>
        <w:jc w:val="both"/>
        <w:rPr>
          <w:rFonts w:ascii="Calibri" w:hAnsi="Calibri"/>
          <w:sz w:val="22"/>
          <w:szCs w:val="22"/>
          <w:lang w:val="en-US"/>
        </w:rPr>
      </w:pPr>
      <w:r w:rsidRPr="00531DCA">
        <w:rPr>
          <w:rFonts w:ascii="Calibri" w:hAnsi="Calibri"/>
          <w:sz w:val="22"/>
          <w:szCs w:val="22"/>
          <w:lang w:val="en-US"/>
        </w:rPr>
        <w:t>coordinating the resettlement and rehabilitation schemes of</w:t>
      </w:r>
      <w:r>
        <w:rPr>
          <w:rFonts w:ascii="Calibri" w:hAnsi="Calibri"/>
          <w:sz w:val="22"/>
          <w:szCs w:val="22"/>
          <w:lang w:val="en-US"/>
        </w:rPr>
        <w:t xml:space="preserve"> the D</w:t>
      </w:r>
      <w:r w:rsidRPr="00531DCA">
        <w:rPr>
          <w:rFonts w:ascii="Calibri" w:hAnsi="Calibri"/>
          <w:sz w:val="22"/>
          <w:szCs w:val="22"/>
          <w:lang w:val="en-US"/>
        </w:rPr>
        <w:t xml:space="preserve">epartment </w:t>
      </w:r>
      <w:r>
        <w:rPr>
          <w:rFonts w:ascii="Calibri" w:hAnsi="Calibri"/>
          <w:sz w:val="22"/>
          <w:szCs w:val="22"/>
          <w:lang w:val="en-US"/>
        </w:rPr>
        <w:t>or</w:t>
      </w:r>
      <w:r w:rsidRPr="00531DCA">
        <w:rPr>
          <w:rFonts w:ascii="Calibri" w:hAnsi="Calibri"/>
          <w:sz w:val="22"/>
          <w:szCs w:val="22"/>
          <w:lang w:val="en-US"/>
        </w:rPr>
        <w:t xml:space="preserve"> </w:t>
      </w:r>
      <w:r>
        <w:rPr>
          <w:rFonts w:ascii="Calibri" w:hAnsi="Calibri"/>
          <w:sz w:val="22"/>
          <w:szCs w:val="22"/>
          <w:lang w:val="en-US"/>
        </w:rPr>
        <w:t>O</w:t>
      </w:r>
      <w:r w:rsidRPr="00531DCA">
        <w:rPr>
          <w:rFonts w:ascii="Calibri" w:hAnsi="Calibri"/>
          <w:sz w:val="22"/>
          <w:szCs w:val="22"/>
          <w:lang w:val="en-US"/>
        </w:rPr>
        <w:t>rganization</w:t>
      </w:r>
      <w:r>
        <w:rPr>
          <w:rFonts w:ascii="Calibri" w:hAnsi="Calibri"/>
          <w:sz w:val="22"/>
          <w:szCs w:val="22"/>
          <w:lang w:val="en-US"/>
        </w:rPr>
        <w:t xml:space="preserve"> that P</w:t>
      </w:r>
      <w:r w:rsidRPr="00531DCA">
        <w:rPr>
          <w:rFonts w:ascii="Calibri" w:hAnsi="Calibri"/>
          <w:sz w:val="22"/>
          <w:szCs w:val="22"/>
          <w:lang w:val="en-US"/>
        </w:rPr>
        <w:t xml:space="preserve">roposes </w:t>
      </w:r>
      <w:r>
        <w:rPr>
          <w:rFonts w:ascii="Calibri" w:hAnsi="Calibri"/>
          <w:sz w:val="22"/>
          <w:szCs w:val="22"/>
          <w:lang w:val="en-US"/>
        </w:rPr>
        <w:t>for Land Acquisition</w:t>
      </w:r>
      <w:r w:rsidRPr="00531DCA">
        <w:rPr>
          <w:rFonts w:ascii="Calibri" w:hAnsi="Calibri"/>
          <w:sz w:val="22"/>
          <w:szCs w:val="22"/>
          <w:lang w:val="en-US"/>
        </w:rPr>
        <w:t>, based on the opinions of experts and demands of the affected persons;</w:t>
      </w:r>
    </w:p>
    <w:p w:rsidR="00EC21F2" w:rsidRPr="00531DCA" w:rsidRDefault="00EC21F2" w:rsidP="00EC21F2">
      <w:pPr>
        <w:pStyle w:val="Default"/>
        <w:numPr>
          <w:ilvl w:val="1"/>
          <w:numId w:val="16"/>
        </w:numPr>
        <w:spacing w:before="240" w:after="240"/>
        <w:ind w:left="720"/>
        <w:jc w:val="both"/>
        <w:rPr>
          <w:rFonts w:ascii="Calibri" w:hAnsi="Calibri"/>
          <w:sz w:val="22"/>
          <w:szCs w:val="22"/>
          <w:lang w:val="en-US"/>
        </w:rPr>
      </w:pPr>
      <w:r w:rsidRPr="00531DCA">
        <w:rPr>
          <w:rFonts w:ascii="Calibri" w:hAnsi="Calibri"/>
          <w:sz w:val="22"/>
          <w:szCs w:val="22"/>
          <w:lang w:val="en-US"/>
        </w:rPr>
        <w:t>reviewing whether or not the proposed land acquisition serves the interest</w:t>
      </w:r>
      <w:r>
        <w:rPr>
          <w:rFonts w:ascii="Calibri" w:hAnsi="Calibri"/>
          <w:sz w:val="22"/>
          <w:szCs w:val="22"/>
          <w:lang w:val="en-US"/>
        </w:rPr>
        <w:t>s</w:t>
      </w:r>
      <w:r w:rsidRPr="00531DCA">
        <w:rPr>
          <w:rFonts w:ascii="Calibri" w:hAnsi="Calibri"/>
          <w:sz w:val="22"/>
          <w:szCs w:val="22"/>
          <w:lang w:val="en-US"/>
        </w:rPr>
        <w:t xml:space="preserve"> of the State and people;</w:t>
      </w:r>
    </w:p>
    <w:p w:rsidR="00EC21F2" w:rsidRPr="00531DCA" w:rsidRDefault="00EC21F2" w:rsidP="00EC21F2">
      <w:pPr>
        <w:pStyle w:val="Default"/>
        <w:numPr>
          <w:ilvl w:val="1"/>
          <w:numId w:val="16"/>
        </w:numPr>
        <w:spacing w:before="240" w:after="240"/>
        <w:ind w:left="720"/>
        <w:jc w:val="both"/>
        <w:rPr>
          <w:rFonts w:ascii="Calibri" w:hAnsi="Calibri"/>
          <w:sz w:val="22"/>
          <w:szCs w:val="22"/>
          <w:lang w:val="en-US"/>
        </w:rPr>
      </w:pPr>
      <w:r w:rsidRPr="00531DCA">
        <w:rPr>
          <w:rFonts w:ascii="Calibri" w:hAnsi="Calibri"/>
          <w:sz w:val="22"/>
          <w:szCs w:val="22"/>
          <w:lang w:val="en-US"/>
        </w:rPr>
        <w:t>reviewing whether the resettlement and rehabilitation plan attached to the proposal is sufficient or not;</w:t>
      </w:r>
    </w:p>
    <w:p w:rsidR="00EC21F2" w:rsidRPr="00531DCA" w:rsidRDefault="00EC21F2" w:rsidP="00EC21F2">
      <w:pPr>
        <w:pStyle w:val="Default"/>
        <w:numPr>
          <w:ilvl w:val="1"/>
          <w:numId w:val="16"/>
        </w:numPr>
        <w:spacing w:before="240" w:after="240"/>
        <w:ind w:left="720"/>
        <w:rPr>
          <w:rFonts w:ascii="Calibri" w:hAnsi="Calibri"/>
          <w:sz w:val="22"/>
          <w:szCs w:val="22"/>
          <w:lang w:val="en-US"/>
        </w:rPr>
      </w:pPr>
      <w:r w:rsidRPr="00531DCA">
        <w:rPr>
          <w:rFonts w:ascii="Calibri" w:hAnsi="Calibri"/>
          <w:sz w:val="22"/>
          <w:szCs w:val="22"/>
          <w:lang w:val="en-US"/>
        </w:rPr>
        <w:t>seeking comments from other departments and external experts;</w:t>
      </w:r>
      <w:r>
        <w:rPr>
          <w:rFonts w:ascii="Calibri" w:hAnsi="Calibri"/>
          <w:sz w:val="22"/>
          <w:szCs w:val="22"/>
          <w:lang w:val="en-US"/>
        </w:rPr>
        <w:t xml:space="preserve"> and</w:t>
      </w:r>
    </w:p>
    <w:p w:rsidR="00EC21F2" w:rsidRPr="00AB766B" w:rsidRDefault="00EC21F2" w:rsidP="00EC21F2">
      <w:pPr>
        <w:pStyle w:val="Default"/>
        <w:numPr>
          <w:ilvl w:val="1"/>
          <w:numId w:val="16"/>
        </w:numPr>
        <w:spacing w:before="240" w:after="240"/>
        <w:ind w:left="720"/>
        <w:jc w:val="both"/>
        <w:rPr>
          <w:rFonts w:ascii="Calibri" w:hAnsi="Calibri"/>
          <w:sz w:val="22"/>
          <w:szCs w:val="22"/>
          <w:lang w:val="en-US"/>
        </w:rPr>
      </w:pPr>
      <w:r>
        <w:rPr>
          <w:rFonts w:ascii="Calibri" w:hAnsi="Calibri"/>
          <w:sz w:val="22"/>
          <w:szCs w:val="22"/>
          <w:lang w:val="en-US"/>
        </w:rPr>
        <w:t>evaluating</w:t>
      </w:r>
      <w:r w:rsidRPr="00531DCA">
        <w:rPr>
          <w:rFonts w:ascii="Calibri" w:hAnsi="Calibri"/>
          <w:sz w:val="22"/>
          <w:szCs w:val="22"/>
          <w:lang w:val="en-US"/>
        </w:rPr>
        <w:t xml:space="preserve"> the findings, and reporting </w:t>
      </w:r>
      <w:r>
        <w:rPr>
          <w:rFonts w:ascii="Calibri" w:hAnsi="Calibri"/>
          <w:sz w:val="22"/>
          <w:szCs w:val="22"/>
          <w:lang w:val="en-US"/>
        </w:rPr>
        <w:t xml:space="preserve">them to the </w:t>
      </w:r>
      <w:r w:rsidRPr="00531DCA">
        <w:rPr>
          <w:rFonts w:ascii="Calibri" w:hAnsi="Calibri"/>
          <w:sz w:val="22"/>
          <w:szCs w:val="22"/>
          <w:lang w:val="en-US"/>
        </w:rPr>
        <w:t xml:space="preserve">Central Committee along with recommendations. </w:t>
      </w:r>
    </w:p>
    <w:p w:rsidR="00EC21F2" w:rsidRPr="00AB766B"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In order to implement the functions mentioned in Section 11 and other necessary investigations, the relevant Region or State Government or </w:t>
      </w:r>
      <w:r>
        <w:rPr>
          <w:rFonts w:ascii="Calibri" w:hAnsi="Calibri"/>
          <w:sz w:val="22"/>
          <w:szCs w:val="22"/>
          <w:lang w:val="en-US"/>
        </w:rPr>
        <w:t>Nay Pyi Taw</w:t>
      </w:r>
      <w:r w:rsidRPr="00531DCA">
        <w:rPr>
          <w:rFonts w:ascii="Calibri" w:hAnsi="Calibri"/>
          <w:sz w:val="22"/>
          <w:szCs w:val="22"/>
          <w:lang w:val="en-US"/>
        </w:rPr>
        <w:t xml:space="preserve"> Council shall form </w:t>
      </w:r>
      <w:r>
        <w:rPr>
          <w:rFonts w:ascii="Calibri" w:hAnsi="Calibri"/>
          <w:sz w:val="22"/>
          <w:szCs w:val="22"/>
          <w:lang w:val="en-US"/>
        </w:rPr>
        <w:t>one or more</w:t>
      </w:r>
      <w:r w:rsidRPr="00531DCA">
        <w:rPr>
          <w:rFonts w:ascii="Calibri" w:hAnsi="Calibri"/>
          <w:sz w:val="22"/>
          <w:szCs w:val="22"/>
          <w:lang w:val="en-US"/>
        </w:rPr>
        <w:t xml:space="preserve"> Field Investigation Sub-Team</w:t>
      </w:r>
      <w:r>
        <w:rPr>
          <w:rFonts w:ascii="Calibri" w:hAnsi="Calibri"/>
          <w:sz w:val="22"/>
          <w:szCs w:val="22"/>
          <w:lang w:val="en-US"/>
        </w:rPr>
        <w:t>s</w:t>
      </w:r>
      <w:r w:rsidRPr="00531DCA">
        <w:rPr>
          <w:rFonts w:ascii="Calibri" w:hAnsi="Calibri"/>
          <w:sz w:val="22"/>
          <w:szCs w:val="22"/>
          <w:lang w:val="en-US"/>
        </w:rPr>
        <w:t xml:space="preserve"> with appropriate persons and experts from the relevant </w:t>
      </w:r>
      <w:r>
        <w:rPr>
          <w:rFonts w:ascii="Calibri" w:hAnsi="Calibri"/>
          <w:sz w:val="22"/>
          <w:szCs w:val="22"/>
          <w:lang w:val="en-US"/>
        </w:rPr>
        <w:t xml:space="preserve">government </w:t>
      </w:r>
      <w:r w:rsidRPr="00531DCA">
        <w:rPr>
          <w:rFonts w:ascii="Calibri" w:hAnsi="Calibri"/>
          <w:sz w:val="22"/>
          <w:szCs w:val="22"/>
          <w:lang w:val="en-US"/>
        </w:rPr>
        <w:t>departments and organizations</w:t>
      </w:r>
      <w:r>
        <w:rPr>
          <w:rFonts w:ascii="Calibri" w:hAnsi="Calibri"/>
          <w:sz w:val="22"/>
          <w:szCs w:val="22"/>
          <w:lang w:val="en-US"/>
        </w:rPr>
        <w:t xml:space="preserve"> in order to assign the duties.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Field Investigation Sub-Team –</w:t>
      </w:r>
    </w:p>
    <w:p w:rsidR="00EC21F2" w:rsidRPr="00531DCA" w:rsidRDefault="00EC21F2" w:rsidP="00EC21F2">
      <w:pPr>
        <w:pStyle w:val="Default"/>
        <w:numPr>
          <w:ilvl w:val="0"/>
          <w:numId w:val="1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may enter upon the proposed land after noticing affected persons 7 days in advance and </w:t>
      </w:r>
      <w:r>
        <w:rPr>
          <w:rFonts w:ascii="Calibri" w:hAnsi="Calibri"/>
          <w:sz w:val="22"/>
          <w:szCs w:val="22"/>
          <w:lang w:val="en-US"/>
        </w:rPr>
        <w:t>carry out necessary activities in order to ensure that such land is appropriate to be used or not;</w:t>
      </w:r>
    </w:p>
    <w:p w:rsidR="00EC21F2" w:rsidRPr="00531DCA" w:rsidRDefault="00EC21F2" w:rsidP="00EC21F2">
      <w:pPr>
        <w:pStyle w:val="Default"/>
        <w:numPr>
          <w:ilvl w:val="0"/>
          <w:numId w:val="17"/>
        </w:numPr>
        <w:spacing w:before="240" w:after="240"/>
        <w:ind w:left="720"/>
        <w:jc w:val="both"/>
        <w:rPr>
          <w:rFonts w:ascii="Calibri" w:hAnsi="Calibri"/>
          <w:sz w:val="22"/>
          <w:szCs w:val="22"/>
          <w:lang w:val="en-US"/>
        </w:rPr>
      </w:pPr>
      <w:r w:rsidRPr="00531DCA">
        <w:rPr>
          <w:rFonts w:ascii="Calibri" w:hAnsi="Calibri"/>
          <w:sz w:val="22"/>
          <w:szCs w:val="22"/>
          <w:lang w:val="en-US"/>
        </w:rPr>
        <w:t>shall conduct field surveying, and survey affected persons and how they will be affected;</w:t>
      </w:r>
      <w:r>
        <w:rPr>
          <w:rFonts w:ascii="Calibri" w:hAnsi="Calibri"/>
          <w:sz w:val="22"/>
          <w:szCs w:val="22"/>
          <w:lang w:val="en-US"/>
        </w:rPr>
        <w:t xml:space="preserve"> and</w:t>
      </w:r>
    </w:p>
    <w:p w:rsidR="00EC21F2" w:rsidRPr="00F26B82" w:rsidRDefault="00EC21F2" w:rsidP="00EC21F2">
      <w:pPr>
        <w:pStyle w:val="Default"/>
        <w:numPr>
          <w:ilvl w:val="0"/>
          <w:numId w:val="1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w:t>
      </w:r>
      <w:r>
        <w:rPr>
          <w:rFonts w:ascii="Calibri" w:hAnsi="Calibri"/>
          <w:sz w:val="22"/>
          <w:szCs w:val="22"/>
          <w:lang w:val="en-US"/>
        </w:rPr>
        <w:t xml:space="preserve">report the findings from such filed surveying and activities to the </w:t>
      </w:r>
      <w:r w:rsidRPr="00531DCA">
        <w:rPr>
          <w:rFonts w:ascii="Calibri" w:hAnsi="Calibri"/>
          <w:sz w:val="22"/>
          <w:szCs w:val="22"/>
          <w:lang w:val="en-US"/>
        </w:rPr>
        <w:t xml:space="preserve"> </w:t>
      </w:r>
      <w:r>
        <w:rPr>
          <w:rFonts w:ascii="Calibri" w:hAnsi="Calibri"/>
          <w:sz w:val="22"/>
          <w:szCs w:val="22"/>
          <w:lang w:val="en-US"/>
        </w:rPr>
        <w:t>Nay Pyi Taw</w:t>
      </w:r>
      <w:r w:rsidRPr="00531DCA">
        <w:rPr>
          <w:rFonts w:ascii="Calibri" w:hAnsi="Calibri"/>
          <w:sz w:val="22"/>
          <w:szCs w:val="22"/>
          <w:lang w:val="en-US"/>
        </w:rPr>
        <w:t xml:space="preserve"> Council </w:t>
      </w:r>
      <w:r>
        <w:rPr>
          <w:rFonts w:ascii="Calibri" w:hAnsi="Calibri"/>
          <w:sz w:val="22"/>
          <w:szCs w:val="22"/>
          <w:lang w:val="en-US"/>
        </w:rPr>
        <w:t xml:space="preserve">or the </w:t>
      </w:r>
      <w:r w:rsidRPr="00531DCA">
        <w:rPr>
          <w:rFonts w:ascii="Calibri" w:hAnsi="Calibri"/>
          <w:sz w:val="22"/>
          <w:szCs w:val="22"/>
          <w:lang w:val="en-US"/>
        </w:rPr>
        <w:t>relevant Region or State Government</w:t>
      </w:r>
      <w:r>
        <w:rPr>
          <w:rFonts w:ascii="Calibri" w:hAnsi="Calibri"/>
          <w:sz w:val="22"/>
          <w:szCs w:val="22"/>
          <w:lang w:val="en-US"/>
        </w:rPr>
        <w:t>.</w:t>
      </w:r>
      <w:r w:rsidRPr="00531DCA">
        <w:rPr>
          <w:rFonts w:ascii="Calibri" w:hAnsi="Calibri"/>
          <w:sz w:val="22"/>
          <w:szCs w:val="22"/>
          <w:lang w:val="en-US"/>
        </w:rPr>
        <w:t xml:space="preserve"> </w:t>
      </w:r>
      <w:r w:rsidRPr="00F26B82">
        <w:rPr>
          <w:rFonts w:ascii="Calibri" w:hAnsi="Calibri"/>
          <w:sz w:val="22"/>
          <w:szCs w:val="22"/>
          <w:lang w:val="en-US"/>
        </w:rPr>
        <w:t xml:space="preserve"> </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relevant Region or State Government or Naypyidaw Council –</w:t>
      </w:r>
    </w:p>
    <w:p w:rsidR="00EC21F2" w:rsidRPr="00531DCA" w:rsidRDefault="00EC21F2" w:rsidP="00EC21F2">
      <w:pPr>
        <w:pStyle w:val="Default"/>
        <w:numPr>
          <w:ilvl w:val="1"/>
          <w:numId w:val="18"/>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submit the findings of the investigation on the proposal that the land is </w:t>
      </w:r>
      <w:r>
        <w:rPr>
          <w:rFonts w:ascii="Calibri" w:hAnsi="Calibri"/>
          <w:sz w:val="22"/>
          <w:szCs w:val="22"/>
          <w:lang w:val="en-US"/>
        </w:rPr>
        <w:t>required for acquisition</w:t>
      </w:r>
      <w:r w:rsidRPr="00531DCA">
        <w:rPr>
          <w:rFonts w:ascii="Calibri" w:hAnsi="Calibri"/>
          <w:sz w:val="22"/>
          <w:szCs w:val="22"/>
          <w:lang w:val="en-US"/>
        </w:rPr>
        <w:t>, and its recommendation on whether or not the proposed land should be acquired for public purpose</w:t>
      </w:r>
      <w:r>
        <w:rPr>
          <w:rFonts w:ascii="Calibri" w:hAnsi="Calibri"/>
          <w:sz w:val="22"/>
          <w:szCs w:val="22"/>
          <w:lang w:val="en-US"/>
        </w:rPr>
        <w:t>s</w:t>
      </w:r>
      <w:r w:rsidRPr="00531DCA">
        <w:rPr>
          <w:rFonts w:ascii="Calibri" w:hAnsi="Calibri"/>
          <w:sz w:val="22"/>
          <w:szCs w:val="22"/>
          <w:lang w:val="en-US"/>
        </w:rPr>
        <w:t xml:space="preserve"> to the Central Committee along with the opinion of the </w:t>
      </w:r>
      <w:r>
        <w:rPr>
          <w:rFonts w:ascii="Calibri" w:hAnsi="Calibri"/>
          <w:sz w:val="22"/>
          <w:szCs w:val="22"/>
          <w:lang w:val="en-US"/>
        </w:rPr>
        <w:t>representatives</w:t>
      </w:r>
      <w:r w:rsidRPr="00531DCA">
        <w:rPr>
          <w:rFonts w:ascii="Calibri" w:hAnsi="Calibri"/>
          <w:sz w:val="22"/>
          <w:szCs w:val="22"/>
          <w:lang w:val="en-US"/>
        </w:rPr>
        <w:t xml:space="preserve"> of the parliament;</w:t>
      </w:r>
      <w:r>
        <w:rPr>
          <w:rFonts w:ascii="Calibri" w:hAnsi="Calibri"/>
          <w:sz w:val="22"/>
          <w:szCs w:val="22"/>
          <w:lang w:val="en-US"/>
        </w:rPr>
        <w:t xml:space="preserve"> and</w:t>
      </w:r>
    </w:p>
    <w:p w:rsidR="00EC21F2" w:rsidRPr="00AB766B" w:rsidRDefault="00EC21F2" w:rsidP="00EC21F2">
      <w:pPr>
        <w:pStyle w:val="Default"/>
        <w:numPr>
          <w:ilvl w:val="1"/>
          <w:numId w:val="18"/>
        </w:numPr>
        <w:spacing w:before="240" w:after="240"/>
        <w:ind w:left="720"/>
        <w:jc w:val="both"/>
        <w:rPr>
          <w:rFonts w:ascii="Calibri" w:hAnsi="Calibri"/>
          <w:sz w:val="22"/>
          <w:szCs w:val="22"/>
          <w:lang w:val="en-US"/>
        </w:rPr>
      </w:pPr>
      <w:r w:rsidRPr="00531DCA">
        <w:rPr>
          <w:rFonts w:ascii="Calibri" w:hAnsi="Calibri"/>
          <w:sz w:val="22"/>
          <w:szCs w:val="22"/>
          <w:lang w:val="en-US"/>
        </w:rPr>
        <w:t>shall, if it is recommended to acquire the proposed land for public purpose</w:t>
      </w:r>
      <w:r>
        <w:rPr>
          <w:rFonts w:ascii="Calibri" w:hAnsi="Calibri"/>
          <w:sz w:val="22"/>
          <w:szCs w:val="22"/>
          <w:lang w:val="en-US"/>
        </w:rPr>
        <w:t>s</w:t>
      </w:r>
      <w:r w:rsidRPr="00531DCA">
        <w:rPr>
          <w:rFonts w:ascii="Calibri" w:hAnsi="Calibri"/>
          <w:sz w:val="22"/>
          <w:szCs w:val="22"/>
          <w:lang w:val="en-US"/>
        </w:rPr>
        <w:t>, report the Central Body by submitting a draft</w:t>
      </w:r>
      <w:r>
        <w:rPr>
          <w:rFonts w:ascii="Calibri" w:hAnsi="Calibri"/>
          <w:sz w:val="22"/>
          <w:szCs w:val="22"/>
          <w:lang w:val="en-US"/>
        </w:rPr>
        <w:t xml:space="preserve"> Notification D</w:t>
      </w:r>
      <w:r w:rsidRPr="00531DCA">
        <w:rPr>
          <w:rFonts w:ascii="Calibri" w:hAnsi="Calibri"/>
          <w:sz w:val="22"/>
          <w:szCs w:val="22"/>
          <w:lang w:val="en-US"/>
        </w:rPr>
        <w:t xml:space="preserve">eclaring </w:t>
      </w:r>
      <w:r>
        <w:rPr>
          <w:rFonts w:ascii="Calibri" w:hAnsi="Calibri"/>
          <w:sz w:val="22"/>
          <w:szCs w:val="22"/>
          <w:lang w:val="en-US"/>
        </w:rPr>
        <w:t>the Intent of Land A</w:t>
      </w:r>
      <w:r w:rsidRPr="00531DCA">
        <w:rPr>
          <w:rFonts w:ascii="Calibri" w:hAnsi="Calibri"/>
          <w:sz w:val="22"/>
          <w:szCs w:val="22"/>
          <w:lang w:val="en-US"/>
        </w:rPr>
        <w:t>cquisition for public knowledge.</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lastRenderedPageBreak/>
        <w:t>If the land and building proposed to be acquired as per Section 15 is</w:t>
      </w:r>
      <w:r>
        <w:rPr>
          <w:rFonts w:ascii="Calibri" w:hAnsi="Calibri"/>
          <w:sz w:val="22"/>
          <w:szCs w:val="22"/>
          <w:lang w:val="en-US"/>
        </w:rPr>
        <w:t xml:space="preserve"> applicable to any of the following criteria</w:t>
      </w:r>
      <w:r w:rsidRPr="00531DCA">
        <w:rPr>
          <w:rFonts w:ascii="Calibri" w:hAnsi="Calibri"/>
          <w:sz w:val="22"/>
          <w:szCs w:val="22"/>
          <w:lang w:val="en-US"/>
        </w:rPr>
        <w:t>, the Central Committee may acquire such land and building only after obtaining the approval from the Pyidaungsu Hluttaw through the Union Government -</w:t>
      </w:r>
    </w:p>
    <w:p w:rsidR="00EC21F2" w:rsidRPr="00531DCA" w:rsidRDefault="00EC21F2" w:rsidP="00EC21F2">
      <w:pPr>
        <w:pStyle w:val="Default"/>
        <w:numPr>
          <w:ilvl w:val="1"/>
          <w:numId w:val="19"/>
        </w:numPr>
        <w:spacing w:before="240" w:after="240"/>
        <w:ind w:left="720"/>
        <w:jc w:val="both"/>
        <w:rPr>
          <w:rFonts w:ascii="Calibri" w:hAnsi="Calibri"/>
          <w:sz w:val="22"/>
          <w:szCs w:val="22"/>
          <w:lang w:val="en-US"/>
        </w:rPr>
      </w:pPr>
      <w:r>
        <w:rPr>
          <w:rFonts w:ascii="Calibri" w:hAnsi="Calibri"/>
          <w:sz w:val="22"/>
          <w:szCs w:val="22"/>
          <w:lang w:val="en-US"/>
        </w:rPr>
        <w:t>Lands where h</w:t>
      </w:r>
      <w:r w:rsidRPr="00531DCA">
        <w:rPr>
          <w:rFonts w:ascii="Calibri" w:hAnsi="Calibri"/>
          <w:sz w:val="22"/>
          <w:szCs w:val="22"/>
          <w:lang w:val="en-US"/>
        </w:rPr>
        <w:t>istorical artifacts and historical buildings</w:t>
      </w:r>
      <w:r>
        <w:rPr>
          <w:rFonts w:ascii="Calibri" w:hAnsi="Calibri"/>
          <w:sz w:val="22"/>
          <w:szCs w:val="22"/>
          <w:lang w:val="en-US"/>
        </w:rPr>
        <w:t xml:space="preserve"> are located </w:t>
      </w:r>
      <w:r w:rsidRPr="00531DCA">
        <w:rPr>
          <w:rFonts w:ascii="Calibri" w:hAnsi="Calibri"/>
          <w:sz w:val="22"/>
          <w:szCs w:val="22"/>
          <w:lang w:val="en-US"/>
        </w:rPr>
        <w:t>that are being preserved under existing law;</w:t>
      </w:r>
    </w:p>
    <w:p w:rsidR="00EC21F2" w:rsidRPr="00531DCA" w:rsidRDefault="00EC21F2" w:rsidP="00EC21F2">
      <w:pPr>
        <w:pStyle w:val="Default"/>
        <w:numPr>
          <w:ilvl w:val="1"/>
          <w:numId w:val="19"/>
        </w:numPr>
        <w:spacing w:before="240" w:after="240"/>
        <w:ind w:left="720"/>
        <w:rPr>
          <w:rFonts w:ascii="Calibri" w:hAnsi="Calibri"/>
          <w:sz w:val="22"/>
          <w:szCs w:val="22"/>
          <w:lang w:val="en-US"/>
        </w:rPr>
      </w:pPr>
      <w:r>
        <w:rPr>
          <w:rFonts w:ascii="Calibri" w:hAnsi="Calibri"/>
          <w:sz w:val="22"/>
          <w:szCs w:val="22"/>
          <w:lang w:val="en-US"/>
        </w:rPr>
        <w:t>P</w:t>
      </w:r>
      <w:r w:rsidRPr="00531DCA">
        <w:rPr>
          <w:rFonts w:ascii="Calibri" w:hAnsi="Calibri"/>
          <w:sz w:val="22"/>
          <w:szCs w:val="22"/>
          <w:lang w:val="en-US"/>
        </w:rPr>
        <w:t>laces with historical heritage;</w:t>
      </w:r>
    </w:p>
    <w:p w:rsidR="00EC21F2" w:rsidRPr="00531DCA" w:rsidRDefault="00EC21F2" w:rsidP="00EC21F2">
      <w:pPr>
        <w:pStyle w:val="Default"/>
        <w:numPr>
          <w:ilvl w:val="1"/>
          <w:numId w:val="19"/>
        </w:numPr>
        <w:spacing w:before="240" w:after="240"/>
        <w:ind w:left="720"/>
        <w:jc w:val="both"/>
        <w:rPr>
          <w:rFonts w:ascii="Calibri" w:hAnsi="Calibri"/>
          <w:sz w:val="22"/>
          <w:szCs w:val="22"/>
          <w:lang w:val="en-US"/>
        </w:rPr>
      </w:pPr>
      <w:r w:rsidRPr="00531DCA">
        <w:rPr>
          <w:rFonts w:ascii="Calibri" w:hAnsi="Calibri"/>
          <w:sz w:val="22"/>
          <w:szCs w:val="22"/>
          <w:lang w:val="en-US"/>
        </w:rPr>
        <w:t>Prominent areas, buildings, compounds, and commemorative landmarks that have a deep and verifiable history and that are valued and preserved by the public</w:t>
      </w:r>
      <w:r>
        <w:rPr>
          <w:rFonts w:ascii="Calibri" w:hAnsi="Calibri"/>
          <w:sz w:val="22"/>
          <w:szCs w:val="22"/>
          <w:lang w:val="en-US"/>
        </w:rPr>
        <w:t>; and</w:t>
      </w:r>
    </w:p>
    <w:p w:rsidR="00EC21F2" w:rsidRPr="00F71B5A" w:rsidRDefault="00EC21F2" w:rsidP="00EC21F2">
      <w:pPr>
        <w:pStyle w:val="Default"/>
        <w:numPr>
          <w:ilvl w:val="1"/>
          <w:numId w:val="19"/>
        </w:numPr>
        <w:spacing w:before="240" w:after="240"/>
        <w:ind w:left="720"/>
        <w:jc w:val="both"/>
        <w:rPr>
          <w:rFonts w:ascii="Calibri" w:hAnsi="Calibri"/>
          <w:sz w:val="22"/>
          <w:szCs w:val="22"/>
          <w:lang w:val="en-US"/>
        </w:rPr>
      </w:pPr>
      <w:r w:rsidRPr="00531DCA">
        <w:rPr>
          <w:rFonts w:ascii="Calibri" w:hAnsi="Calibri"/>
          <w:sz w:val="22"/>
          <w:szCs w:val="22"/>
          <w:lang w:val="en-US"/>
        </w:rPr>
        <w:t>Land used by ethnic groups for traditional purposes and sites being protected as sacred places.</w:t>
      </w:r>
    </w:p>
    <w:p w:rsidR="00EC21F2" w:rsidRPr="00531DCA" w:rsidRDefault="00EC21F2" w:rsidP="00EC21F2">
      <w:pPr>
        <w:pStyle w:val="Default"/>
        <w:tabs>
          <w:tab w:val="left" w:pos="360"/>
        </w:tabs>
        <w:spacing w:before="240" w:after="240"/>
        <w:contextualSpacing/>
        <w:jc w:val="center"/>
        <w:outlineLvl w:val="0"/>
        <w:rPr>
          <w:rFonts w:ascii="Calibri" w:hAnsi="Calibri"/>
          <w:b/>
          <w:bCs/>
          <w:sz w:val="22"/>
          <w:szCs w:val="22"/>
          <w:lang w:val="en-US"/>
        </w:rPr>
      </w:pPr>
      <w:r w:rsidRPr="00531DCA">
        <w:rPr>
          <w:rFonts w:ascii="Calibri" w:hAnsi="Calibri"/>
          <w:b/>
          <w:bCs/>
          <w:sz w:val="22"/>
          <w:szCs w:val="22"/>
          <w:lang w:val="en-US"/>
        </w:rPr>
        <w:t xml:space="preserve">Chapter V </w:t>
      </w:r>
    </w:p>
    <w:p w:rsidR="00EC21F2" w:rsidRPr="00531DCA" w:rsidRDefault="00EC21F2" w:rsidP="00EC21F2">
      <w:pPr>
        <w:pStyle w:val="Default"/>
        <w:tabs>
          <w:tab w:val="left" w:pos="360"/>
        </w:tabs>
        <w:spacing w:before="240" w:after="240"/>
        <w:contextualSpacing/>
        <w:jc w:val="center"/>
        <w:rPr>
          <w:rFonts w:ascii="Calibri" w:hAnsi="Calibri"/>
          <w:b/>
          <w:bCs/>
          <w:sz w:val="22"/>
          <w:szCs w:val="22"/>
          <w:lang w:val="en-US"/>
        </w:rPr>
      </w:pPr>
      <w:r w:rsidRPr="00531DCA">
        <w:rPr>
          <w:rFonts w:ascii="Calibri" w:hAnsi="Calibri"/>
          <w:b/>
          <w:bCs/>
          <w:sz w:val="22"/>
          <w:szCs w:val="22"/>
          <w:lang w:val="en-US"/>
        </w:rPr>
        <w:t xml:space="preserve">Issuing Notification Declaring the </w:t>
      </w:r>
      <w:r>
        <w:rPr>
          <w:rFonts w:ascii="Calibri" w:hAnsi="Calibri"/>
          <w:b/>
          <w:bCs/>
          <w:sz w:val="22"/>
          <w:szCs w:val="22"/>
          <w:lang w:val="en-US"/>
        </w:rPr>
        <w:t>Necessity</w:t>
      </w:r>
      <w:r w:rsidRPr="00531DCA">
        <w:rPr>
          <w:rFonts w:ascii="Calibri" w:hAnsi="Calibri"/>
          <w:b/>
          <w:bCs/>
          <w:sz w:val="22"/>
          <w:szCs w:val="22"/>
          <w:lang w:val="en-US"/>
        </w:rPr>
        <w:t xml:space="preserve"> of Land Acquisition and Submission of </w:t>
      </w:r>
      <w:r>
        <w:rPr>
          <w:rFonts w:ascii="Calibri" w:hAnsi="Calibri"/>
          <w:b/>
          <w:bCs/>
          <w:sz w:val="22"/>
          <w:szCs w:val="22"/>
          <w:lang w:val="en-US"/>
        </w:rPr>
        <w:t xml:space="preserve">a Letter of </w:t>
      </w:r>
      <w:r w:rsidRPr="00531DCA">
        <w:rPr>
          <w:rFonts w:ascii="Calibri" w:hAnsi="Calibri"/>
          <w:b/>
          <w:bCs/>
          <w:sz w:val="22"/>
          <w:szCs w:val="22"/>
          <w:lang w:val="en-US"/>
        </w:rPr>
        <w:t>Objection</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Central Committee -</w:t>
      </w:r>
    </w:p>
    <w:p w:rsidR="00EC21F2" w:rsidRPr="00531DCA" w:rsidRDefault="00EC21F2" w:rsidP="00EC21F2">
      <w:pPr>
        <w:pStyle w:val="Default"/>
        <w:numPr>
          <w:ilvl w:val="1"/>
          <w:numId w:val="20"/>
        </w:numPr>
        <w:spacing w:before="240" w:after="240"/>
        <w:ind w:left="720"/>
        <w:jc w:val="both"/>
        <w:rPr>
          <w:rFonts w:ascii="Calibri" w:hAnsi="Calibri"/>
          <w:sz w:val="22"/>
          <w:szCs w:val="22"/>
          <w:lang w:val="en-US"/>
        </w:rPr>
      </w:pPr>
      <w:r w:rsidRPr="00531DCA">
        <w:rPr>
          <w:rFonts w:ascii="Calibri" w:hAnsi="Calibri"/>
          <w:sz w:val="22"/>
          <w:szCs w:val="22"/>
          <w:lang w:val="en-US"/>
        </w:rPr>
        <w:t>shall</w:t>
      </w:r>
      <w:r>
        <w:rPr>
          <w:rFonts w:ascii="Calibri" w:hAnsi="Calibri"/>
          <w:sz w:val="22"/>
          <w:szCs w:val="22"/>
          <w:lang w:val="en-US"/>
        </w:rPr>
        <w:t xml:space="preserve"> issue a Notification D</w:t>
      </w:r>
      <w:r w:rsidRPr="00531DCA">
        <w:rPr>
          <w:rFonts w:ascii="Calibri" w:hAnsi="Calibri"/>
          <w:sz w:val="22"/>
          <w:szCs w:val="22"/>
          <w:lang w:val="en-US"/>
        </w:rPr>
        <w:t xml:space="preserve">eclaring the </w:t>
      </w:r>
      <w:r>
        <w:rPr>
          <w:rFonts w:ascii="Calibri" w:hAnsi="Calibri"/>
          <w:sz w:val="22"/>
          <w:szCs w:val="22"/>
          <w:lang w:val="en-US"/>
        </w:rPr>
        <w:t>Necessity of Land A</w:t>
      </w:r>
      <w:r w:rsidRPr="00531DCA">
        <w:rPr>
          <w:rFonts w:ascii="Calibri" w:hAnsi="Calibri"/>
          <w:sz w:val="22"/>
          <w:szCs w:val="22"/>
          <w:lang w:val="en-US"/>
        </w:rPr>
        <w:t>cquisition, if it finds that the proposed land is required for public purpose</w:t>
      </w:r>
      <w:r>
        <w:rPr>
          <w:rFonts w:ascii="Calibri" w:hAnsi="Calibri"/>
          <w:sz w:val="22"/>
          <w:szCs w:val="22"/>
          <w:lang w:val="en-US"/>
        </w:rPr>
        <w:t>s</w:t>
      </w:r>
      <w:r w:rsidRPr="00531DCA">
        <w:rPr>
          <w:rFonts w:ascii="Calibri" w:hAnsi="Calibri"/>
          <w:sz w:val="22"/>
          <w:szCs w:val="22"/>
          <w:lang w:val="en-US"/>
        </w:rPr>
        <w:t xml:space="preserve"> after reviewing and </w:t>
      </w:r>
      <w:r>
        <w:rPr>
          <w:rFonts w:ascii="Calibri" w:hAnsi="Calibri"/>
          <w:sz w:val="22"/>
          <w:szCs w:val="22"/>
          <w:lang w:val="en-US"/>
        </w:rPr>
        <w:t>evaluating</w:t>
      </w:r>
      <w:r w:rsidRPr="00531DCA">
        <w:rPr>
          <w:rFonts w:ascii="Calibri" w:hAnsi="Calibri"/>
          <w:sz w:val="22"/>
          <w:szCs w:val="22"/>
          <w:lang w:val="en-US"/>
        </w:rPr>
        <w:t xml:space="preserve"> the proposal; </w:t>
      </w:r>
    </w:p>
    <w:p w:rsidR="00EC21F2" w:rsidRPr="00531DCA" w:rsidRDefault="00EC21F2" w:rsidP="00EC21F2">
      <w:pPr>
        <w:pStyle w:val="Default"/>
        <w:numPr>
          <w:ilvl w:val="1"/>
          <w:numId w:val="20"/>
        </w:numPr>
        <w:spacing w:before="240" w:after="240"/>
        <w:ind w:left="720"/>
        <w:jc w:val="both"/>
        <w:rPr>
          <w:rFonts w:ascii="Calibri" w:hAnsi="Calibri"/>
          <w:sz w:val="22"/>
          <w:szCs w:val="22"/>
          <w:lang w:val="en-US"/>
        </w:rPr>
      </w:pPr>
      <w:r>
        <w:rPr>
          <w:rFonts w:ascii="Calibri" w:hAnsi="Calibri"/>
          <w:sz w:val="22"/>
          <w:szCs w:val="22"/>
          <w:lang w:val="en-US"/>
        </w:rPr>
        <w:t>shall include the following criteria</w:t>
      </w:r>
      <w:r w:rsidRPr="00531DCA">
        <w:rPr>
          <w:rFonts w:ascii="Calibri" w:hAnsi="Calibri"/>
          <w:sz w:val="22"/>
          <w:szCs w:val="22"/>
          <w:lang w:val="en-US"/>
        </w:rPr>
        <w:t xml:space="preserve"> in the notification to be issued under </w:t>
      </w:r>
      <w:r>
        <w:rPr>
          <w:rFonts w:ascii="Calibri" w:hAnsi="Calibri"/>
          <w:sz w:val="22"/>
          <w:szCs w:val="22"/>
          <w:lang w:val="en-US"/>
        </w:rPr>
        <w:t>Sub-s</w:t>
      </w:r>
      <w:r w:rsidRPr="00531DCA">
        <w:rPr>
          <w:rFonts w:ascii="Calibri" w:hAnsi="Calibri"/>
          <w:sz w:val="22"/>
          <w:szCs w:val="22"/>
          <w:lang w:val="en-US"/>
        </w:rPr>
        <w:t>ection (a) -</w:t>
      </w:r>
    </w:p>
    <w:p w:rsidR="00EC21F2" w:rsidRPr="00531DCA" w:rsidRDefault="00EC21F2" w:rsidP="00EC21F2">
      <w:pPr>
        <w:pStyle w:val="Default"/>
        <w:numPr>
          <w:ilvl w:val="0"/>
          <w:numId w:val="21"/>
        </w:numPr>
        <w:spacing w:before="240" w:after="240"/>
        <w:ind w:left="1080" w:hanging="180"/>
        <w:jc w:val="both"/>
        <w:rPr>
          <w:rFonts w:ascii="Calibri" w:hAnsi="Calibri"/>
          <w:sz w:val="22"/>
          <w:szCs w:val="22"/>
          <w:lang w:val="en-US"/>
        </w:rPr>
      </w:pPr>
      <w:r>
        <w:rPr>
          <w:rFonts w:ascii="Calibri" w:hAnsi="Calibri"/>
          <w:sz w:val="22"/>
          <w:szCs w:val="22"/>
          <w:lang w:val="en-US"/>
        </w:rPr>
        <w:t xml:space="preserve">region, </w:t>
      </w:r>
      <w:r w:rsidRPr="00531DCA">
        <w:rPr>
          <w:rFonts w:ascii="Calibri" w:hAnsi="Calibri"/>
          <w:sz w:val="22"/>
          <w:szCs w:val="22"/>
          <w:lang w:val="en-US"/>
        </w:rPr>
        <w:t xml:space="preserve">state, </w:t>
      </w:r>
      <w:r>
        <w:rPr>
          <w:rFonts w:ascii="Calibri" w:hAnsi="Calibri"/>
          <w:sz w:val="22"/>
          <w:szCs w:val="22"/>
          <w:lang w:val="en-US"/>
        </w:rPr>
        <w:t xml:space="preserve">or union territories, </w:t>
      </w:r>
      <w:r w:rsidRPr="00531DCA">
        <w:rPr>
          <w:rFonts w:ascii="Calibri" w:hAnsi="Calibri"/>
          <w:sz w:val="22"/>
          <w:szCs w:val="22"/>
          <w:lang w:val="en-US"/>
        </w:rPr>
        <w:t>district,</w:t>
      </w:r>
      <w:r>
        <w:rPr>
          <w:rFonts w:ascii="Calibri" w:hAnsi="Calibri"/>
          <w:sz w:val="22"/>
          <w:szCs w:val="22"/>
          <w:lang w:val="en-US"/>
        </w:rPr>
        <w:t xml:space="preserve"> </w:t>
      </w:r>
      <w:r w:rsidRPr="00531DCA">
        <w:rPr>
          <w:rFonts w:ascii="Calibri" w:hAnsi="Calibri"/>
          <w:sz w:val="22"/>
          <w:szCs w:val="22"/>
          <w:lang w:val="en-US"/>
        </w:rPr>
        <w:t xml:space="preserve">township, ward or </w:t>
      </w:r>
      <w:r>
        <w:rPr>
          <w:rFonts w:ascii="Calibri" w:hAnsi="Calibri"/>
          <w:sz w:val="22"/>
          <w:szCs w:val="22"/>
          <w:lang w:val="en-US"/>
        </w:rPr>
        <w:t>village-tract where the land is located or number, name, estimated area of field or</w:t>
      </w:r>
      <w:r w:rsidRPr="00531DCA">
        <w:rPr>
          <w:rFonts w:ascii="Calibri" w:hAnsi="Calibri"/>
          <w:sz w:val="22"/>
          <w:szCs w:val="22"/>
          <w:lang w:val="en-US"/>
        </w:rPr>
        <w:t xml:space="preserve"> plot, type of land, and other information related to the </w:t>
      </w:r>
      <w:r>
        <w:rPr>
          <w:rFonts w:ascii="Calibri" w:hAnsi="Calibri"/>
          <w:sz w:val="22"/>
          <w:szCs w:val="22"/>
          <w:lang w:val="en-US"/>
        </w:rPr>
        <w:t xml:space="preserve">land, and </w:t>
      </w:r>
    </w:p>
    <w:p w:rsidR="00EC21F2" w:rsidRPr="00531DCA" w:rsidRDefault="00EC21F2" w:rsidP="00EC21F2">
      <w:pPr>
        <w:pStyle w:val="Default"/>
        <w:numPr>
          <w:ilvl w:val="0"/>
          <w:numId w:val="21"/>
        </w:numPr>
        <w:spacing w:before="240" w:after="240"/>
        <w:ind w:left="1080" w:hanging="180"/>
        <w:jc w:val="both"/>
        <w:rPr>
          <w:rFonts w:ascii="Calibri" w:hAnsi="Calibri"/>
          <w:sz w:val="22"/>
          <w:szCs w:val="22"/>
          <w:lang w:val="en-US"/>
        </w:rPr>
      </w:pPr>
      <w:r w:rsidRPr="00531DCA">
        <w:rPr>
          <w:rFonts w:ascii="Calibri" w:hAnsi="Calibri"/>
          <w:sz w:val="22"/>
          <w:szCs w:val="22"/>
          <w:lang w:val="en-US"/>
        </w:rPr>
        <w:t xml:space="preserve">reasons why the proposed land will be </w:t>
      </w:r>
      <w:r>
        <w:rPr>
          <w:rFonts w:ascii="Calibri" w:hAnsi="Calibri"/>
          <w:sz w:val="22"/>
          <w:szCs w:val="22"/>
          <w:lang w:val="en-US"/>
        </w:rPr>
        <w:t>needed</w:t>
      </w:r>
      <w:r w:rsidRPr="00531DCA">
        <w:rPr>
          <w:rFonts w:ascii="Calibri" w:hAnsi="Calibri"/>
          <w:sz w:val="22"/>
          <w:szCs w:val="22"/>
          <w:lang w:val="en-US"/>
        </w:rPr>
        <w:t xml:space="preserve"> for public purpose</w:t>
      </w:r>
      <w:r>
        <w:rPr>
          <w:rFonts w:ascii="Calibri" w:hAnsi="Calibri"/>
          <w:sz w:val="22"/>
          <w:szCs w:val="22"/>
          <w:lang w:val="en-US"/>
        </w:rPr>
        <w:t>s</w:t>
      </w:r>
      <w:r w:rsidRPr="00531DCA">
        <w:rPr>
          <w:rFonts w:ascii="Calibri" w:hAnsi="Calibri"/>
          <w:sz w:val="22"/>
          <w:szCs w:val="22"/>
          <w:lang w:val="en-US"/>
        </w:rPr>
        <w:t xml:space="preserve"> and which government department </w:t>
      </w:r>
      <w:r>
        <w:rPr>
          <w:rFonts w:ascii="Calibri" w:hAnsi="Calibri"/>
          <w:sz w:val="22"/>
          <w:szCs w:val="22"/>
          <w:lang w:val="en-US"/>
        </w:rPr>
        <w:t>or</w:t>
      </w:r>
      <w:r w:rsidRPr="00531DCA">
        <w:rPr>
          <w:rFonts w:ascii="Calibri" w:hAnsi="Calibri"/>
          <w:sz w:val="22"/>
          <w:szCs w:val="22"/>
          <w:lang w:val="en-US"/>
        </w:rPr>
        <w:t xml:space="preserve"> body will use the same for its functions</w:t>
      </w:r>
      <w:r>
        <w:rPr>
          <w:rFonts w:ascii="Calibri" w:hAnsi="Calibri"/>
          <w:sz w:val="22"/>
          <w:szCs w:val="22"/>
          <w:lang w:val="en-US"/>
        </w:rPr>
        <w:t>.</w:t>
      </w:r>
    </w:p>
    <w:p w:rsidR="00EC21F2" w:rsidRPr="00531DCA" w:rsidRDefault="00EC21F2" w:rsidP="00EC21F2">
      <w:pPr>
        <w:pStyle w:val="Default"/>
        <w:numPr>
          <w:ilvl w:val="1"/>
          <w:numId w:val="20"/>
        </w:numPr>
        <w:spacing w:before="240" w:after="240"/>
        <w:ind w:left="720"/>
        <w:jc w:val="both"/>
        <w:rPr>
          <w:rFonts w:ascii="Calibri" w:hAnsi="Calibri"/>
          <w:sz w:val="22"/>
          <w:szCs w:val="22"/>
          <w:lang w:val="en-US"/>
        </w:rPr>
      </w:pPr>
      <w:r>
        <w:rPr>
          <w:rFonts w:ascii="Calibri" w:hAnsi="Calibri"/>
          <w:sz w:val="22"/>
          <w:szCs w:val="22"/>
          <w:lang w:val="en-US"/>
        </w:rPr>
        <w:t>The following criteria shall be</w:t>
      </w:r>
      <w:r w:rsidRPr="00531DCA">
        <w:rPr>
          <w:rFonts w:ascii="Calibri" w:hAnsi="Calibri"/>
          <w:sz w:val="22"/>
          <w:szCs w:val="22"/>
          <w:lang w:val="en-US"/>
        </w:rPr>
        <w:t xml:space="preserve"> included in the notification issued under </w:t>
      </w:r>
      <w:r>
        <w:rPr>
          <w:rFonts w:ascii="Calibri" w:hAnsi="Calibri"/>
          <w:sz w:val="22"/>
          <w:szCs w:val="22"/>
          <w:lang w:val="en-US"/>
        </w:rPr>
        <w:t>Sub-s</w:t>
      </w:r>
      <w:r w:rsidRPr="00531DCA">
        <w:rPr>
          <w:rFonts w:ascii="Calibri" w:hAnsi="Calibri"/>
          <w:sz w:val="22"/>
          <w:szCs w:val="22"/>
          <w:lang w:val="en-US"/>
        </w:rPr>
        <w:t>ection (a)-</w:t>
      </w:r>
    </w:p>
    <w:p w:rsidR="00EC21F2" w:rsidRPr="00531DCA" w:rsidRDefault="00EC21F2" w:rsidP="00EC21F2">
      <w:pPr>
        <w:pStyle w:val="Default"/>
        <w:numPr>
          <w:ilvl w:val="0"/>
          <w:numId w:val="22"/>
        </w:numPr>
        <w:spacing w:before="240" w:after="240"/>
        <w:ind w:left="1260" w:hanging="270"/>
        <w:jc w:val="both"/>
        <w:rPr>
          <w:rFonts w:ascii="Calibri" w:hAnsi="Calibri"/>
          <w:sz w:val="22"/>
          <w:szCs w:val="22"/>
          <w:lang w:val="en-US"/>
        </w:rPr>
      </w:pPr>
      <w:r w:rsidRPr="00531DCA">
        <w:rPr>
          <w:rFonts w:ascii="Calibri" w:hAnsi="Calibri"/>
          <w:sz w:val="22"/>
          <w:szCs w:val="22"/>
          <w:lang w:val="en-US"/>
        </w:rPr>
        <w:t>order assigning duties to the Land Acquisition Implementation Body and the Resettlement and Rehabilitation Implementation Body</w:t>
      </w:r>
      <w:r>
        <w:rPr>
          <w:rFonts w:ascii="Calibri" w:hAnsi="Calibri"/>
          <w:sz w:val="22"/>
          <w:szCs w:val="22"/>
          <w:lang w:val="en-US"/>
        </w:rPr>
        <w:t>,</w:t>
      </w:r>
    </w:p>
    <w:p w:rsidR="00EC21F2" w:rsidRPr="00531DCA" w:rsidRDefault="00EC21F2" w:rsidP="00EC21F2">
      <w:pPr>
        <w:pStyle w:val="Default"/>
        <w:numPr>
          <w:ilvl w:val="0"/>
          <w:numId w:val="22"/>
        </w:numPr>
        <w:spacing w:before="240" w:after="240"/>
        <w:ind w:left="1260" w:hanging="270"/>
        <w:jc w:val="both"/>
        <w:rPr>
          <w:rFonts w:ascii="Calibri" w:hAnsi="Calibri"/>
          <w:sz w:val="22"/>
          <w:szCs w:val="22"/>
          <w:lang w:val="en-US"/>
        </w:rPr>
      </w:pPr>
      <w:r w:rsidRPr="00531DCA">
        <w:rPr>
          <w:rFonts w:ascii="Calibri" w:hAnsi="Calibri"/>
          <w:sz w:val="22"/>
          <w:szCs w:val="22"/>
          <w:lang w:val="en-US"/>
        </w:rPr>
        <w:t xml:space="preserve">summary of the findings of the socioeconomic impact assessment </w:t>
      </w:r>
      <w:r>
        <w:rPr>
          <w:rFonts w:ascii="Calibri" w:hAnsi="Calibri"/>
          <w:sz w:val="22"/>
          <w:szCs w:val="22"/>
          <w:lang w:val="en-US"/>
        </w:rPr>
        <w:t xml:space="preserve">and </w:t>
      </w:r>
      <w:r w:rsidRPr="00531DCA">
        <w:rPr>
          <w:rFonts w:ascii="Calibri" w:hAnsi="Calibri"/>
          <w:sz w:val="22"/>
          <w:szCs w:val="22"/>
          <w:lang w:val="en-US"/>
        </w:rPr>
        <w:t>environmental impact assessment attached to the proposal, and the process to be carried out</w:t>
      </w:r>
      <w:r>
        <w:rPr>
          <w:rFonts w:ascii="Calibri" w:hAnsi="Calibri"/>
          <w:sz w:val="22"/>
          <w:szCs w:val="22"/>
          <w:lang w:val="en-US"/>
        </w:rPr>
        <w:t>, and</w:t>
      </w:r>
      <w:r w:rsidRPr="00531DCA">
        <w:rPr>
          <w:rFonts w:ascii="Calibri" w:hAnsi="Calibri"/>
          <w:sz w:val="22"/>
          <w:szCs w:val="22"/>
          <w:lang w:val="en-US"/>
        </w:rPr>
        <w:t xml:space="preserve"> </w:t>
      </w:r>
    </w:p>
    <w:p w:rsidR="00EC21F2" w:rsidRPr="00266A4B" w:rsidRDefault="00EC21F2" w:rsidP="00EC21F2">
      <w:pPr>
        <w:pStyle w:val="Default"/>
        <w:numPr>
          <w:ilvl w:val="0"/>
          <w:numId w:val="22"/>
        </w:numPr>
        <w:spacing w:before="240" w:after="240"/>
        <w:ind w:left="1260" w:hanging="270"/>
        <w:jc w:val="both"/>
        <w:rPr>
          <w:rFonts w:ascii="Calibri" w:hAnsi="Calibri"/>
          <w:sz w:val="22"/>
          <w:szCs w:val="22"/>
          <w:lang w:val="en-US"/>
        </w:rPr>
      </w:pPr>
      <w:r w:rsidRPr="00266A4B">
        <w:rPr>
          <w:rFonts w:ascii="Calibri" w:hAnsi="Calibri"/>
          <w:sz w:val="22"/>
          <w:szCs w:val="22"/>
          <w:lang w:val="en-US"/>
        </w:rPr>
        <w:t>summary of the projected plan for resettlement and rehabilitation.</w:t>
      </w:r>
    </w:p>
    <w:p w:rsidR="00EC21F2" w:rsidRPr="00266A4B" w:rsidRDefault="00EC21F2" w:rsidP="00EC21F2">
      <w:pPr>
        <w:pStyle w:val="Default"/>
        <w:spacing w:before="240" w:after="240"/>
        <w:ind w:left="1080" w:hanging="540"/>
        <w:jc w:val="both"/>
        <w:rPr>
          <w:rFonts w:ascii="Calibri" w:hAnsi="Calibri"/>
          <w:bCs/>
          <w:sz w:val="22"/>
          <w:szCs w:val="22"/>
          <w:lang w:val="en-US"/>
        </w:rPr>
      </w:pPr>
      <w:r w:rsidRPr="00266A4B">
        <w:rPr>
          <w:rFonts w:ascii="Calibri" w:hAnsi="Calibri"/>
          <w:sz w:val="22"/>
          <w:szCs w:val="22"/>
          <w:lang w:val="en-US"/>
        </w:rPr>
        <w:t xml:space="preserve">(d) </w:t>
      </w:r>
      <w:r w:rsidRPr="00266A4B">
        <w:rPr>
          <w:rFonts w:ascii="Calibri" w:hAnsi="Calibri"/>
          <w:sz w:val="22"/>
          <w:szCs w:val="22"/>
          <w:lang w:val="en-US"/>
        </w:rPr>
        <w:tab/>
        <w:t xml:space="preserve">When the notification declaring the intent of land acquisition has been issued, the Land Acquisition Implementation Body shall negotiate with the landowner of the proposed land before implementing its duties, and shall notify </w:t>
      </w:r>
      <w:r w:rsidRPr="00266A4B">
        <w:rPr>
          <w:rFonts w:ascii="Calibri" w:hAnsi="Calibri"/>
          <w:bCs/>
          <w:sz w:val="22"/>
          <w:szCs w:val="22"/>
          <w:lang w:val="en-US"/>
        </w:rPr>
        <w:t>the department and/or organisation that proposes to acquire land to purchase and transfer the land;</w:t>
      </w:r>
    </w:p>
    <w:p w:rsidR="00EC21F2" w:rsidRPr="00266A4B" w:rsidRDefault="00EC21F2" w:rsidP="00EC21F2">
      <w:pPr>
        <w:pStyle w:val="Default"/>
        <w:spacing w:before="240" w:after="240"/>
        <w:ind w:left="1080" w:hanging="540"/>
        <w:jc w:val="both"/>
        <w:rPr>
          <w:rFonts w:ascii="Calibri" w:hAnsi="Calibri"/>
          <w:bCs/>
          <w:sz w:val="22"/>
          <w:szCs w:val="22"/>
          <w:lang w:val="en-US"/>
        </w:rPr>
      </w:pPr>
      <w:r w:rsidRPr="00266A4B">
        <w:rPr>
          <w:rFonts w:ascii="Calibri" w:hAnsi="Calibri"/>
          <w:bCs/>
          <w:sz w:val="22"/>
          <w:szCs w:val="22"/>
          <w:lang w:val="en-US"/>
        </w:rPr>
        <w:t xml:space="preserve">(e) </w:t>
      </w:r>
      <w:r w:rsidRPr="00266A4B">
        <w:rPr>
          <w:rFonts w:ascii="Calibri" w:hAnsi="Calibri"/>
          <w:bCs/>
          <w:sz w:val="22"/>
          <w:szCs w:val="22"/>
          <w:lang w:val="en-US"/>
        </w:rPr>
        <w:tab/>
        <w:t xml:space="preserve">If the department and/or organisation that proposes to acquire land does not reach to an agreement although it negotiated with the landowner as notified under per Sub-Section (d), the Land Acquisition Implementation Body shall continue its functions. </w:t>
      </w:r>
    </w:p>
    <w:p w:rsidR="00EC21F2" w:rsidRPr="00266A4B" w:rsidRDefault="00EC21F2" w:rsidP="00EC21F2">
      <w:pPr>
        <w:pStyle w:val="Default"/>
        <w:numPr>
          <w:ilvl w:val="0"/>
          <w:numId w:val="1"/>
        </w:numPr>
        <w:spacing w:before="240" w:after="240"/>
        <w:ind w:left="360"/>
        <w:jc w:val="both"/>
        <w:rPr>
          <w:rFonts w:ascii="Calibri" w:hAnsi="Calibri"/>
          <w:bCs/>
          <w:sz w:val="22"/>
          <w:szCs w:val="22"/>
          <w:lang w:val="en-US"/>
        </w:rPr>
      </w:pPr>
      <w:r w:rsidRPr="00266A4B">
        <w:rPr>
          <w:rFonts w:ascii="Calibri" w:hAnsi="Calibri"/>
          <w:bCs/>
          <w:sz w:val="22"/>
          <w:szCs w:val="22"/>
          <w:lang w:val="en-US"/>
        </w:rPr>
        <w:t>The Notification Declaring the Necessity of Land Acquisition:</w:t>
      </w:r>
    </w:p>
    <w:p w:rsidR="00EC21F2" w:rsidRPr="00531DCA" w:rsidRDefault="00EC21F2" w:rsidP="00EC21F2">
      <w:pPr>
        <w:pStyle w:val="Default"/>
        <w:numPr>
          <w:ilvl w:val="0"/>
          <w:numId w:val="23"/>
        </w:numPr>
        <w:spacing w:before="240" w:after="240"/>
        <w:ind w:left="720"/>
        <w:jc w:val="both"/>
        <w:rPr>
          <w:rFonts w:ascii="Calibri" w:hAnsi="Calibri"/>
          <w:bCs/>
          <w:sz w:val="22"/>
          <w:szCs w:val="22"/>
          <w:lang w:val="en-US"/>
        </w:rPr>
      </w:pPr>
      <w:r w:rsidRPr="00266A4B">
        <w:rPr>
          <w:rFonts w:ascii="Calibri" w:hAnsi="Calibri"/>
          <w:bCs/>
          <w:sz w:val="22"/>
          <w:szCs w:val="22"/>
          <w:lang w:val="en-US"/>
        </w:rPr>
        <w:lastRenderedPageBreak/>
        <w:t>shall be published in the Myanmar gazette, and in daily newspapers</w:t>
      </w:r>
      <w:r w:rsidRPr="00531DCA">
        <w:rPr>
          <w:rFonts w:ascii="Calibri" w:hAnsi="Calibri"/>
          <w:bCs/>
          <w:sz w:val="22"/>
          <w:szCs w:val="22"/>
          <w:lang w:val="en-US"/>
        </w:rPr>
        <w:t xml:space="preserve"> and local periodicals at least twice during the prescribed period, as well as posted on the</w:t>
      </w:r>
      <w:r>
        <w:rPr>
          <w:rFonts w:ascii="Calibri" w:hAnsi="Calibri"/>
          <w:bCs/>
          <w:sz w:val="22"/>
          <w:szCs w:val="22"/>
          <w:lang w:val="en-US"/>
        </w:rPr>
        <w:t xml:space="preserve"> public</w:t>
      </w:r>
      <w:r w:rsidRPr="00531DCA">
        <w:rPr>
          <w:rFonts w:ascii="Calibri" w:hAnsi="Calibri"/>
          <w:bCs/>
          <w:sz w:val="22"/>
          <w:szCs w:val="22"/>
          <w:lang w:val="en-US"/>
        </w:rPr>
        <w:t xml:space="preserve"> notice board</w:t>
      </w:r>
      <w:r>
        <w:rPr>
          <w:rFonts w:ascii="Calibri" w:hAnsi="Calibri"/>
          <w:bCs/>
          <w:sz w:val="22"/>
          <w:szCs w:val="22"/>
          <w:lang w:val="en-US"/>
        </w:rPr>
        <w:t>s</w:t>
      </w:r>
      <w:r w:rsidRPr="00531DCA">
        <w:rPr>
          <w:rFonts w:ascii="Calibri" w:hAnsi="Calibri"/>
          <w:bCs/>
          <w:sz w:val="22"/>
          <w:szCs w:val="22"/>
          <w:lang w:val="en-US"/>
        </w:rPr>
        <w:t xml:space="preserve"> of</w:t>
      </w:r>
      <w:r>
        <w:rPr>
          <w:rFonts w:ascii="Calibri" w:hAnsi="Calibri"/>
          <w:bCs/>
          <w:sz w:val="22"/>
          <w:szCs w:val="22"/>
          <w:lang w:val="en-US"/>
        </w:rPr>
        <w:t xml:space="preserve"> the following </w:t>
      </w:r>
      <w:r w:rsidRPr="00531DCA">
        <w:rPr>
          <w:rFonts w:ascii="Calibri" w:hAnsi="Calibri"/>
          <w:bCs/>
          <w:sz w:val="22"/>
          <w:szCs w:val="22"/>
          <w:lang w:val="en-US"/>
        </w:rPr>
        <w:t>office</w:t>
      </w:r>
      <w:r>
        <w:rPr>
          <w:rFonts w:ascii="Calibri" w:hAnsi="Calibri"/>
          <w:bCs/>
          <w:sz w:val="22"/>
          <w:szCs w:val="22"/>
          <w:lang w:val="en-US"/>
        </w:rPr>
        <w:t>s, departments and locations for public awareness</w:t>
      </w:r>
      <w:r w:rsidRPr="00531DCA">
        <w:rPr>
          <w:rFonts w:ascii="Calibri" w:hAnsi="Calibri"/>
          <w:bCs/>
          <w:sz w:val="22"/>
          <w:szCs w:val="22"/>
          <w:lang w:val="en-US"/>
        </w:rPr>
        <w:t>. The notification in a local language shall also be issued if necessary</w:t>
      </w:r>
      <w:r>
        <w:rPr>
          <w:rFonts w:ascii="Calibri" w:hAnsi="Calibri"/>
          <w:bCs/>
          <w:sz w:val="22"/>
          <w:szCs w:val="22"/>
          <w:lang w:val="en-US"/>
        </w:rPr>
        <w:t>:</w:t>
      </w:r>
    </w:p>
    <w:p w:rsidR="00EC21F2" w:rsidRDefault="00EC21F2" w:rsidP="00EC21F2">
      <w:pPr>
        <w:pStyle w:val="Default"/>
        <w:numPr>
          <w:ilvl w:val="0"/>
          <w:numId w:val="24"/>
        </w:numPr>
        <w:spacing w:before="240" w:after="240"/>
        <w:ind w:left="1260" w:hanging="180"/>
        <w:jc w:val="both"/>
        <w:rPr>
          <w:rFonts w:ascii="Calibri" w:hAnsi="Calibri"/>
          <w:bCs/>
          <w:sz w:val="22"/>
          <w:szCs w:val="22"/>
          <w:lang w:val="en-US"/>
        </w:rPr>
      </w:pPr>
      <w:r>
        <w:rPr>
          <w:rFonts w:ascii="Calibri" w:hAnsi="Calibri"/>
          <w:sz w:val="22"/>
          <w:szCs w:val="22"/>
          <w:lang w:val="en-US"/>
        </w:rPr>
        <w:t>Nay Pyi Taw</w:t>
      </w:r>
      <w:r w:rsidRPr="00531DCA">
        <w:rPr>
          <w:rFonts w:ascii="Calibri" w:hAnsi="Calibri"/>
          <w:sz w:val="22"/>
          <w:szCs w:val="22"/>
          <w:lang w:val="en-US"/>
        </w:rPr>
        <w:t xml:space="preserve"> Council</w:t>
      </w:r>
      <w:r>
        <w:rPr>
          <w:rFonts w:ascii="Calibri" w:hAnsi="Calibri"/>
          <w:sz w:val="22"/>
          <w:szCs w:val="22"/>
          <w:lang w:val="en-US"/>
        </w:rPr>
        <w:t xml:space="preserve"> or t</w:t>
      </w:r>
      <w:r w:rsidRPr="00531DCA">
        <w:rPr>
          <w:rFonts w:ascii="Calibri" w:hAnsi="Calibri"/>
          <w:sz w:val="22"/>
          <w:szCs w:val="22"/>
          <w:lang w:val="en-US"/>
        </w:rPr>
        <w:t>he relevant Region or State Government</w:t>
      </w:r>
      <w:r>
        <w:rPr>
          <w:rFonts w:ascii="Calibri" w:hAnsi="Calibri"/>
          <w:sz w:val="22"/>
          <w:szCs w:val="22"/>
          <w:lang w:val="en-US"/>
        </w:rPr>
        <w:t>,</w:t>
      </w:r>
    </w:p>
    <w:p w:rsidR="00EC21F2" w:rsidRPr="00531DCA" w:rsidRDefault="00EC21F2" w:rsidP="00EC21F2">
      <w:pPr>
        <w:pStyle w:val="Default"/>
        <w:numPr>
          <w:ilvl w:val="0"/>
          <w:numId w:val="24"/>
        </w:numPr>
        <w:spacing w:before="240" w:after="240"/>
        <w:ind w:left="1260" w:hanging="180"/>
        <w:jc w:val="both"/>
        <w:rPr>
          <w:rFonts w:ascii="Calibri" w:hAnsi="Calibri"/>
          <w:bCs/>
          <w:sz w:val="22"/>
          <w:szCs w:val="22"/>
          <w:lang w:val="en-US"/>
        </w:rPr>
      </w:pPr>
      <w:r>
        <w:rPr>
          <w:rFonts w:ascii="Calibri" w:hAnsi="Calibri"/>
          <w:bCs/>
          <w:sz w:val="22"/>
          <w:szCs w:val="22"/>
          <w:lang w:val="en-US"/>
        </w:rPr>
        <w:t>O</w:t>
      </w:r>
      <w:r w:rsidRPr="00531DCA">
        <w:rPr>
          <w:rFonts w:ascii="Calibri" w:hAnsi="Calibri"/>
          <w:bCs/>
          <w:sz w:val="22"/>
          <w:szCs w:val="22"/>
          <w:lang w:val="en-US"/>
        </w:rPr>
        <w:t xml:space="preserve">ffice of the district administrator, office of the township administrator, office of the ward or village-tract administrator in the area where the land is </w:t>
      </w:r>
      <w:r>
        <w:rPr>
          <w:rFonts w:ascii="Calibri" w:hAnsi="Calibri"/>
          <w:bCs/>
          <w:sz w:val="22"/>
          <w:szCs w:val="22"/>
          <w:lang w:val="en-US"/>
        </w:rPr>
        <w:t>located,</w:t>
      </w:r>
    </w:p>
    <w:p w:rsidR="00EC21F2" w:rsidRPr="00531DCA" w:rsidRDefault="00EC21F2" w:rsidP="00EC21F2">
      <w:pPr>
        <w:pStyle w:val="Default"/>
        <w:numPr>
          <w:ilvl w:val="0"/>
          <w:numId w:val="24"/>
        </w:numPr>
        <w:spacing w:before="240" w:after="240"/>
        <w:ind w:left="1260" w:hanging="180"/>
        <w:jc w:val="both"/>
        <w:rPr>
          <w:rFonts w:ascii="Calibri" w:hAnsi="Calibri"/>
          <w:bCs/>
          <w:sz w:val="22"/>
          <w:szCs w:val="22"/>
          <w:lang w:val="en-US"/>
        </w:rPr>
      </w:pPr>
      <w:r w:rsidRPr="00531DCA">
        <w:rPr>
          <w:rFonts w:ascii="Calibri" w:hAnsi="Calibri"/>
          <w:bCs/>
          <w:sz w:val="22"/>
          <w:szCs w:val="22"/>
          <w:lang w:val="en-US"/>
        </w:rPr>
        <w:t>township court, township development body’s office, markets owned by development bodies, and township information and public relations office in the area where the land is located</w:t>
      </w:r>
      <w:r>
        <w:rPr>
          <w:rFonts w:ascii="Calibri" w:hAnsi="Calibri"/>
          <w:bCs/>
          <w:sz w:val="22"/>
          <w:szCs w:val="22"/>
          <w:lang w:val="en-US"/>
        </w:rPr>
        <w:t>, and</w:t>
      </w:r>
    </w:p>
    <w:p w:rsidR="00EC21F2" w:rsidRPr="00531DCA" w:rsidRDefault="00EC21F2" w:rsidP="00EC21F2">
      <w:pPr>
        <w:pStyle w:val="Default"/>
        <w:numPr>
          <w:ilvl w:val="0"/>
          <w:numId w:val="24"/>
        </w:numPr>
        <w:spacing w:before="240" w:after="240"/>
        <w:ind w:left="1260" w:hanging="180"/>
        <w:jc w:val="both"/>
        <w:rPr>
          <w:rFonts w:ascii="Calibri" w:hAnsi="Calibri"/>
          <w:bCs/>
          <w:sz w:val="22"/>
          <w:szCs w:val="22"/>
          <w:lang w:val="en-US"/>
        </w:rPr>
      </w:pPr>
      <w:r w:rsidRPr="00531DCA">
        <w:rPr>
          <w:rFonts w:ascii="Calibri" w:hAnsi="Calibri"/>
          <w:bCs/>
          <w:sz w:val="22"/>
          <w:szCs w:val="22"/>
          <w:lang w:val="en-US"/>
        </w:rPr>
        <w:t xml:space="preserve">a notice board </w:t>
      </w:r>
      <w:r>
        <w:rPr>
          <w:rFonts w:ascii="Calibri" w:hAnsi="Calibri"/>
          <w:bCs/>
          <w:sz w:val="22"/>
          <w:szCs w:val="22"/>
          <w:lang w:val="en-US"/>
        </w:rPr>
        <w:t>erected</w:t>
      </w:r>
      <w:r w:rsidRPr="00531DCA">
        <w:rPr>
          <w:rFonts w:ascii="Calibri" w:hAnsi="Calibri"/>
          <w:bCs/>
          <w:sz w:val="22"/>
          <w:szCs w:val="22"/>
          <w:lang w:val="en-US"/>
        </w:rPr>
        <w:t xml:space="preserve"> for the purpose of notifying the public in noticeable places at the area where the land is located</w:t>
      </w:r>
      <w:r>
        <w:rPr>
          <w:rFonts w:ascii="Calibri" w:hAnsi="Calibri"/>
          <w:bCs/>
          <w:sz w:val="22"/>
          <w:szCs w:val="22"/>
          <w:lang w:val="en-US"/>
        </w:rPr>
        <w:t>.</w:t>
      </w:r>
    </w:p>
    <w:p w:rsidR="00EC21F2" w:rsidRPr="00531DCA" w:rsidRDefault="00EC21F2" w:rsidP="00EC21F2">
      <w:pPr>
        <w:pStyle w:val="Default"/>
        <w:numPr>
          <w:ilvl w:val="0"/>
          <w:numId w:val="23"/>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w:t>
      </w:r>
      <w:r>
        <w:rPr>
          <w:rFonts w:ascii="Calibri" w:hAnsi="Calibri"/>
          <w:bCs/>
          <w:sz w:val="22"/>
          <w:szCs w:val="22"/>
          <w:lang w:val="en-US"/>
        </w:rPr>
        <w:t>broadcast t</w:t>
      </w:r>
      <w:r w:rsidRPr="00531DCA">
        <w:rPr>
          <w:rFonts w:ascii="Calibri" w:hAnsi="Calibri"/>
          <w:bCs/>
          <w:sz w:val="22"/>
          <w:szCs w:val="22"/>
          <w:lang w:val="en-US"/>
        </w:rPr>
        <w:t>he notification via television and radio if necessary;</w:t>
      </w:r>
      <w:r>
        <w:rPr>
          <w:rFonts w:ascii="Calibri" w:hAnsi="Calibri"/>
          <w:bCs/>
          <w:sz w:val="22"/>
          <w:szCs w:val="22"/>
          <w:lang w:val="en-US"/>
        </w:rPr>
        <w:t xml:space="preserve"> and</w:t>
      </w:r>
    </w:p>
    <w:p w:rsidR="00EC21F2" w:rsidRPr="00134F9C" w:rsidRDefault="00EC21F2" w:rsidP="00EC21F2">
      <w:pPr>
        <w:pStyle w:val="Default"/>
        <w:numPr>
          <w:ilvl w:val="0"/>
          <w:numId w:val="23"/>
        </w:numPr>
        <w:spacing w:before="240" w:after="240"/>
        <w:ind w:left="720"/>
        <w:jc w:val="both"/>
        <w:rPr>
          <w:rFonts w:ascii="Calibri" w:hAnsi="Calibri"/>
          <w:bCs/>
          <w:sz w:val="22"/>
          <w:szCs w:val="22"/>
          <w:lang w:val="en-US"/>
        </w:rPr>
      </w:pPr>
      <w:r>
        <w:rPr>
          <w:rFonts w:ascii="Calibri" w:hAnsi="Calibri"/>
          <w:bCs/>
          <w:sz w:val="22"/>
          <w:szCs w:val="22"/>
          <w:lang w:val="en-US"/>
        </w:rPr>
        <w:t>shall provide e</w:t>
      </w:r>
      <w:r w:rsidRPr="00531DCA">
        <w:rPr>
          <w:rFonts w:ascii="Calibri" w:hAnsi="Calibri"/>
          <w:bCs/>
          <w:sz w:val="22"/>
          <w:szCs w:val="22"/>
          <w:lang w:val="en-US"/>
        </w:rPr>
        <w:t>ach of the affected person</w:t>
      </w:r>
      <w:r>
        <w:rPr>
          <w:rFonts w:ascii="Calibri" w:hAnsi="Calibri"/>
          <w:bCs/>
          <w:sz w:val="22"/>
          <w:szCs w:val="22"/>
          <w:lang w:val="en-US"/>
        </w:rPr>
        <w:t xml:space="preserve"> with a notice</w:t>
      </w:r>
      <w:r w:rsidRPr="00531DCA">
        <w:rPr>
          <w:rFonts w:ascii="Calibri" w:hAnsi="Calibri"/>
          <w:bCs/>
          <w:sz w:val="22"/>
          <w:szCs w:val="22"/>
          <w:lang w:val="en-US"/>
        </w:rPr>
        <w:t xml:space="preserve"> </w:t>
      </w:r>
      <w:r>
        <w:rPr>
          <w:rFonts w:ascii="Calibri" w:hAnsi="Calibri"/>
          <w:bCs/>
          <w:sz w:val="22"/>
          <w:szCs w:val="22"/>
          <w:lang w:val="en-US"/>
        </w:rPr>
        <w:t>accompanied by</w:t>
      </w:r>
      <w:r w:rsidRPr="00531DCA">
        <w:rPr>
          <w:rFonts w:ascii="Calibri" w:hAnsi="Calibri"/>
          <w:bCs/>
          <w:sz w:val="22"/>
          <w:szCs w:val="22"/>
          <w:lang w:val="en-US"/>
        </w:rPr>
        <w:t xml:space="preserve"> the said notification in accordance with the Code of Civil Procedure.</w:t>
      </w:r>
    </w:p>
    <w:p w:rsidR="00EC21F2" w:rsidRDefault="00EC21F2" w:rsidP="00EC21F2">
      <w:pPr>
        <w:pStyle w:val="Default"/>
        <w:numPr>
          <w:ilvl w:val="0"/>
          <w:numId w:val="1"/>
        </w:numPr>
        <w:spacing w:before="240" w:after="240"/>
        <w:ind w:left="360"/>
        <w:jc w:val="both"/>
        <w:rPr>
          <w:rFonts w:ascii="Calibri" w:hAnsi="Calibri"/>
          <w:bCs/>
          <w:sz w:val="22"/>
          <w:szCs w:val="22"/>
          <w:lang w:val="en-US"/>
        </w:rPr>
      </w:pPr>
    </w:p>
    <w:p w:rsidR="00EC21F2" w:rsidRDefault="00EC21F2" w:rsidP="00EC21F2">
      <w:pPr>
        <w:pStyle w:val="Default"/>
        <w:numPr>
          <w:ilvl w:val="0"/>
          <w:numId w:val="34"/>
        </w:numPr>
        <w:spacing w:before="240" w:after="240"/>
        <w:ind w:left="720"/>
        <w:jc w:val="both"/>
        <w:rPr>
          <w:rFonts w:ascii="Calibri" w:hAnsi="Calibri"/>
          <w:bCs/>
          <w:sz w:val="22"/>
          <w:szCs w:val="22"/>
          <w:lang w:val="en-US"/>
        </w:rPr>
      </w:pPr>
      <w:r>
        <w:rPr>
          <w:rFonts w:ascii="Calibri" w:hAnsi="Calibri"/>
          <w:bCs/>
          <w:sz w:val="22"/>
          <w:szCs w:val="22"/>
          <w:lang w:val="en-US"/>
        </w:rPr>
        <w:t>If an affected person</w:t>
      </w:r>
      <w:r w:rsidRPr="00531DCA">
        <w:rPr>
          <w:rFonts w:ascii="Calibri" w:hAnsi="Calibri"/>
          <w:bCs/>
          <w:sz w:val="22"/>
          <w:szCs w:val="22"/>
          <w:lang w:val="en-US"/>
        </w:rPr>
        <w:t xml:space="preserve"> </w:t>
      </w:r>
      <w:r>
        <w:rPr>
          <w:rFonts w:ascii="Calibri" w:hAnsi="Calibri"/>
          <w:bCs/>
          <w:sz w:val="22"/>
          <w:szCs w:val="22"/>
          <w:lang w:val="en-US"/>
        </w:rPr>
        <w:t>is</w:t>
      </w:r>
      <w:r w:rsidRPr="00531DCA">
        <w:rPr>
          <w:rFonts w:ascii="Calibri" w:hAnsi="Calibri"/>
          <w:bCs/>
          <w:sz w:val="22"/>
          <w:szCs w:val="22"/>
          <w:lang w:val="en-US"/>
        </w:rPr>
        <w:t xml:space="preserve"> </w:t>
      </w:r>
      <w:r>
        <w:rPr>
          <w:rFonts w:ascii="Calibri" w:hAnsi="Calibri"/>
          <w:bCs/>
          <w:sz w:val="22"/>
          <w:szCs w:val="22"/>
          <w:lang w:val="en-US"/>
        </w:rPr>
        <w:t>not satisfied</w:t>
      </w:r>
      <w:r w:rsidRPr="00531DCA">
        <w:rPr>
          <w:rFonts w:ascii="Calibri" w:hAnsi="Calibri"/>
          <w:bCs/>
          <w:sz w:val="22"/>
          <w:szCs w:val="22"/>
          <w:lang w:val="en-US"/>
        </w:rPr>
        <w:t xml:space="preserve"> with the issuance of the </w:t>
      </w:r>
      <w:r>
        <w:rPr>
          <w:rFonts w:ascii="Calibri" w:hAnsi="Calibri"/>
          <w:bCs/>
          <w:sz w:val="22"/>
          <w:szCs w:val="22"/>
          <w:lang w:val="en-US"/>
        </w:rPr>
        <w:t>N</w:t>
      </w:r>
      <w:r w:rsidRPr="00531DCA">
        <w:rPr>
          <w:rFonts w:ascii="Calibri" w:hAnsi="Calibri"/>
          <w:bCs/>
          <w:sz w:val="22"/>
          <w:szCs w:val="22"/>
          <w:lang w:val="en-US"/>
        </w:rPr>
        <w:t>otification</w:t>
      </w:r>
      <w:r>
        <w:rPr>
          <w:rFonts w:ascii="Calibri" w:hAnsi="Calibri"/>
          <w:bCs/>
          <w:sz w:val="22"/>
          <w:szCs w:val="22"/>
          <w:lang w:val="en-US"/>
        </w:rPr>
        <w:t xml:space="preserve"> D</w:t>
      </w:r>
      <w:r w:rsidRPr="00531DCA">
        <w:rPr>
          <w:rFonts w:ascii="Calibri" w:hAnsi="Calibri"/>
          <w:bCs/>
          <w:sz w:val="22"/>
          <w:szCs w:val="22"/>
          <w:lang w:val="en-US"/>
        </w:rPr>
        <w:t xml:space="preserve">eclaring the </w:t>
      </w:r>
      <w:r>
        <w:rPr>
          <w:rFonts w:ascii="Calibri" w:hAnsi="Calibri"/>
          <w:bCs/>
          <w:sz w:val="22"/>
          <w:szCs w:val="22"/>
          <w:lang w:val="en-US"/>
        </w:rPr>
        <w:t>Necessity of Land A</w:t>
      </w:r>
      <w:r w:rsidRPr="00531DCA">
        <w:rPr>
          <w:rFonts w:ascii="Calibri" w:hAnsi="Calibri"/>
          <w:bCs/>
          <w:sz w:val="22"/>
          <w:szCs w:val="22"/>
          <w:lang w:val="en-US"/>
        </w:rPr>
        <w:t xml:space="preserve">cquisition, </w:t>
      </w:r>
      <w:r>
        <w:rPr>
          <w:rFonts w:ascii="Calibri" w:hAnsi="Calibri"/>
          <w:bCs/>
          <w:sz w:val="22"/>
          <w:szCs w:val="22"/>
          <w:lang w:val="en-US"/>
        </w:rPr>
        <w:t xml:space="preserve">he or she may </w:t>
      </w:r>
      <w:r w:rsidRPr="00531DCA">
        <w:rPr>
          <w:rFonts w:ascii="Calibri" w:hAnsi="Calibri"/>
          <w:bCs/>
          <w:sz w:val="22"/>
          <w:szCs w:val="22"/>
          <w:lang w:val="en-US"/>
        </w:rPr>
        <w:t>submit</w:t>
      </w:r>
      <w:r>
        <w:rPr>
          <w:rFonts w:ascii="Calibri" w:hAnsi="Calibri"/>
          <w:bCs/>
          <w:sz w:val="22"/>
          <w:szCs w:val="22"/>
          <w:lang w:val="en-US"/>
        </w:rPr>
        <w:t xml:space="preserve"> the letter of</w:t>
      </w:r>
      <w:r w:rsidRPr="00531DCA">
        <w:rPr>
          <w:rFonts w:ascii="Calibri" w:hAnsi="Calibri"/>
          <w:bCs/>
          <w:sz w:val="22"/>
          <w:szCs w:val="22"/>
          <w:lang w:val="en-US"/>
        </w:rPr>
        <w:t xml:space="preserve"> objection to the relevant Region or State Government or </w:t>
      </w:r>
      <w:r>
        <w:rPr>
          <w:rFonts w:ascii="Calibri" w:hAnsi="Calibri"/>
          <w:bCs/>
          <w:sz w:val="22"/>
          <w:szCs w:val="22"/>
          <w:lang w:val="en-US"/>
        </w:rPr>
        <w:t>Nay Pyi Taw</w:t>
      </w:r>
      <w:r w:rsidRPr="00531DCA">
        <w:rPr>
          <w:rFonts w:ascii="Calibri" w:hAnsi="Calibri"/>
          <w:bCs/>
          <w:sz w:val="22"/>
          <w:szCs w:val="22"/>
          <w:lang w:val="en-US"/>
        </w:rPr>
        <w:t xml:space="preserve"> Council </w:t>
      </w:r>
      <w:r>
        <w:rPr>
          <w:rFonts w:ascii="Calibri" w:hAnsi="Calibri"/>
          <w:bCs/>
          <w:sz w:val="22"/>
          <w:szCs w:val="22"/>
          <w:lang w:val="en-US"/>
        </w:rPr>
        <w:t xml:space="preserve">along with sufficient reasons and </w:t>
      </w:r>
      <w:r w:rsidRPr="00531DCA">
        <w:rPr>
          <w:rFonts w:ascii="Calibri" w:hAnsi="Calibri"/>
          <w:bCs/>
          <w:sz w:val="22"/>
          <w:szCs w:val="22"/>
          <w:lang w:val="en-US"/>
        </w:rPr>
        <w:t xml:space="preserve">sound evidence, </w:t>
      </w:r>
      <w:r>
        <w:rPr>
          <w:rFonts w:ascii="Calibri" w:hAnsi="Calibri"/>
          <w:bCs/>
          <w:sz w:val="22"/>
          <w:szCs w:val="22"/>
          <w:lang w:val="en-US"/>
        </w:rPr>
        <w:t>within 45</w:t>
      </w:r>
      <w:r w:rsidRPr="00531DCA">
        <w:rPr>
          <w:rFonts w:ascii="Calibri" w:hAnsi="Calibri"/>
          <w:bCs/>
          <w:sz w:val="22"/>
          <w:szCs w:val="22"/>
          <w:lang w:val="en-US"/>
        </w:rPr>
        <w:t xml:space="preserve"> days from the date of such issuance</w:t>
      </w:r>
      <w:r>
        <w:rPr>
          <w:rFonts w:ascii="Calibri" w:hAnsi="Calibri"/>
          <w:bCs/>
          <w:sz w:val="22"/>
          <w:szCs w:val="22"/>
          <w:lang w:val="en-US"/>
        </w:rPr>
        <w:t>; and</w:t>
      </w:r>
    </w:p>
    <w:p w:rsidR="00EC21F2" w:rsidRPr="00134F9C" w:rsidRDefault="00EC21F2" w:rsidP="00EC21F2">
      <w:pPr>
        <w:pStyle w:val="Default"/>
        <w:numPr>
          <w:ilvl w:val="0"/>
          <w:numId w:val="34"/>
        </w:numPr>
        <w:spacing w:before="240" w:after="240"/>
        <w:ind w:left="720"/>
        <w:jc w:val="both"/>
        <w:rPr>
          <w:rFonts w:ascii="Calibri" w:hAnsi="Calibri"/>
          <w:bCs/>
          <w:sz w:val="22"/>
          <w:szCs w:val="22"/>
          <w:lang w:val="en-US"/>
        </w:rPr>
      </w:pPr>
      <w:r>
        <w:rPr>
          <w:rFonts w:ascii="Calibri" w:hAnsi="Calibri"/>
          <w:bCs/>
          <w:sz w:val="22"/>
          <w:szCs w:val="22"/>
          <w:lang w:val="en-US"/>
        </w:rPr>
        <w:t>When the Nay Pyi Taw</w:t>
      </w:r>
      <w:r w:rsidRPr="00531DCA">
        <w:rPr>
          <w:rFonts w:ascii="Calibri" w:hAnsi="Calibri"/>
          <w:bCs/>
          <w:sz w:val="22"/>
          <w:szCs w:val="22"/>
          <w:lang w:val="en-US"/>
        </w:rPr>
        <w:t xml:space="preserve"> Council</w:t>
      </w:r>
      <w:r>
        <w:rPr>
          <w:rFonts w:ascii="Calibri" w:hAnsi="Calibri"/>
          <w:bCs/>
          <w:sz w:val="22"/>
          <w:szCs w:val="22"/>
          <w:lang w:val="en-US"/>
        </w:rPr>
        <w:t xml:space="preserve"> or </w:t>
      </w:r>
      <w:r w:rsidRPr="00531DCA">
        <w:rPr>
          <w:rFonts w:ascii="Calibri" w:hAnsi="Calibri"/>
          <w:bCs/>
          <w:sz w:val="22"/>
          <w:szCs w:val="22"/>
          <w:lang w:val="en-US"/>
        </w:rPr>
        <w:t>the relevant Region or State Government</w:t>
      </w:r>
      <w:r>
        <w:rPr>
          <w:rFonts w:ascii="Calibri" w:hAnsi="Calibri"/>
          <w:bCs/>
          <w:sz w:val="22"/>
          <w:szCs w:val="22"/>
          <w:lang w:val="en-US"/>
        </w:rPr>
        <w:t xml:space="preserve"> receives the letter of objection under sub-section (a), it will investigate regarding such a letter and inform the Land Acquisition Implementation Body in order to procure to submit along with its recommendation.</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w:t>
      </w:r>
      <w:r>
        <w:rPr>
          <w:rFonts w:ascii="Calibri" w:hAnsi="Calibri"/>
          <w:bCs/>
          <w:sz w:val="22"/>
          <w:szCs w:val="22"/>
          <w:lang w:val="en-US"/>
        </w:rPr>
        <w:t>Land Acquisition Implementation Body:</w:t>
      </w:r>
    </w:p>
    <w:p w:rsidR="00EC21F2" w:rsidRPr="00531DCA" w:rsidRDefault="00EC21F2" w:rsidP="00EC21F2">
      <w:pPr>
        <w:pStyle w:val="Default"/>
        <w:numPr>
          <w:ilvl w:val="1"/>
          <w:numId w:val="29"/>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review the </w:t>
      </w:r>
      <w:r>
        <w:rPr>
          <w:rFonts w:ascii="Calibri" w:hAnsi="Calibri"/>
          <w:bCs/>
          <w:sz w:val="22"/>
          <w:szCs w:val="22"/>
          <w:lang w:val="en-US"/>
        </w:rPr>
        <w:t xml:space="preserve">letter of </w:t>
      </w:r>
      <w:r w:rsidRPr="00531DCA">
        <w:rPr>
          <w:rFonts w:ascii="Calibri" w:hAnsi="Calibri"/>
          <w:bCs/>
          <w:sz w:val="22"/>
          <w:szCs w:val="22"/>
          <w:lang w:val="en-US"/>
        </w:rPr>
        <w:t>objection submitted under Section</w:t>
      </w:r>
      <w:r>
        <w:rPr>
          <w:rFonts w:ascii="Calibri" w:hAnsi="Calibri"/>
          <w:bCs/>
          <w:sz w:val="22"/>
          <w:szCs w:val="22"/>
          <w:lang w:val="en-US"/>
        </w:rPr>
        <w:t xml:space="preserve"> 18</w:t>
      </w:r>
      <w:r w:rsidRPr="00531DCA">
        <w:rPr>
          <w:rFonts w:ascii="Calibri" w:hAnsi="Calibri"/>
          <w:bCs/>
          <w:sz w:val="22"/>
          <w:szCs w:val="22"/>
          <w:lang w:val="en-US"/>
        </w:rPr>
        <w:t xml:space="preserve"> and allow the objector to explain in person or by his representative or lawyer;</w:t>
      </w:r>
    </w:p>
    <w:p w:rsidR="00EC21F2" w:rsidRPr="00531DCA" w:rsidRDefault="00EC21F2" w:rsidP="00EC21F2">
      <w:pPr>
        <w:pStyle w:val="Default"/>
        <w:numPr>
          <w:ilvl w:val="1"/>
          <w:numId w:val="29"/>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if it discovers that it is </w:t>
      </w:r>
      <w:r>
        <w:rPr>
          <w:rFonts w:ascii="Calibri" w:hAnsi="Calibri"/>
          <w:bCs/>
          <w:sz w:val="22"/>
          <w:szCs w:val="22"/>
          <w:lang w:val="en-US"/>
        </w:rPr>
        <w:t>un</w:t>
      </w:r>
      <w:r w:rsidRPr="00531DCA">
        <w:rPr>
          <w:rFonts w:ascii="Calibri" w:hAnsi="Calibri"/>
          <w:bCs/>
          <w:sz w:val="22"/>
          <w:szCs w:val="22"/>
          <w:lang w:val="en-US"/>
        </w:rPr>
        <w:t xml:space="preserve">necessary to acquire the land after </w:t>
      </w:r>
      <w:r>
        <w:rPr>
          <w:rFonts w:ascii="Calibri" w:hAnsi="Calibri"/>
          <w:bCs/>
          <w:sz w:val="22"/>
          <w:szCs w:val="22"/>
          <w:lang w:val="en-US"/>
        </w:rPr>
        <w:t>the explanation of the objector as per sub-s</w:t>
      </w:r>
      <w:r w:rsidRPr="00531DCA">
        <w:rPr>
          <w:rFonts w:ascii="Calibri" w:hAnsi="Calibri"/>
          <w:bCs/>
          <w:sz w:val="22"/>
          <w:szCs w:val="22"/>
          <w:lang w:val="en-US"/>
        </w:rPr>
        <w:t xml:space="preserve">ection (a), report to the Central Committee along with </w:t>
      </w:r>
      <w:r>
        <w:rPr>
          <w:rFonts w:ascii="Calibri" w:hAnsi="Calibri"/>
          <w:bCs/>
          <w:sz w:val="22"/>
          <w:szCs w:val="22"/>
          <w:lang w:val="en-US"/>
        </w:rPr>
        <w:t>the</w:t>
      </w:r>
      <w:r w:rsidRPr="00531DCA">
        <w:rPr>
          <w:rFonts w:ascii="Calibri" w:hAnsi="Calibri"/>
          <w:bCs/>
          <w:sz w:val="22"/>
          <w:szCs w:val="22"/>
          <w:lang w:val="en-US"/>
        </w:rPr>
        <w:t xml:space="preserve"> recommendation</w:t>
      </w:r>
      <w:r>
        <w:rPr>
          <w:rFonts w:ascii="Calibri" w:hAnsi="Calibri"/>
          <w:bCs/>
          <w:sz w:val="22"/>
          <w:szCs w:val="22"/>
          <w:lang w:val="en-US"/>
        </w:rPr>
        <w:t xml:space="preserve"> of the</w:t>
      </w:r>
      <w:r w:rsidRPr="00613ECE">
        <w:rPr>
          <w:rFonts w:ascii="Calibri" w:hAnsi="Calibri"/>
          <w:bCs/>
          <w:sz w:val="22"/>
          <w:szCs w:val="22"/>
          <w:lang w:val="en-US"/>
        </w:rPr>
        <w:t xml:space="preserve"> </w:t>
      </w:r>
      <w:r>
        <w:rPr>
          <w:rFonts w:ascii="Calibri" w:hAnsi="Calibri"/>
          <w:bCs/>
          <w:sz w:val="22"/>
          <w:szCs w:val="22"/>
          <w:lang w:val="en-US"/>
        </w:rPr>
        <w:t>Nay Pyi Taw</w:t>
      </w:r>
      <w:r w:rsidRPr="00531DCA">
        <w:rPr>
          <w:rFonts w:ascii="Calibri" w:hAnsi="Calibri"/>
          <w:bCs/>
          <w:sz w:val="22"/>
          <w:szCs w:val="22"/>
          <w:lang w:val="en-US"/>
        </w:rPr>
        <w:t xml:space="preserve"> Council</w:t>
      </w:r>
      <w:r>
        <w:rPr>
          <w:rFonts w:ascii="Calibri" w:hAnsi="Calibri"/>
          <w:bCs/>
          <w:sz w:val="22"/>
          <w:szCs w:val="22"/>
          <w:lang w:val="en-US"/>
        </w:rPr>
        <w:t xml:space="preserve"> or </w:t>
      </w:r>
      <w:r w:rsidRPr="00531DCA">
        <w:rPr>
          <w:rFonts w:ascii="Calibri" w:hAnsi="Calibri"/>
          <w:bCs/>
          <w:sz w:val="22"/>
          <w:szCs w:val="22"/>
          <w:lang w:val="en-US"/>
        </w:rPr>
        <w:t>the relevant Region or State Government, in order to announce</w:t>
      </w:r>
      <w:r>
        <w:rPr>
          <w:rFonts w:ascii="Calibri" w:hAnsi="Calibri"/>
          <w:bCs/>
          <w:sz w:val="22"/>
          <w:szCs w:val="22"/>
          <w:lang w:val="en-US"/>
        </w:rPr>
        <w:t xml:space="preserve"> the revocation of the notification</w:t>
      </w:r>
      <w:r w:rsidRPr="00531DCA">
        <w:rPr>
          <w:rFonts w:ascii="Calibri" w:hAnsi="Calibri"/>
          <w:bCs/>
          <w:sz w:val="22"/>
          <w:szCs w:val="22"/>
          <w:lang w:val="en-US"/>
        </w:rPr>
        <w:t xml:space="preserve"> in th</w:t>
      </w:r>
      <w:r>
        <w:rPr>
          <w:rFonts w:ascii="Calibri" w:hAnsi="Calibri"/>
          <w:bCs/>
          <w:sz w:val="22"/>
          <w:szCs w:val="22"/>
          <w:lang w:val="en-US"/>
        </w:rPr>
        <w:t>e manner mentioned in Section 17</w:t>
      </w:r>
      <w:r w:rsidRPr="00531DCA">
        <w:rPr>
          <w:rFonts w:ascii="Calibri" w:hAnsi="Calibri"/>
          <w:bCs/>
          <w:sz w:val="22"/>
          <w:szCs w:val="22"/>
          <w:lang w:val="en-US"/>
        </w:rPr>
        <w:t xml:space="preserve"> for </w:t>
      </w:r>
      <w:r>
        <w:rPr>
          <w:rFonts w:ascii="Calibri" w:hAnsi="Calibri"/>
          <w:bCs/>
          <w:sz w:val="22"/>
          <w:szCs w:val="22"/>
          <w:lang w:val="en-US"/>
        </w:rPr>
        <w:t>public awareness; and</w:t>
      </w:r>
    </w:p>
    <w:p w:rsidR="00EC21F2" w:rsidRPr="00531DCA" w:rsidRDefault="00EC21F2" w:rsidP="00EC21F2">
      <w:pPr>
        <w:pStyle w:val="Default"/>
        <w:numPr>
          <w:ilvl w:val="1"/>
          <w:numId w:val="29"/>
        </w:numPr>
        <w:spacing w:before="240" w:after="240"/>
        <w:ind w:left="720"/>
        <w:jc w:val="both"/>
        <w:rPr>
          <w:rFonts w:ascii="Calibri" w:hAnsi="Calibri"/>
          <w:bCs/>
          <w:sz w:val="22"/>
          <w:szCs w:val="22"/>
          <w:lang w:val="en-US"/>
        </w:rPr>
      </w:pPr>
      <w:r w:rsidRPr="00531DCA">
        <w:rPr>
          <w:rFonts w:ascii="Calibri" w:hAnsi="Calibri"/>
          <w:bCs/>
          <w:sz w:val="22"/>
          <w:szCs w:val="22"/>
          <w:lang w:val="en-US"/>
        </w:rPr>
        <w:t>shall, if it discovers that it is necessary to acquire the land for public purpose</w:t>
      </w:r>
      <w:r>
        <w:rPr>
          <w:rFonts w:ascii="Calibri" w:hAnsi="Calibri"/>
          <w:bCs/>
          <w:sz w:val="22"/>
          <w:szCs w:val="22"/>
          <w:lang w:val="en-US"/>
        </w:rPr>
        <w:t>s</w:t>
      </w:r>
      <w:r w:rsidRPr="00531DCA">
        <w:rPr>
          <w:rFonts w:ascii="Calibri" w:hAnsi="Calibri"/>
          <w:bCs/>
          <w:sz w:val="22"/>
          <w:szCs w:val="22"/>
          <w:lang w:val="en-US"/>
        </w:rPr>
        <w:t>, report to the Central Committee, along with its recommendation</w:t>
      </w:r>
      <w:r>
        <w:rPr>
          <w:rFonts w:ascii="Calibri" w:hAnsi="Calibri"/>
          <w:bCs/>
          <w:sz w:val="22"/>
          <w:szCs w:val="22"/>
          <w:lang w:val="en-US"/>
        </w:rPr>
        <w:t xml:space="preserve"> </w:t>
      </w:r>
      <w:r w:rsidRPr="00531DCA">
        <w:rPr>
          <w:rFonts w:ascii="Calibri" w:hAnsi="Calibri"/>
          <w:bCs/>
          <w:sz w:val="22"/>
          <w:szCs w:val="22"/>
          <w:lang w:val="en-US"/>
        </w:rPr>
        <w:t>that the land should be acquired,</w:t>
      </w:r>
      <w:r>
        <w:rPr>
          <w:rFonts w:ascii="Calibri" w:hAnsi="Calibri"/>
          <w:bCs/>
          <w:sz w:val="22"/>
          <w:szCs w:val="22"/>
          <w:lang w:val="en-US"/>
        </w:rPr>
        <w:t xml:space="preserve"> in order</w:t>
      </w:r>
      <w:r w:rsidRPr="00531DCA">
        <w:rPr>
          <w:rFonts w:ascii="Calibri" w:hAnsi="Calibri"/>
          <w:bCs/>
          <w:sz w:val="22"/>
          <w:szCs w:val="22"/>
          <w:lang w:val="en-US"/>
        </w:rPr>
        <w:t xml:space="preserve"> to proceed the land acquisition, and send a copy of such </w:t>
      </w:r>
      <w:r>
        <w:rPr>
          <w:rFonts w:ascii="Calibri" w:hAnsi="Calibri"/>
          <w:bCs/>
          <w:sz w:val="22"/>
          <w:szCs w:val="22"/>
          <w:lang w:val="en-US"/>
        </w:rPr>
        <w:t xml:space="preserve">a </w:t>
      </w:r>
      <w:r w:rsidRPr="00531DCA">
        <w:rPr>
          <w:rFonts w:ascii="Calibri" w:hAnsi="Calibri"/>
          <w:bCs/>
          <w:sz w:val="22"/>
          <w:szCs w:val="22"/>
          <w:lang w:val="en-US"/>
        </w:rPr>
        <w:t>report to the person who submitted the</w:t>
      </w:r>
      <w:r>
        <w:rPr>
          <w:rFonts w:ascii="Calibri" w:hAnsi="Calibri"/>
          <w:bCs/>
          <w:sz w:val="22"/>
          <w:szCs w:val="22"/>
          <w:lang w:val="en-US"/>
        </w:rPr>
        <w:t xml:space="preserve"> letter of </w:t>
      </w:r>
      <w:r w:rsidRPr="00531DCA">
        <w:rPr>
          <w:rFonts w:ascii="Calibri" w:hAnsi="Calibri"/>
          <w:bCs/>
          <w:sz w:val="22"/>
          <w:szCs w:val="22"/>
          <w:lang w:val="en-US"/>
        </w:rPr>
        <w:t>objection</w:t>
      </w:r>
      <w:r>
        <w:rPr>
          <w:rFonts w:ascii="Calibri" w:hAnsi="Calibri"/>
          <w:bCs/>
          <w:sz w:val="22"/>
          <w:szCs w:val="22"/>
          <w:lang w:val="en-US"/>
        </w:rPr>
        <w:t xml:space="preserve">. </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Pr>
          <w:rFonts w:ascii="Calibri" w:hAnsi="Calibri"/>
          <w:bCs/>
          <w:sz w:val="22"/>
          <w:szCs w:val="22"/>
          <w:lang w:val="en-US"/>
        </w:rPr>
        <w:t>The Central Committee:</w:t>
      </w:r>
    </w:p>
    <w:p w:rsidR="00EC21F2" w:rsidRPr="00531DCA" w:rsidRDefault="00EC21F2" w:rsidP="00EC21F2">
      <w:pPr>
        <w:pStyle w:val="Default"/>
        <w:numPr>
          <w:ilvl w:val="0"/>
          <w:numId w:val="30"/>
        </w:numPr>
        <w:spacing w:before="240" w:after="240"/>
        <w:ind w:left="720"/>
        <w:jc w:val="both"/>
        <w:rPr>
          <w:rFonts w:ascii="Calibri" w:hAnsi="Calibri"/>
          <w:bCs/>
          <w:sz w:val="22"/>
          <w:szCs w:val="22"/>
          <w:lang w:val="en-US"/>
        </w:rPr>
      </w:pPr>
      <w:r w:rsidRPr="00531DCA">
        <w:rPr>
          <w:rFonts w:ascii="Calibri" w:hAnsi="Calibri"/>
          <w:bCs/>
          <w:sz w:val="22"/>
          <w:szCs w:val="22"/>
          <w:lang w:val="en-US"/>
        </w:rPr>
        <w:lastRenderedPageBreak/>
        <w:t xml:space="preserve">shall, if the committee concurs with the report submitted under </w:t>
      </w:r>
      <w:r>
        <w:rPr>
          <w:rFonts w:ascii="Calibri" w:hAnsi="Calibri"/>
          <w:bCs/>
          <w:sz w:val="22"/>
          <w:szCs w:val="22"/>
          <w:lang w:val="en-US"/>
        </w:rPr>
        <w:t>Section 19 (b),</w:t>
      </w:r>
      <w:r w:rsidRPr="00531DCA">
        <w:rPr>
          <w:rFonts w:ascii="Calibri" w:hAnsi="Calibri"/>
          <w:bCs/>
          <w:sz w:val="22"/>
          <w:szCs w:val="22"/>
          <w:lang w:val="en-US"/>
        </w:rPr>
        <w:t xml:space="preserve"> issue a notice </w:t>
      </w:r>
      <w:r>
        <w:rPr>
          <w:rFonts w:ascii="Calibri" w:hAnsi="Calibri"/>
          <w:bCs/>
          <w:sz w:val="22"/>
          <w:szCs w:val="22"/>
          <w:lang w:val="en-US"/>
        </w:rPr>
        <w:t>stating that the N</w:t>
      </w:r>
      <w:r w:rsidRPr="00531DCA">
        <w:rPr>
          <w:rFonts w:ascii="Calibri" w:hAnsi="Calibri"/>
          <w:bCs/>
          <w:sz w:val="22"/>
          <w:szCs w:val="22"/>
          <w:lang w:val="en-US"/>
        </w:rPr>
        <w:t>otifi</w:t>
      </w:r>
      <w:r>
        <w:rPr>
          <w:rFonts w:ascii="Calibri" w:hAnsi="Calibri"/>
          <w:bCs/>
          <w:sz w:val="22"/>
          <w:szCs w:val="22"/>
          <w:lang w:val="en-US"/>
        </w:rPr>
        <w:t>cation D</w:t>
      </w:r>
      <w:r w:rsidRPr="00531DCA">
        <w:rPr>
          <w:rFonts w:ascii="Calibri" w:hAnsi="Calibri"/>
          <w:bCs/>
          <w:sz w:val="22"/>
          <w:szCs w:val="22"/>
          <w:lang w:val="en-US"/>
        </w:rPr>
        <w:t xml:space="preserve">eclaring the </w:t>
      </w:r>
      <w:r>
        <w:rPr>
          <w:rFonts w:ascii="Calibri" w:hAnsi="Calibri"/>
          <w:bCs/>
          <w:sz w:val="22"/>
          <w:szCs w:val="22"/>
          <w:lang w:val="en-US"/>
        </w:rPr>
        <w:t>Necessity</w:t>
      </w:r>
      <w:r w:rsidRPr="00531DCA">
        <w:rPr>
          <w:rFonts w:ascii="Calibri" w:hAnsi="Calibri"/>
          <w:bCs/>
          <w:sz w:val="22"/>
          <w:szCs w:val="22"/>
          <w:lang w:val="en-US"/>
        </w:rPr>
        <w:t xml:space="preserve"> of </w:t>
      </w:r>
      <w:r>
        <w:rPr>
          <w:rFonts w:ascii="Calibri" w:hAnsi="Calibri"/>
          <w:bCs/>
          <w:sz w:val="22"/>
          <w:szCs w:val="22"/>
          <w:lang w:val="en-US"/>
        </w:rPr>
        <w:t>Land A</w:t>
      </w:r>
      <w:r w:rsidRPr="00531DCA">
        <w:rPr>
          <w:rFonts w:ascii="Calibri" w:hAnsi="Calibri"/>
          <w:bCs/>
          <w:sz w:val="22"/>
          <w:szCs w:val="22"/>
          <w:lang w:val="en-US"/>
        </w:rPr>
        <w:t>cquisition issued under Section</w:t>
      </w:r>
      <w:r>
        <w:rPr>
          <w:rFonts w:ascii="Calibri" w:hAnsi="Calibri"/>
          <w:bCs/>
          <w:sz w:val="22"/>
          <w:szCs w:val="22"/>
          <w:lang w:val="en-US"/>
        </w:rPr>
        <w:t xml:space="preserve"> 16</w:t>
      </w:r>
      <w:r w:rsidRPr="00531DCA">
        <w:rPr>
          <w:rFonts w:ascii="Calibri" w:hAnsi="Calibri"/>
          <w:bCs/>
          <w:sz w:val="22"/>
          <w:szCs w:val="22"/>
          <w:lang w:val="en-US"/>
        </w:rPr>
        <w:t xml:space="preserve"> and Section</w:t>
      </w:r>
      <w:r>
        <w:rPr>
          <w:rFonts w:ascii="Calibri" w:hAnsi="Calibri"/>
          <w:bCs/>
          <w:sz w:val="22"/>
          <w:szCs w:val="22"/>
          <w:lang w:val="en-US"/>
        </w:rPr>
        <w:t xml:space="preserve"> 17</w:t>
      </w:r>
      <w:r w:rsidRPr="00531DCA">
        <w:rPr>
          <w:rFonts w:ascii="Calibri" w:hAnsi="Calibri"/>
          <w:bCs/>
          <w:sz w:val="22"/>
          <w:szCs w:val="22"/>
          <w:lang w:val="en-US"/>
        </w:rPr>
        <w:t xml:space="preserve"> has been revoked;</w:t>
      </w:r>
      <w:r>
        <w:rPr>
          <w:rFonts w:ascii="Calibri" w:hAnsi="Calibri"/>
          <w:bCs/>
          <w:sz w:val="22"/>
          <w:szCs w:val="22"/>
          <w:lang w:val="en-US"/>
        </w:rPr>
        <w:t xml:space="preserve"> and</w:t>
      </w:r>
    </w:p>
    <w:p w:rsidR="00EC21F2" w:rsidRPr="00531DCA" w:rsidRDefault="00EC21F2" w:rsidP="00EC21F2">
      <w:pPr>
        <w:pStyle w:val="Default"/>
        <w:numPr>
          <w:ilvl w:val="0"/>
          <w:numId w:val="30"/>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if the committee concurs with the report submitted under </w:t>
      </w:r>
      <w:r>
        <w:rPr>
          <w:rFonts w:ascii="Calibri" w:hAnsi="Calibri"/>
          <w:bCs/>
          <w:sz w:val="22"/>
          <w:szCs w:val="22"/>
          <w:lang w:val="en-US"/>
        </w:rPr>
        <w:t xml:space="preserve">Section 19 (c), </w:t>
      </w:r>
      <w:r w:rsidRPr="00531DCA">
        <w:rPr>
          <w:rFonts w:ascii="Calibri" w:hAnsi="Calibri"/>
          <w:bCs/>
          <w:sz w:val="22"/>
          <w:szCs w:val="22"/>
          <w:lang w:val="en-US"/>
        </w:rPr>
        <w:t xml:space="preserve">notify the Land Acquisition Implementation Body, the Resettlement and Rehabilitation Implementation Body, and the relevant Region or State Government or Naypyidaw Council to procced with the investigation for acquiring the proposed land. </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Land Acquisition Implementation Body shall notify the affected persons of the field investigation of the land intended for acquisition and the plan for soliciting the public opinion on the purpose and condition of land acquisition, </w:t>
      </w:r>
      <w:r>
        <w:rPr>
          <w:rFonts w:ascii="Calibri" w:hAnsi="Calibri"/>
          <w:bCs/>
          <w:sz w:val="22"/>
          <w:szCs w:val="22"/>
          <w:lang w:val="en-US"/>
        </w:rPr>
        <w:t xml:space="preserve">at </w:t>
      </w:r>
      <w:r w:rsidRPr="00531DCA">
        <w:rPr>
          <w:rFonts w:ascii="Calibri" w:hAnsi="Calibri"/>
          <w:bCs/>
          <w:sz w:val="22"/>
          <w:szCs w:val="22"/>
          <w:lang w:val="en-US"/>
        </w:rPr>
        <w:t>least 7 days in advance, and carry out the following functions by itself or by assigning the same to the Field Investigation Sub-Team</w:t>
      </w:r>
      <w:r>
        <w:rPr>
          <w:rFonts w:ascii="Calibri" w:hAnsi="Calibri"/>
          <w:bCs/>
          <w:sz w:val="22"/>
          <w:szCs w:val="22"/>
          <w:lang w:val="en-US"/>
        </w:rPr>
        <w:t>:</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sidRPr="00531DCA">
        <w:rPr>
          <w:rFonts w:ascii="Calibri" w:hAnsi="Calibri"/>
          <w:sz w:val="22"/>
          <w:szCs w:val="22"/>
          <w:lang w:val="en-US"/>
        </w:rPr>
        <w:t xml:space="preserve">cross-checking the reality </w:t>
      </w:r>
      <w:r>
        <w:rPr>
          <w:rFonts w:ascii="Calibri" w:hAnsi="Calibri"/>
          <w:sz w:val="22"/>
          <w:szCs w:val="22"/>
          <w:lang w:val="en-US"/>
        </w:rPr>
        <w:t>of</w:t>
      </w:r>
      <w:r w:rsidRPr="00531DCA">
        <w:rPr>
          <w:rFonts w:ascii="Calibri" w:hAnsi="Calibri"/>
          <w:sz w:val="22"/>
          <w:szCs w:val="22"/>
          <w:lang w:val="en-US"/>
        </w:rPr>
        <w:t xml:space="preserve"> the ground</w:t>
      </w:r>
      <w:r>
        <w:rPr>
          <w:rFonts w:ascii="Calibri" w:hAnsi="Calibri"/>
          <w:sz w:val="22"/>
          <w:szCs w:val="22"/>
          <w:lang w:val="en-US"/>
        </w:rPr>
        <w:t xml:space="preserve"> condition against the submissions of the D</w:t>
      </w:r>
      <w:r w:rsidRPr="00531DCA">
        <w:rPr>
          <w:rFonts w:ascii="Calibri" w:hAnsi="Calibri"/>
          <w:sz w:val="22"/>
          <w:szCs w:val="22"/>
          <w:lang w:val="en-US"/>
        </w:rPr>
        <w:t xml:space="preserve">epartment </w:t>
      </w:r>
      <w:r>
        <w:rPr>
          <w:rFonts w:ascii="Calibri" w:hAnsi="Calibri"/>
          <w:sz w:val="22"/>
          <w:szCs w:val="22"/>
          <w:lang w:val="en-US"/>
        </w:rPr>
        <w:t>or Organization that P</w:t>
      </w:r>
      <w:r w:rsidRPr="00531DCA">
        <w:rPr>
          <w:rFonts w:ascii="Calibri" w:hAnsi="Calibri"/>
          <w:sz w:val="22"/>
          <w:szCs w:val="22"/>
          <w:lang w:val="en-US"/>
        </w:rPr>
        <w:t xml:space="preserve">roposes </w:t>
      </w:r>
      <w:r>
        <w:rPr>
          <w:rFonts w:ascii="Calibri" w:hAnsi="Calibri"/>
          <w:sz w:val="22"/>
          <w:szCs w:val="22"/>
          <w:lang w:val="en-US"/>
        </w:rPr>
        <w:t>for Land Acquisition</w:t>
      </w:r>
      <w:r w:rsidRPr="00531DCA">
        <w:rPr>
          <w:rFonts w:ascii="Calibri" w:hAnsi="Calibri"/>
          <w:sz w:val="22"/>
          <w:szCs w:val="22"/>
          <w:lang w:val="en-US"/>
        </w:rPr>
        <w:t xml:space="preserve"> with respect to the prospects of socioeconomic impacts and environmental impacts on affected persons at the land intended for acquisition</w:t>
      </w:r>
      <w:r w:rsidRPr="00531DCA">
        <w:rPr>
          <w:rFonts w:ascii="Calibri" w:hAnsi="Calibri"/>
          <w:bCs/>
          <w:sz w:val="22"/>
          <w:szCs w:val="22"/>
          <w:lang w:val="en-US"/>
        </w:rPr>
        <w:t>;</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sidRPr="00531DCA">
        <w:rPr>
          <w:rFonts w:ascii="Calibri" w:hAnsi="Calibri"/>
          <w:bCs/>
          <w:sz w:val="22"/>
          <w:szCs w:val="22"/>
          <w:lang w:val="en-US"/>
        </w:rPr>
        <w:t>negotiating and making agreement on the projected plans of resettlement and rehabilitation</w:t>
      </w:r>
      <w:r>
        <w:rPr>
          <w:rFonts w:ascii="Calibri" w:hAnsi="Calibri"/>
          <w:bCs/>
          <w:sz w:val="22"/>
          <w:szCs w:val="22"/>
          <w:lang w:val="en-US"/>
        </w:rPr>
        <w:t xml:space="preserve"> by the D</w:t>
      </w:r>
      <w:r w:rsidRPr="00531DCA">
        <w:rPr>
          <w:rFonts w:ascii="Calibri" w:hAnsi="Calibri"/>
          <w:bCs/>
          <w:sz w:val="22"/>
          <w:szCs w:val="22"/>
          <w:lang w:val="en-US"/>
        </w:rPr>
        <w:t xml:space="preserve">epartment </w:t>
      </w:r>
      <w:r>
        <w:rPr>
          <w:rFonts w:ascii="Calibri" w:hAnsi="Calibri"/>
          <w:bCs/>
          <w:sz w:val="22"/>
          <w:szCs w:val="22"/>
          <w:lang w:val="en-US"/>
        </w:rPr>
        <w:t>or Organization that Proposes for Land Acquisition</w:t>
      </w:r>
      <w:r w:rsidRPr="00531DCA">
        <w:rPr>
          <w:rFonts w:ascii="Calibri" w:hAnsi="Calibri"/>
          <w:bCs/>
          <w:sz w:val="22"/>
          <w:szCs w:val="22"/>
          <w:lang w:val="en-US"/>
        </w:rPr>
        <w:t xml:space="preserve">, based on the opinions of experts and the demands of the landowner; </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inviting </w:t>
      </w:r>
      <w:r>
        <w:rPr>
          <w:rFonts w:ascii="Calibri" w:hAnsi="Calibri"/>
          <w:bCs/>
          <w:sz w:val="22"/>
          <w:szCs w:val="22"/>
          <w:lang w:val="en-US"/>
        </w:rPr>
        <w:t>the letters of objection</w:t>
      </w:r>
      <w:r w:rsidRPr="00531DCA">
        <w:rPr>
          <w:rFonts w:ascii="Calibri" w:hAnsi="Calibri"/>
          <w:bCs/>
          <w:sz w:val="22"/>
          <w:szCs w:val="22"/>
          <w:lang w:val="en-US"/>
        </w:rPr>
        <w:t xml:space="preserve"> from the public including </w:t>
      </w:r>
      <w:r>
        <w:rPr>
          <w:rFonts w:ascii="Calibri" w:hAnsi="Calibri"/>
          <w:bCs/>
          <w:sz w:val="22"/>
          <w:szCs w:val="22"/>
          <w:lang w:val="en-US"/>
        </w:rPr>
        <w:t>affected persons;</w:t>
      </w:r>
      <w:r w:rsidRPr="00531DCA">
        <w:rPr>
          <w:rFonts w:ascii="Calibri" w:hAnsi="Calibri"/>
          <w:bCs/>
          <w:sz w:val="22"/>
          <w:szCs w:val="22"/>
          <w:lang w:val="en-US"/>
        </w:rPr>
        <w:t xml:space="preserve"> accepting </w:t>
      </w:r>
      <w:r>
        <w:rPr>
          <w:rFonts w:ascii="Calibri" w:hAnsi="Calibri"/>
          <w:bCs/>
          <w:sz w:val="22"/>
          <w:szCs w:val="22"/>
          <w:lang w:val="en-US"/>
        </w:rPr>
        <w:t>the letters of objection,</w:t>
      </w:r>
      <w:r w:rsidRPr="00531DCA">
        <w:rPr>
          <w:rFonts w:ascii="Calibri" w:hAnsi="Calibri"/>
          <w:bCs/>
          <w:sz w:val="22"/>
          <w:szCs w:val="22"/>
          <w:lang w:val="en-US"/>
        </w:rPr>
        <w:t xml:space="preserve"> hearing, </w:t>
      </w:r>
      <w:r>
        <w:rPr>
          <w:rFonts w:ascii="Calibri" w:hAnsi="Calibri"/>
          <w:bCs/>
          <w:sz w:val="22"/>
          <w:szCs w:val="22"/>
          <w:lang w:val="en-US"/>
        </w:rPr>
        <w:t>requesting for supporting documents;</w:t>
      </w:r>
      <w:r w:rsidRPr="00531DCA">
        <w:rPr>
          <w:rFonts w:ascii="Calibri" w:hAnsi="Calibri"/>
          <w:bCs/>
          <w:sz w:val="22"/>
          <w:szCs w:val="22"/>
          <w:lang w:val="en-US"/>
        </w:rPr>
        <w:t xml:space="preserve"> and if necessary, conducting field investigations, with respect to the purpose</w:t>
      </w:r>
      <w:r>
        <w:rPr>
          <w:rFonts w:ascii="Calibri" w:hAnsi="Calibri"/>
          <w:bCs/>
          <w:sz w:val="22"/>
          <w:szCs w:val="22"/>
          <w:lang w:val="en-US"/>
        </w:rPr>
        <w:t>s</w:t>
      </w:r>
      <w:r w:rsidRPr="00531DCA">
        <w:rPr>
          <w:rFonts w:ascii="Calibri" w:hAnsi="Calibri"/>
          <w:bCs/>
          <w:sz w:val="22"/>
          <w:szCs w:val="22"/>
          <w:lang w:val="en-US"/>
        </w:rPr>
        <w:t xml:space="preserve"> and conditions of land acquisition;</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Pr>
          <w:rFonts w:ascii="Calibri" w:hAnsi="Calibri"/>
          <w:bCs/>
          <w:sz w:val="22"/>
          <w:szCs w:val="22"/>
          <w:lang w:val="en-US"/>
        </w:rPr>
        <w:t>conducting land survey</w:t>
      </w:r>
      <w:r w:rsidRPr="00531DCA">
        <w:rPr>
          <w:rFonts w:ascii="Calibri" w:hAnsi="Calibri"/>
          <w:bCs/>
          <w:sz w:val="22"/>
          <w:szCs w:val="22"/>
          <w:lang w:val="en-US"/>
        </w:rPr>
        <w:t xml:space="preserve"> </w:t>
      </w:r>
      <w:r>
        <w:rPr>
          <w:rFonts w:ascii="Calibri" w:hAnsi="Calibri"/>
          <w:bCs/>
          <w:sz w:val="22"/>
          <w:szCs w:val="22"/>
          <w:lang w:val="en-US"/>
        </w:rPr>
        <w:t>with a representative from the D</w:t>
      </w:r>
      <w:r w:rsidRPr="00531DCA">
        <w:rPr>
          <w:rFonts w:ascii="Calibri" w:hAnsi="Calibri"/>
          <w:bCs/>
          <w:sz w:val="22"/>
          <w:szCs w:val="22"/>
          <w:lang w:val="en-US"/>
        </w:rPr>
        <w:t xml:space="preserve">epartment </w:t>
      </w:r>
      <w:r>
        <w:rPr>
          <w:rFonts w:ascii="Calibri" w:hAnsi="Calibri"/>
          <w:bCs/>
          <w:sz w:val="22"/>
          <w:szCs w:val="22"/>
          <w:lang w:val="en-US"/>
        </w:rPr>
        <w:t>or</w:t>
      </w:r>
      <w:r w:rsidRPr="00531DCA">
        <w:rPr>
          <w:rFonts w:ascii="Calibri" w:hAnsi="Calibri"/>
          <w:bCs/>
          <w:sz w:val="22"/>
          <w:szCs w:val="22"/>
          <w:lang w:val="en-US"/>
        </w:rPr>
        <w:t xml:space="preserve"> </w:t>
      </w:r>
      <w:r>
        <w:rPr>
          <w:rFonts w:ascii="Calibri" w:hAnsi="Calibri"/>
          <w:bCs/>
          <w:sz w:val="22"/>
          <w:szCs w:val="22"/>
          <w:lang w:val="en-US"/>
        </w:rPr>
        <w:t>O</w:t>
      </w:r>
      <w:r w:rsidRPr="00531DCA">
        <w:rPr>
          <w:rFonts w:ascii="Calibri" w:hAnsi="Calibri"/>
          <w:bCs/>
          <w:sz w:val="22"/>
          <w:szCs w:val="22"/>
          <w:lang w:val="en-US"/>
        </w:rPr>
        <w:t>rganization</w:t>
      </w:r>
      <w:r>
        <w:rPr>
          <w:rFonts w:ascii="Calibri" w:hAnsi="Calibri"/>
          <w:bCs/>
          <w:sz w:val="22"/>
          <w:szCs w:val="22"/>
          <w:lang w:val="en-US"/>
        </w:rPr>
        <w:t xml:space="preserve"> that P</w:t>
      </w:r>
      <w:r w:rsidRPr="00531DCA">
        <w:rPr>
          <w:rFonts w:ascii="Calibri" w:hAnsi="Calibri"/>
          <w:bCs/>
          <w:sz w:val="22"/>
          <w:szCs w:val="22"/>
          <w:lang w:val="en-US"/>
        </w:rPr>
        <w:t xml:space="preserve">roposes </w:t>
      </w:r>
      <w:r>
        <w:rPr>
          <w:rFonts w:ascii="Calibri" w:hAnsi="Calibri"/>
          <w:bCs/>
          <w:sz w:val="22"/>
          <w:szCs w:val="22"/>
          <w:lang w:val="en-US"/>
        </w:rPr>
        <w:t>for Land Acquisition</w:t>
      </w:r>
      <w:r w:rsidRPr="00531DCA">
        <w:rPr>
          <w:rFonts w:ascii="Calibri" w:hAnsi="Calibri"/>
          <w:bCs/>
          <w:sz w:val="22"/>
          <w:szCs w:val="22"/>
          <w:lang w:val="en-US"/>
        </w:rPr>
        <w:t>,</w:t>
      </w:r>
      <w:r>
        <w:rPr>
          <w:rFonts w:ascii="Calibri" w:hAnsi="Calibri"/>
          <w:bCs/>
          <w:sz w:val="22"/>
          <w:szCs w:val="22"/>
          <w:lang w:val="en-US"/>
        </w:rPr>
        <w:t xml:space="preserve"> L</w:t>
      </w:r>
      <w:r w:rsidRPr="00531DCA">
        <w:rPr>
          <w:rFonts w:ascii="Calibri" w:hAnsi="Calibri"/>
          <w:bCs/>
          <w:sz w:val="22"/>
          <w:szCs w:val="22"/>
          <w:lang w:val="en-US"/>
        </w:rPr>
        <w:t>andowner or his or her representative;</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Pr>
          <w:rFonts w:ascii="Calibri" w:hAnsi="Calibri"/>
          <w:bCs/>
          <w:sz w:val="22"/>
          <w:szCs w:val="22"/>
          <w:lang w:val="en-US"/>
        </w:rPr>
        <w:t>making statistics  of</w:t>
      </w:r>
      <w:r w:rsidRPr="00531DCA">
        <w:rPr>
          <w:rFonts w:ascii="Calibri" w:hAnsi="Calibri"/>
          <w:bCs/>
          <w:sz w:val="22"/>
          <w:szCs w:val="22"/>
          <w:lang w:val="en-US"/>
        </w:rPr>
        <w:t xml:space="preserve"> affected persons and </w:t>
      </w:r>
      <w:r>
        <w:rPr>
          <w:rFonts w:ascii="Calibri" w:hAnsi="Calibri"/>
          <w:bCs/>
          <w:sz w:val="22"/>
          <w:szCs w:val="22"/>
          <w:lang w:val="en-US"/>
        </w:rPr>
        <w:t>the condition of harmful effects</w:t>
      </w:r>
      <w:r w:rsidRPr="00531DCA">
        <w:rPr>
          <w:rFonts w:ascii="Calibri" w:hAnsi="Calibri"/>
          <w:bCs/>
          <w:sz w:val="22"/>
          <w:szCs w:val="22"/>
          <w:lang w:val="en-US"/>
        </w:rPr>
        <w:t xml:space="preserve">; </w:t>
      </w:r>
    </w:p>
    <w:p w:rsidR="00EC21F2" w:rsidRPr="00531DCA" w:rsidRDefault="00EC21F2" w:rsidP="00EC21F2">
      <w:pPr>
        <w:pStyle w:val="Default"/>
        <w:numPr>
          <w:ilvl w:val="1"/>
          <w:numId w:val="31"/>
        </w:numPr>
        <w:spacing w:before="240" w:after="240"/>
        <w:ind w:left="720"/>
        <w:jc w:val="both"/>
        <w:rPr>
          <w:rFonts w:ascii="Calibri" w:hAnsi="Calibri"/>
          <w:bCs/>
          <w:sz w:val="22"/>
          <w:szCs w:val="22"/>
          <w:lang w:val="en-US"/>
        </w:rPr>
      </w:pPr>
      <w:r>
        <w:rPr>
          <w:rFonts w:ascii="Calibri" w:hAnsi="Calibri"/>
          <w:bCs/>
          <w:sz w:val="22"/>
          <w:szCs w:val="22"/>
          <w:lang w:val="en-US"/>
        </w:rPr>
        <w:t>preventing any loss or damage to fruits trees that are planted and facilities in the course of carrying out activities under sub-section (c), (d) and (e) and if any, damages shall be paid to affected persons based on the local market price</w:t>
      </w:r>
      <w:r w:rsidRPr="00531DCA">
        <w:rPr>
          <w:rFonts w:ascii="Calibri" w:hAnsi="Calibri"/>
          <w:bCs/>
          <w:sz w:val="22"/>
          <w:szCs w:val="22"/>
          <w:lang w:val="en-US"/>
        </w:rPr>
        <w:t>;</w:t>
      </w:r>
      <w:r>
        <w:rPr>
          <w:rFonts w:ascii="Calibri" w:hAnsi="Calibri"/>
          <w:bCs/>
          <w:sz w:val="22"/>
          <w:szCs w:val="22"/>
          <w:lang w:val="en-US"/>
        </w:rPr>
        <w:t xml:space="preserve"> and</w:t>
      </w:r>
    </w:p>
    <w:p w:rsidR="00EC21F2" w:rsidRDefault="00EC21F2" w:rsidP="00EC21F2">
      <w:pPr>
        <w:pStyle w:val="Default"/>
        <w:numPr>
          <w:ilvl w:val="1"/>
          <w:numId w:val="31"/>
        </w:numPr>
        <w:spacing w:before="240" w:after="240"/>
        <w:ind w:left="720"/>
        <w:jc w:val="both"/>
        <w:rPr>
          <w:rFonts w:ascii="Calibri" w:hAnsi="Calibri"/>
          <w:bCs/>
          <w:sz w:val="22"/>
          <w:szCs w:val="22"/>
          <w:lang w:val="en-US"/>
        </w:rPr>
      </w:pPr>
      <w:r w:rsidRPr="00531DCA">
        <w:rPr>
          <w:rFonts w:ascii="Calibri" w:hAnsi="Calibri"/>
          <w:bCs/>
          <w:sz w:val="22"/>
          <w:szCs w:val="22"/>
          <w:lang w:val="en-US"/>
        </w:rPr>
        <w:t>recording the harmful effect on the interest</w:t>
      </w:r>
      <w:r>
        <w:rPr>
          <w:rFonts w:ascii="Calibri" w:hAnsi="Calibri"/>
          <w:bCs/>
          <w:sz w:val="22"/>
          <w:szCs w:val="22"/>
          <w:lang w:val="en-US"/>
        </w:rPr>
        <w:t>s</w:t>
      </w:r>
      <w:r w:rsidRPr="00531DCA">
        <w:rPr>
          <w:rFonts w:ascii="Calibri" w:hAnsi="Calibri"/>
          <w:bCs/>
          <w:sz w:val="22"/>
          <w:szCs w:val="22"/>
          <w:lang w:val="en-US"/>
        </w:rPr>
        <w:t xml:space="preserve"> of affected persons caused by field surveys, and calculating the damages based on the local market price.</w:t>
      </w:r>
    </w:p>
    <w:p w:rsidR="00EC21F2" w:rsidRPr="00C90662" w:rsidRDefault="00EC21F2" w:rsidP="00EC21F2">
      <w:pPr>
        <w:pStyle w:val="Default"/>
        <w:numPr>
          <w:ilvl w:val="0"/>
          <w:numId w:val="1"/>
        </w:numPr>
        <w:spacing w:before="240" w:after="240"/>
        <w:ind w:left="360"/>
        <w:jc w:val="both"/>
        <w:rPr>
          <w:rFonts w:ascii="Calibri" w:hAnsi="Calibri"/>
          <w:bCs/>
          <w:sz w:val="22"/>
          <w:szCs w:val="22"/>
          <w:lang w:val="en-US"/>
        </w:rPr>
      </w:pPr>
      <w:r w:rsidRPr="00C90662">
        <w:rPr>
          <w:rFonts w:ascii="Calibri" w:hAnsi="Calibri"/>
          <w:bCs/>
          <w:sz w:val="22"/>
          <w:szCs w:val="22"/>
          <w:lang w:val="en-US"/>
        </w:rPr>
        <w:tab/>
      </w:r>
    </w:p>
    <w:p w:rsidR="00EC21F2" w:rsidRPr="00C90662" w:rsidRDefault="00EC21F2" w:rsidP="00EC21F2">
      <w:pPr>
        <w:pStyle w:val="Default"/>
        <w:numPr>
          <w:ilvl w:val="0"/>
          <w:numId w:val="35"/>
        </w:numPr>
        <w:spacing w:before="240" w:after="240"/>
        <w:ind w:left="720"/>
        <w:jc w:val="both"/>
        <w:rPr>
          <w:rFonts w:ascii="Calibri" w:hAnsi="Calibri"/>
          <w:bCs/>
          <w:sz w:val="22"/>
          <w:szCs w:val="22"/>
          <w:lang w:val="en-US"/>
        </w:rPr>
      </w:pPr>
      <w:r w:rsidRPr="00C90662">
        <w:rPr>
          <w:rFonts w:ascii="Calibri" w:hAnsi="Calibri"/>
          <w:bCs/>
          <w:sz w:val="22"/>
          <w:szCs w:val="22"/>
          <w:lang w:val="en-US"/>
        </w:rPr>
        <w:t xml:space="preserve">Affected persons may, if they are </w:t>
      </w:r>
      <w:r>
        <w:rPr>
          <w:rFonts w:ascii="Calibri" w:hAnsi="Calibri"/>
          <w:bCs/>
          <w:sz w:val="22"/>
          <w:szCs w:val="22"/>
          <w:lang w:val="en-US"/>
        </w:rPr>
        <w:t>not satisfied</w:t>
      </w:r>
      <w:r w:rsidRPr="00C90662">
        <w:rPr>
          <w:rFonts w:ascii="Calibri" w:hAnsi="Calibri"/>
          <w:bCs/>
          <w:sz w:val="22"/>
          <w:szCs w:val="22"/>
          <w:lang w:val="en-US"/>
        </w:rPr>
        <w:t xml:space="preserve"> with the actions</w:t>
      </w:r>
      <w:r>
        <w:rPr>
          <w:rFonts w:ascii="Calibri" w:hAnsi="Calibri"/>
          <w:bCs/>
          <w:sz w:val="22"/>
          <w:szCs w:val="22"/>
          <w:lang w:val="en-US"/>
        </w:rPr>
        <w:t xml:space="preserve"> undertaken by and damages</w:t>
      </w:r>
      <w:r w:rsidRPr="00C90662">
        <w:rPr>
          <w:rFonts w:ascii="Calibri" w:hAnsi="Calibri"/>
          <w:bCs/>
          <w:sz w:val="22"/>
          <w:szCs w:val="22"/>
          <w:lang w:val="en-US"/>
        </w:rPr>
        <w:t xml:space="preserve"> paid </w:t>
      </w:r>
      <w:r>
        <w:rPr>
          <w:rFonts w:ascii="Calibri" w:hAnsi="Calibri"/>
          <w:bCs/>
          <w:sz w:val="22"/>
          <w:szCs w:val="22"/>
          <w:lang w:val="en-US"/>
        </w:rPr>
        <w:t>at</w:t>
      </w:r>
      <w:r w:rsidRPr="00C90662">
        <w:rPr>
          <w:rFonts w:ascii="Calibri" w:hAnsi="Calibri"/>
          <w:bCs/>
          <w:sz w:val="22"/>
          <w:szCs w:val="22"/>
          <w:lang w:val="en-US"/>
        </w:rPr>
        <w:t xml:space="preserve"> the market price by the</w:t>
      </w:r>
      <w:r>
        <w:rPr>
          <w:rFonts w:ascii="Calibri" w:hAnsi="Calibri"/>
          <w:bCs/>
          <w:sz w:val="22"/>
          <w:szCs w:val="22"/>
          <w:lang w:val="en-US"/>
        </w:rPr>
        <w:t xml:space="preserve"> Land Acquisition Implementation Body or</w:t>
      </w:r>
      <w:r w:rsidRPr="00C90662">
        <w:rPr>
          <w:rFonts w:ascii="Calibri" w:hAnsi="Calibri"/>
          <w:bCs/>
          <w:sz w:val="22"/>
          <w:szCs w:val="22"/>
          <w:lang w:val="en-US"/>
        </w:rPr>
        <w:t xml:space="preserve"> Field Investi</w:t>
      </w:r>
      <w:r>
        <w:rPr>
          <w:rFonts w:ascii="Calibri" w:hAnsi="Calibri"/>
          <w:bCs/>
          <w:sz w:val="22"/>
          <w:szCs w:val="22"/>
          <w:lang w:val="en-US"/>
        </w:rPr>
        <w:t>gation Sub-Team under Section 21</w:t>
      </w:r>
      <w:r w:rsidRPr="00C90662">
        <w:rPr>
          <w:rFonts w:ascii="Calibri" w:hAnsi="Calibri"/>
          <w:bCs/>
          <w:sz w:val="22"/>
          <w:szCs w:val="22"/>
          <w:lang w:val="en-US"/>
        </w:rPr>
        <w:t>, file a complaint</w:t>
      </w:r>
      <w:r>
        <w:rPr>
          <w:rFonts w:ascii="Calibri" w:hAnsi="Calibri"/>
          <w:bCs/>
          <w:sz w:val="22"/>
          <w:szCs w:val="22"/>
          <w:lang w:val="en-US"/>
        </w:rPr>
        <w:t xml:space="preserve"> with</w:t>
      </w:r>
      <w:r w:rsidRPr="00C90662">
        <w:rPr>
          <w:rFonts w:ascii="Calibri" w:hAnsi="Calibri"/>
          <w:bCs/>
          <w:sz w:val="22"/>
          <w:szCs w:val="22"/>
          <w:lang w:val="en-US"/>
        </w:rPr>
        <w:t xml:space="preserve"> the relevant Regional or State Government or Nay</w:t>
      </w:r>
      <w:r>
        <w:rPr>
          <w:rFonts w:ascii="Calibri" w:hAnsi="Calibri"/>
          <w:bCs/>
          <w:sz w:val="22"/>
          <w:szCs w:val="22"/>
          <w:lang w:val="en-US"/>
        </w:rPr>
        <w:t xml:space="preserve"> Pyi T</w:t>
      </w:r>
      <w:r w:rsidRPr="00C90662">
        <w:rPr>
          <w:rFonts w:ascii="Calibri" w:hAnsi="Calibri"/>
          <w:bCs/>
          <w:sz w:val="22"/>
          <w:szCs w:val="22"/>
          <w:lang w:val="en-US"/>
        </w:rPr>
        <w:t>aw Council</w:t>
      </w:r>
      <w:r>
        <w:rPr>
          <w:rFonts w:ascii="Calibri" w:hAnsi="Calibri"/>
          <w:bCs/>
          <w:sz w:val="22"/>
          <w:szCs w:val="22"/>
          <w:lang w:val="en-US"/>
        </w:rPr>
        <w:t xml:space="preserve"> within 30 days</w:t>
      </w:r>
      <w:r w:rsidRPr="00C90662">
        <w:rPr>
          <w:rFonts w:ascii="Calibri" w:hAnsi="Calibri"/>
          <w:bCs/>
          <w:sz w:val="22"/>
          <w:szCs w:val="22"/>
          <w:lang w:val="en-US"/>
        </w:rPr>
        <w:t>;</w:t>
      </w:r>
      <w:r>
        <w:rPr>
          <w:rFonts w:ascii="Calibri" w:hAnsi="Calibri"/>
          <w:bCs/>
          <w:sz w:val="22"/>
          <w:szCs w:val="22"/>
          <w:lang w:val="en-US"/>
        </w:rPr>
        <w:t xml:space="preserve"> and</w:t>
      </w:r>
    </w:p>
    <w:p w:rsidR="00EC21F2" w:rsidRPr="00531DCA" w:rsidRDefault="00EC21F2" w:rsidP="00EC21F2">
      <w:pPr>
        <w:pStyle w:val="Default"/>
        <w:numPr>
          <w:ilvl w:val="0"/>
          <w:numId w:val="35"/>
        </w:numPr>
        <w:spacing w:before="240" w:after="240"/>
        <w:ind w:left="720"/>
        <w:jc w:val="both"/>
        <w:rPr>
          <w:rFonts w:ascii="Calibri" w:hAnsi="Calibri"/>
          <w:bCs/>
          <w:sz w:val="22"/>
          <w:szCs w:val="22"/>
          <w:lang w:val="en-US"/>
        </w:rPr>
      </w:pPr>
      <w:r w:rsidRPr="00C90662">
        <w:rPr>
          <w:rFonts w:ascii="Calibri" w:hAnsi="Calibri"/>
          <w:bCs/>
          <w:sz w:val="22"/>
          <w:szCs w:val="22"/>
          <w:lang w:val="en-US"/>
        </w:rPr>
        <w:t xml:space="preserve">The relevant Region or State Government or </w:t>
      </w:r>
      <w:r>
        <w:rPr>
          <w:rFonts w:ascii="Calibri" w:hAnsi="Calibri"/>
          <w:bCs/>
          <w:sz w:val="22"/>
          <w:szCs w:val="22"/>
          <w:lang w:val="en-US"/>
        </w:rPr>
        <w:t>Nay Pyi Taw</w:t>
      </w:r>
      <w:r w:rsidRPr="00C90662">
        <w:rPr>
          <w:rFonts w:ascii="Calibri" w:hAnsi="Calibri"/>
          <w:bCs/>
          <w:sz w:val="22"/>
          <w:szCs w:val="22"/>
          <w:lang w:val="en-US"/>
        </w:rPr>
        <w:t xml:space="preserve"> Council </w:t>
      </w:r>
      <w:r>
        <w:rPr>
          <w:rFonts w:ascii="Calibri" w:hAnsi="Calibri"/>
          <w:bCs/>
          <w:sz w:val="22"/>
          <w:szCs w:val="22"/>
          <w:lang w:val="en-US"/>
        </w:rPr>
        <w:t>shall</w:t>
      </w:r>
      <w:r w:rsidRPr="00C90662">
        <w:rPr>
          <w:rFonts w:ascii="Calibri" w:hAnsi="Calibri"/>
          <w:bCs/>
          <w:sz w:val="22"/>
          <w:szCs w:val="22"/>
          <w:lang w:val="en-US"/>
        </w:rPr>
        <w:t xml:space="preserve"> review the complaint filed under Sub-Section (a), and</w:t>
      </w:r>
      <w:r>
        <w:rPr>
          <w:rFonts w:ascii="Calibri" w:hAnsi="Calibri"/>
          <w:bCs/>
          <w:sz w:val="22"/>
          <w:szCs w:val="22"/>
          <w:lang w:val="en-US"/>
        </w:rPr>
        <w:t xml:space="preserve"> may</w:t>
      </w:r>
      <w:r w:rsidRPr="00C90662">
        <w:rPr>
          <w:rFonts w:ascii="Calibri" w:hAnsi="Calibri"/>
          <w:bCs/>
          <w:sz w:val="22"/>
          <w:szCs w:val="22"/>
          <w:lang w:val="en-US"/>
        </w:rPr>
        <w:t xml:space="preserve"> issue an</w:t>
      </w:r>
      <w:r>
        <w:rPr>
          <w:rFonts w:ascii="Calibri" w:hAnsi="Calibri"/>
          <w:bCs/>
          <w:sz w:val="22"/>
          <w:szCs w:val="22"/>
          <w:lang w:val="en-US"/>
        </w:rPr>
        <w:t xml:space="preserve"> appropriate</w:t>
      </w:r>
      <w:r w:rsidRPr="00C90662">
        <w:rPr>
          <w:rFonts w:ascii="Calibri" w:hAnsi="Calibri"/>
          <w:bCs/>
          <w:sz w:val="22"/>
          <w:szCs w:val="22"/>
          <w:lang w:val="en-US"/>
        </w:rPr>
        <w:t xml:space="preserve"> </w:t>
      </w:r>
      <w:r>
        <w:rPr>
          <w:rFonts w:ascii="Calibri" w:hAnsi="Calibri"/>
          <w:bCs/>
          <w:sz w:val="22"/>
          <w:szCs w:val="22"/>
          <w:lang w:val="en-US"/>
        </w:rPr>
        <w:t xml:space="preserve">order which </w:t>
      </w:r>
      <w:r w:rsidRPr="00C90662">
        <w:rPr>
          <w:rFonts w:ascii="Calibri" w:hAnsi="Calibri"/>
          <w:bCs/>
          <w:sz w:val="22"/>
          <w:szCs w:val="22"/>
          <w:lang w:val="en-US"/>
        </w:rPr>
        <w:t>shall be final</w:t>
      </w:r>
      <w:r>
        <w:rPr>
          <w:rFonts w:ascii="Calibri" w:hAnsi="Calibri"/>
          <w:bCs/>
          <w:sz w:val="22"/>
          <w:szCs w:val="22"/>
          <w:lang w:val="en-US"/>
        </w:rPr>
        <w:t>.</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Resettlement and Rehabilitation Implementation Body shall notify affected persons </w:t>
      </w:r>
      <w:r>
        <w:rPr>
          <w:rFonts w:ascii="Calibri" w:hAnsi="Calibri"/>
          <w:bCs/>
          <w:sz w:val="22"/>
          <w:szCs w:val="22"/>
          <w:lang w:val="en-US"/>
        </w:rPr>
        <w:t>in order to</w:t>
      </w:r>
      <w:r w:rsidRPr="00531DCA">
        <w:rPr>
          <w:rFonts w:ascii="Calibri" w:hAnsi="Calibri"/>
          <w:bCs/>
          <w:sz w:val="22"/>
          <w:szCs w:val="22"/>
          <w:lang w:val="en-US"/>
        </w:rPr>
        <w:t xml:space="preserve"> </w:t>
      </w:r>
      <w:r>
        <w:rPr>
          <w:rFonts w:ascii="Calibri" w:hAnsi="Calibri"/>
          <w:bCs/>
          <w:sz w:val="22"/>
          <w:szCs w:val="22"/>
          <w:lang w:val="en-US"/>
        </w:rPr>
        <w:t>verify</w:t>
      </w:r>
      <w:r w:rsidRPr="00531DCA">
        <w:rPr>
          <w:rFonts w:ascii="Calibri" w:hAnsi="Calibri"/>
          <w:bCs/>
          <w:sz w:val="22"/>
          <w:szCs w:val="22"/>
          <w:lang w:val="en-US"/>
        </w:rPr>
        <w:t xml:space="preserve"> </w:t>
      </w:r>
      <w:r>
        <w:rPr>
          <w:rFonts w:ascii="Calibri" w:hAnsi="Calibri"/>
          <w:bCs/>
          <w:sz w:val="22"/>
          <w:szCs w:val="22"/>
          <w:lang w:val="en-US"/>
        </w:rPr>
        <w:t>as to whether</w:t>
      </w:r>
      <w:r w:rsidRPr="00531DCA">
        <w:rPr>
          <w:rFonts w:ascii="Calibri" w:hAnsi="Calibri"/>
          <w:bCs/>
          <w:sz w:val="22"/>
          <w:szCs w:val="22"/>
          <w:lang w:val="en-US"/>
        </w:rPr>
        <w:t xml:space="preserve"> projected plans for resettle</w:t>
      </w:r>
      <w:r>
        <w:rPr>
          <w:rFonts w:ascii="Calibri" w:hAnsi="Calibri"/>
          <w:bCs/>
          <w:sz w:val="22"/>
          <w:szCs w:val="22"/>
          <w:lang w:val="en-US"/>
        </w:rPr>
        <w:t>ment and rehabilitation by the D</w:t>
      </w:r>
      <w:r w:rsidRPr="00531DCA">
        <w:rPr>
          <w:rFonts w:ascii="Calibri" w:hAnsi="Calibri"/>
          <w:bCs/>
          <w:sz w:val="22"/>
          <w:szCs w:val="22"/>
          <w:lang w:val="en-US"/>
        </w:rPr>
        <w:t xml:space="preserve">epartment </w:t>
      </w:r>
      <w:r>
        <w:rPr>
          <w:rFonts w:ascii="Calibri" w:hAnsi="Calibri"/>
          <w:bCs/>
          <w:sz w:val="22"/>
          <w:szCs w:val="22"/>
          <w:lang w:val="en-US"/>
        </w:rPr>
        <w:t>or Organization that P</w:t>
      </w:r>
      <w:r w:rsidRPr="00531DCA">
        <w:rPr>
          <w:rFonts w:ascii="Calibri" w:hAnsi="Calibri"/>
          <w:bCs/>
          <w:sz w:val="22"/>
          <w:szCs w:val="22"/>
          <w:lang w:val="en-US"/>
        </w:rPr>
        <w:t xml:space="preserve">roposes </w:t>
      </w:r>
      <w:r>
        <w:rPr>
          <w:rFonts w:ascii="Calibri" w:hAnsi="Calibri"/>
          <w:bCs/>
          <w:sz w:val="22"/>
          <w:szCs w:val="22"/>
          <w:lang w:val="en-US"/>
        </w:rPr>
        <w:t>for Land Acquisition</w:t>
      </w:r>
      <w:r w:rsidRPr="00531DCA">
        <w:rPr>
          <w:rFonts w:ascii="Calibri" w:hAnsi="Calibri"/>
          <w:bCs/>
          <w:sz w:val="22"/>
          <w:szCs w:val="22"/>
          <w:lang w:val="en-US"/>
        </w:rPr>
        <w:t xml:space="preserve"> are consistent with the status of the harmful </w:t>
      </w:r>
      <w:r w:rsidRPr="00531DCA">
        <w:rPr>
          <w:rFonts w:ascii="Calibri" w:hAnsi="Calibri"/>
          <w:bCs/>
          <w:sz w:val="22"/>
          <w:szCs w:val="22"/>
          <w:lang w:val="en-US"/>
        </w:rPr>
        <w:lastRenderedPageBreak/>
        <w:t xml:space="preserve">effects, </w:t>
      </w:r>
      <w:r>
        <w:rPr>
          <w:rFonts w:ascii="Calibri" w:hAnsi="Calibri"/>
          <w:bCs/>
          <w:sz w:val="22"/>
          <w:szCs w:val="22"/>
          <w:lang w:val="en-US"/>
        </w:rPr>
        <w:t xml:space="preserve">at </w:t>
      </w:r>
      <w:r w:rsidRPr="00531DCA">
        <w:rPr>
          <w:rFonts w:ascii="Calibri" w:hAnsi="Calibri"/>
          <w:bCs/>
          <w:sz w:val="22"/>
          <w:szCs w:val="22"/>
          <w:lang w:val="en-US"/>
        </w:rPr>
        <w:t>least 7 days in advance, and carry out the following functions by itself or by assigning the same to th</w:t>
      </w:r>
      <w:r>
        <w:rPr>
          <w:rFonts w:ascii="Calibri" w:hAnsi="Calibri"/>
          <w:bCs/>
          <w:sz w:val="22"/>
          <w:szCs w:val="22"/>
          <w:lang w:val="en-US"/>
        </w:rPr>
        <w:t>e Field Investigation Sub-Team:</w:t>
      </w:r>
    </w:p>
    <w:p w:rsidR="00EC21F2" w:rsidRPr="00531DCA" w:rsidRDefault="00EC21F2" w:rsidP="00EC21F2">
      <w:pPr>
        <w:pStyle w:val="Default"/>
        <w:numPr>
          <w:ilvl w:val="1"/>
          <w:numId w:val="32"/>
        </w:numPr>
        <w:spacing w:before="240" w:after="240"/>
        <w:ind w:hanging="1620"/>
        <w:rPr>
          <w:rFonts w:ascii="Calibri" w:hAnsi="Calibri"/>
          <w:bCs/>
          <w:sz w:val="22"/>
          <w:szCs w:val="22"/>
          <w:lang w:val="en-US"/>
        </w:rPr>
      </w:pPr>
      <w:r w:rsidRPr="00531DCA">
        <w:rPr>
          <w:rFonts w:ascii="Calibri" w:hAnsi="Calibri"/>
          <w:bCs/>
          <w:sz w:val="22"/>
          <w:szCs w:val="22"/>
          <w:lang w:val="en-US"/>
        </w:rPr>
        <w:t xml:space="preserve">Duties </w:t>
      </w:r>
      <w:r>
        <w:rPr>
          <w:rFonts w:ascii="Calibri" w:hAnsi="Calibri"/>
          <w:bCs/>
          <w:sz w:val="22"/>
          <w:szCs w:val="22"/>
          <w:lang w:val="en-US"/>
        </w:rPr>
        <w:t>of</w:t>
      </w:r>
      <w:r w:rsidRPr="00531DCA">
        <w:rPr>
          <w:rFonts w:ascii="Calibri" w:hAnsi="Calibri"/>
          <w:bCs/>
          <w:sz w:val="22"/>
          <w:szCs w:val="22"/>
          <w:lang w:val="en-US"/>
        </w:rPr>
        <w:t xml:space="preserve"> field investigation are as follows -</w:t>
      </w:r>
    </w:p>
    <w:p w:rsidR="00EC21F2" w:rsidRPr="00531DCA" w:rsidRDefault="00EC21F2" w:rsidP="00EC21F2">
      <w:pPr>
        <w:pStyle w:val="Default"/>
        <w:numPr>
          <w:ilvl w:val="0"/>
          <w:numId w:val="33"/>
        </w:numPr>
        <w:spacing w:before="240" w:after="240"/>
        <w:ind w:left="1080" w:hanging="180"/>
        <w:jc w:val="both"/>
        <w:rPr>
          <w:rFonts w:ascii="Calibri" w:hAnsi="Calibri"/>
          <w:bCs/>
          <w:sz w:val="22"/>
          <w:szCs w:val="22"/>
          <w:lang w:val="en-US"/>
        </w:rPr>
      </w:pPr>
      <w:r w:rsidRPr="00531DCA">
        <w:rPr>
          <w:rFonts w:ascii="Calibri" w:hAnsi="Calibri"/>
          <w:bCs/>
          <w:sz w:val="22"/>
          <w:szCs w:val="22"/>
          <w:lang w:val="en-US"/>
        </w:rPr>
        <w:t xml:space="preserve">examining </w:t>
      </w:r>
      <w:r>
        <w:rPr>
          <w:rFonts w:ascii="Calibri" w:hAnsi="Calibri"/>
          <w:bCs/>
          <w:sz w:val="22"/>
          <w:szCs w:val="22"/>
          <w:lang w:val="en-US"/>
        </w:rPr>
        <w:t>as to whether a</w:t>
      </w:r>
      <w:r w:rsidRPr="00531DCA">
        <w:rPr>
          <w:rFonts w:ascii="Calibri" w:hAnsi="Calibri"/>
          <w:bCs/>
          <w:sz w:val="22"/>
          <w:szCs w:val="22"/>
          <w:lang w:val="en-US"/>
        </w:rPr>
        <w:t xml:space="preserve"> relocation </w:t>
      </w:r>
      <w:r>
        <w:rPr>
          <w:rFonts w:ascii="Calibri" w:hAnsi="Calibri"/>
          <w:bCs/>
          <w:sz w:val="22"/>
          <w:szCs w:val="22"/>
          <w:lang w:val="en-US"/>
        </w:rPr>
        <w:t>site</w:t>
      </w:r>
      <w:r w:rsidRPr="00531DCA">
        <w:rPr>
          <w:rFonts w:ascii="Calibri" w:hAnsi="Calibri"/>
          <w:bCs/>
          <w:sz w:val="22"/>
          <w:szCs w:val="22"/>
          <w:lang w:val="en-US"/>
        </w:rPr>
        <w:t xml:space="preserve"> is appropriate for settlement, and </w:t>
      </w:r>
      <w:r>
        <w:rPr>
          <w:rFonts w:ascii="Calibri" w:hAnsi="Calibri"/>
          <w:bCs/>
          <w:sz w:val="22"/>
          <w:szCs w:val="22"/>
          <w:lang w:val="en-US"/>
        </w:rPr>
        <w:t>if so, the possible condition of implementation</w:t>
      </w:r>
      <w:r w:rsidRPr="00531DCA">
        <w:rPr>
          <w:rFonts w:ascii="Calibri" w:hAnsi="Calibri"/>
          <w:bCs/>
          <w:sz w:val="22"/>
          <w:szCs w:val="22"/>
          <w:lang w:val="en-US"/>
        </w:rPr>
        <w:t>;</w:t>
      </w:r>
    </w:p>
    <w:p w:rsidR="00EC21F2" w:rsidRPr="00531DCA" w:rsidRDefault="00EC21F2" w:rsidP="00EC21F2">
      <w:pPr>
        <w:pStyle w:val="Default"/>
        <w:numPr>
          <w:ilvl w:val="0"/>
          <w:numId w:val="33"/>
        </w:numPr>
        <w:spacing w:before="240" w:after="240"/>
        <w:ind w:left="1080" w:hanging="180"/>
        <w:rPr>
          <w:rFonts w:ascii="Calibri" w:hAnsi="Calibri"/>
          <w:bCs/>
          <w:sz w:val="22"/>
          <w:szCs w:val="22"/>
          <w:lang w:val="en-US"/>
        </w:rPr>
      </w:pPr>
      <w:r w:rsidRPr="00531DCA">
        <w:rPr>
          <w:rFonts w:ascii="Calibri" w:hAnsi="Calibri"/>
          <w:bCs/>
          <w:sz w:val="22"/>
          <w:szCs w:val="22"/>
          <w:lang w:val="en-US"/>
        </w:rPr>
        <w:t>examining whether religious buildings, public schools, clinic, markets and offices can be</w:t>
      </w:r>
      <w:r>
        <w:rPr>
          <w:rFonts w:ascii="Calibri" w:hAnsi="Calibri"/>
          <w:bCs/>
          <w:sz w:val="22"/>
          <w:szCs w:val="22"/>
          <w:lang w:val="en-US"/>
        </w:rPr>
        <w:t xml:space="preserve"> re-</w:t>
      </w:r>
      <w:r w:rsidRPr="00531DCA">
        <w:rPr>
          <w:rFonts w:ascii="Calibri" w:hAnsi="Calibri"/>
          <w:bCs/>
          <w:sz w:val="22"/>
          <w:szCs w:val="22"/>
          <w:lang w:val="en-US"/>
        </w:rPr>
        <w:t>built;</w:t>
      </w:r>
    </w:p>
    <w:p w:rsidR="00EC21F2" w:rsidRPr="00531DCA" w:rsidRDefault="00EC21F2" w:rsidP="00EC21F2">
      <w:pPr>
        <w:pStyle w:val="Default"/>
        <w:numPr>
          <w:ilvl w:val="0"/>
          <w:numId w:val="33"/>
        </w:numPr>
        <w:spacing w:before="240" w:after="240"/>
        <w:ind w:left="1080" w:hanging="180"/>
        <w:rPr>
          <w:rFonts w:ascii="Calibri" w:hAnsi="Calibri"/>
          <w:bCs/>
          <w:sz w:val="22"/>
          <w:szCs w:val="22"/>
          <w:lang w:val="en-US"/>
        </w:rPr>
      </w:pPr>
      <w:r w:rsidRPr="00531DCA">
        <w:rPr>
          <w:rFonts w:ascii="Calibri" w:hAnsi="Calibri"/>
          <w:bCs/>
          <w:sz w:val="22"/>
          <w:szCs w:val="22"/>
          <w:lang w:val="en-US"/>
        </w:rPr>
        <w:t>examining the extent of job creation;</w:t>
      </w:r>
      <w:r w:rsidRPr="00531DCA">
        <w:rPr>
          <w:rFonts w:ascii="Calibri" w:hAnsi="Calibri"/>
          <w:bCs/>
          <w:sz w:val="22"/>
          <w:szCs w:val="22"/>
          <w:lang w:val="en-US"/>
        </w:rPr>
        <w:tab/>
      </w:r>
    </w:p>
    <w:p w:rsidR="00EC21F2" w:rsidRPr="00531DCA" w:rsidRDefault="00EC21F2" w:rsidP="00EC21F2">
      <w:pPr>
        <w:pStyle w:val="Default"/>
        <w:numPr>
          <w:ilvl w:val="0"/>
          <w:numId w:val="33"/>
        </w:numPr>
        <w:spacing w:before="240" w:after="240"/>
        <w:ind w:left="1080" w:hanging="180"/>
        <w:rPr>
          <w:rFonts w:ascii="Calibri" w:hAnsi="Calibri"/>
          <w:bCs/>
          <w:sz w:val="22"/>
          <w:szCs w:val="22"/>
          <w:lang w:val="en-US"/>
        </w:rPr>
      </w:pPr>
      <w:r w:rsidRPr="00531DCA">
        <w:rPr>
          <w:rFonts w:ascii="Calibri" w:hAnsi="Calibri"/>
          <w:bCs/>
          <w:sz w:val="22"/>
          <w:szCs w:val="22"/>
          <w:lang w:val="en-US"/>
        </w:rPr>
        <w:t xml:space="preserve">examining the </w:t>
      </w:r>
      <w:r>
        <w:rPr>
          <w:rFonts w:ascii="Calibri" w:hAnsi="Calibri"/>
          <w:bCs/>
          <w:sz w:val="22"/>
          <w:szCs w:val="22"/>
          <w:lang w:val="en-US"/>
        </w:rPr>
        <w:t>program</w:t>
      </w:r>
      <w:r w:rsidRPr="00531DCA">
        <w:rPr>
          <w:rFonts w:ascii="Calibri" w:hAnsi="Calibri"/>
          <w:bCs/>
          <w:sz w:val="22"/>
          <w:szCs w:val="22"/>
          <w:lang w:val="en-US"/>
        </w:rPr>
        <w:t xml:space="preserve"> of temporary stipend and the sufficiency of such programme;</w:t>
      </w:r>
    </w:p>
    <w:p w:rsidR="00EC21F2" w:rsidRPr="00531DCA" w:rsidRDefault="00EC21F2" w:rsidP="00EC21F2">
      <w:pPr>
        <w:pStyle w:val="Default"/>
        <w:numPr>
          <w:ilvl w:val="0"/>
          <w:numId w:val="33"/>
        </w:numPr>
        <w:spacing w:before="240" w:after="240"/>
        <w:ind w:left="1080" w:hanging="180"/>
        <w:jc w:val="both"/>
        <w:rPr>
          <w:rFonts w:ascii="Calibri" w:hAnsi="Calibri"/>
          <w:bCs/>
          <w:sz w:val="22"/>
          <w:szCs w:val="22"/>
          <w:lang w:val="en-US"/>
        </w:rPr>
      </w:pPr>
      <w:r w:rsidRPr="00531DCA">
        <w:rPr>
          <w:rFonts w:ascii="Calibri" w:hAnsi="Calibri"/>
          <w:bCs/>
          <w:sz w:val="22"/>
          <w:szCs w:val="22"/>
          <w:lang w:val="en-US"/>
        </w:rPr>
        <w:t xml:space="preserve">examining the </w:t>
      </w:r>
      <w:r>
        <w:rPr>
          <w:rFonts w:ascii="Calibri" w:hAnsi="Calibri"/>
          <w:bCs/>
          <w:sz w:val="22"/>
          <w:szCs w:val="22"/>
          <w:lang w:val="en-US"/>
        </w:rPr>
        <w:t>program</w:t>
      </w:r>
      <w:r w:rsidRPr="00531DCA">
        <w:rPr>
          <w:rFonts w:ascii="Calibri" w:hAnsi="Calibri"/>
          <w:bCs/>
          <w:sz w:val="22"/>
          <w:szCs w:val="22"/>
          <w:lang w:val="en-US"/>
        </w:rPr>
        <w:t xml:space="preserve"> the relevant government departments and organisations should provide to support the affected persons to continue their livelihoods;</w:t>
      </w:r>
      <w:r>
        <w:rPr>
          <w:rFonts w:ascii="Calibri" w:hAnsi="Calibri"/>
          <w:bCs/>
          <w:sz w:val="22"/>
          <w:szCs w:val="22"/>
          <w:lang w:val="en-US"/>
        </w:rPr>
        <w:t xml:space="preserve"> and</w:t>
      </w:r>
    </w:p>
    <w:p w:rsidR="00EC21F2" w:rsidRPr="00531DCA" w:rsidRDefault="00EC21F2" w:rsidP="00EC21F2">
      <w:pPr>
        <w:pStyle w:val="Default"/>
        <w:numPr>
          <w:ilvl w:val="0"/>
          <w:numId w:val="33"/>
        </w:numPr>
        <w:spacing w:before="240" w:after="240"/>
        <w:ind w:left="1080" w:hanging="180"/>
        <w:jc w:val="both"/>
        <w:rPr>
          <w:rFonts w:ascii="Calibri" w:hAnsi="Calibri"/>
          <w:bCs/>
          <w:sz w:val="22"/>
          <w:szCs w:val="22"/>
          <w:lang w:val="en-US"/>
        </w:rPr>
      </w:pPr>
      <w:r w:rsidRPr="00531DCA">
        <w:rPr>
          <w:rFonts w:ascii="Calibri" w:hAnsi="Calibri"/>
          <w:bCs/>
          <w:sz w:val="22"/>
          <w:szCs w:val="22"/>
          <w:lang w:val="en-US"/>
        </w:rPr>
        <w:t xml:space="preserve">examining </w:t>
      </w:r>
      <w:r>
        <w:rPr>
          <w:rFonts w:ascii="Calibri" w:hAnsi="Calibri"/>
          <w:bCs/>
          <w:sz w:val="22"/>
          <w:szCs w:val="22"/>
          <w:lang w:val="en-US"/>
        </w:rPr>
        <w:t>program</w:t>
      </w:r>
      <w:r w:rsidRPr="00531DCA">
        <w:rPr>
          <w:rFonts w:ascii="Calibri" w:hAnsi="Calibri"/>
          <w:bCs/>
          <w:sz w:val="22"/>
          <w:szCs w:val="22"/>
          <w:lang w:val="en-US"/>
        </w:rPr>
        <w:t xml:space="preserve"> for proper operation of support</w:t>
      </w:r>
      <w:r>
        <w:rPr>
          <w:rFonts w:ascii="Calibri" w:hAnsi="Calibri"/>
          <w:bCs/>
          <w:sz w:val="22"/>
          <w:szCs w:val="22"/>
          <w:lang w:val="en-US"/>
        </w:rPr>
        <w:t>ing</w:t>
      </w:r>
      <w:r w:rsidRPr="00531DCA">
        <w:rPr>
          <w:rFonts w:ascii="Calibri" w:hAnsi="Calibri"/>
          <w:bCs/>
          <w:sz w:val="22"/>
          <w:szCs w:val="22"/>
          <w:lang w:val="en-US"/>
        </w:rPr>
        <w:t xml:space="preserve"> facilities such as education and health care</w:t>
      </w:r>
      <w:r>
        <w:rPr>
          <w:rFonts w:ascii="Calibri" w:hAnsi="Calibri"/>
          <w:bCs/>
          <w:sz w:val="22"/>
          <w:szCs w:val="22"/>
          <w:lang w:val="en-US"/>
        </w:rPr>
        <w:t>.</w:t>
      </w:r>
    </w:p>
    <w:p w:rsidR="00EC21F2" w:rsidRPr="00531DCA" w:rsidRDefault="00EC21F2" w:rsidP="00EC21F2">
      <w:pPr>
        <w:pStyle w:val="Default"/>
        <w:numPr>
          <w:ilvl w:val="1"/>
          <w:numId w:val="32"/>
        </w:numPr>
        <w:spacing w:before="240" w:after="240"/>
        <w:ind w:left="720"/>
        <w:jc w:val="both"/>
        <w:rPr>
          <w:rFonts w:ascii="Calibri" w:hAnsi="Calibri"/>
          <w:bCs/>
          <w:sz w:val="22"/>
          <w:szCs w:val="22"/>
          <w:lang w:val="en-US"/>
        </w:rPr>
      </w:pPr>
      <w:r>
        <w:rPr>
          <w:rFonts w:ascii="Calibri" w:hAnsi="Calibri"/>
          <w:bCs/>
          <w:sz w:val="22"/>
          <w:szCs w:val="22"/>
          <w:lang w:val="en-US"/>
        </w:rPr>
        <w:t>collaborating</w:t>
      </w:r>
      <w:r w:rsidRPr="00531DCA">
        <w:rPr>
          <w:rFonts w:ascii="Calibri" w:hAnsi="Calibri"/>
          <w:bCs/>
          <w:sz w:val="22"/>
          <w:szCs w:val="22"/>
          <w:lang w:val="en-US"/>
        </w:rPr>
        <w:t xml:space="preserve"> wi</w:t>
      </w:r>
      <w:r>
        <w:rPr>
          <w:rFonts w:ascii="Calibri" w:hAnsi="Calibri"/>
          <w:bCs/>
          <w:sz w:val="22"/>
          <w:szCs w:val="22"/>
          <w:lang w:val="en-US"/>
        </w:rPr>
        <w:t>th the representative from the D</w:t>
      </w:r>
      <w:r w:rsidRPr="00531DCA">
        <w:rPr>
          <w:rFonts w:ascii="Calibri" w:hAnsi="Calibri"/>
          <w:bCs/>
          <w:sz w:val="22"/>
          <w:szCs w:val="22"/>
          <w:lang w:val="en-US"/>
        </w:rPr>
        <w:t xml:space="preserve">epartment </w:t>
      </w:r>
      <w:r>
        <w:rPr>
          <w:rFonts w:ascii="Calibri" w:hAnsi="Calibri"/>
          <w:bCs/>
          <w:sz w:val="22"/>
          <w:szCs w:val="22"/>
          <w:lang w:val="en-US"/>
        </w:rPr>
        <w:t>or Organization that P</w:t>
      </w:r>
      <w:r w:rsidRPr="00531DCA">
        <w:rPr>
          <w:rFonts w:ascii="Calibri" w:hAnsi="Calibri"/>
          <w:bCs/>
          <w:sz w:val="22"/>
          <w:szCs w:val="22"/>
          <w:lang w:val="en-US"/>
        </w:rPr>
        <w:t xml:space="preserve">roposes </w:t>
      </w:r>
      <w:r>
        <w:rPr>
          <w:rFonts w:ascii="Calibri" w:hAnsi="Calibri"/>
          <w:bCs/>
          <w:sz w:val="22"/>
          <w:szCs w:val="22"/>
          <w:lang w:val="en-US"/>
        </w:rPr>
        <w:t>for Land Acquisition</w:t>
      </w:r>
      <w:r w:rsidRPr="00531DCA">
        <w:rPr>
          <w:rFonts w:ascii="Calibri" w:hAnsi="Calibri"/>
          <w:bCs/>
          <w:sz w:val="22"/>
          <w:szCs w:val="22"/>
          <w:lang w:val="en-US"/>
        </w:rPr>
        <w:t xml:space="preserve">, affected persons and their representatives, departmental experts, and other necessary persons and organizations </w:t>
      </w:r>
      <w:r>
        <w:rPr>
          <w:rFonts w:ascii="Calibri" w:hAnsi="Calibri"/>
          <w:bCs/>
          <w:sz w:val="22"/>
          <w:szCs w:val="22"/>
          <w:lang w:val="en-US"/>
        </w:rPr>
        <w:t>in the course of</w:t>
      </w:r>
      <w:r w:rsidRPr="00531DCA">
        <w:rPr>
          <w:rFonts w:ascii="Calibri" w:hAnsi="Calibri"/>
          <w:bCs/>
          <w:sz w:val="22"/>
          <w:szCs w:val="22"/>
          <w:lang w:val="en-US"/>
        </w:rPr>
        <w:t xml:space="preserve"> conducting </w:t>
      </w:r>
      <w:r>
        <w:rPr>
          <w:rFonts w:ascii="Calibri" w:hAnsi="Calibri"/>
          <w:bCs/>
          <w:sz w:val="22"/>
          <w:szCs w:val="22"/>
          <w:lang w:val="en-US"/>
        </w:rPr>
        <w:t>field investigation as per Sub-s</w:t>
      </w:r>
      <w:r w:rsidRPr="00531DCA">
        <w:rPr>
          <w:rFonts w:ascii="Calibri" w:hAnsi="Calibri"/>
          <w:bCs/>
          <w:sz w:val="22"/>
          <w:szCs w:val="22"/>
          <w:lang w:val="en-US"/>
        </w:rPr>
        <w:t>ection (a);</w:t>
      </w:r>
      <w:r>
        <w:rPr>
          <w:rFonts w:ascii="Calibri" w:hAnsi="Calibri"/>
          <w:bCs/>
          <w:sz w:val="22"/>
          <w:szCs w:val="22"/>
          <w:lang w:val="en-US"/>
        </w:rPr>
        <w:t xml:space="preserve"> and</w:t>
      </w:r>
    </w:p>
    <w:p w:rsidR="00EC21F2" w:rsidRPr="00531DCA" w:rsidRDefault="00EC21F2" w:rsidP="00EC21F2">
      <w:pPr>
        <w:pStyle w:val="Default"/>
        <w:numPr>
          <w:ilvl w:val="1"/>
          <w:numId w:val="32"/>
        </w:numPr>
        <w:spacing w:before="240" w:after="240"/>
        <w:ind w:left="720"/>
        <w:jc w:val="both"/>
        <w:rPr>
          <w:rFonts w:ascii="Calibri" w:hAnsi="Calibri"/>
          <w:bCs/>
          <w:sz w:val="22"/>
          <w:szCs w:val="22"/>
          <w:lang w:val="en-US"/>
        </w:rPr>
      </w:pPr>
      <w:r>
        <w:rPr>
          <w:rFonts w:ascii="Calibri" w:hAnsi="Calibri"/>
          <w:bCs/>
          <w:sz w:val="22"/>
          <w:szCs w:val="22"/>
          <w:lang w:val="en-US"/>
        </w:rPr>
        <w:t>requesting</w:t>
      </w:r>
      <w:r w:rsidRPr="00531DCA">
        <w:rPr>
          <w:rFonts w:ascii="Calibri" w:hAnsi="Calibri"/>
          <w:bCs/>
          <w:sz w:val="22"/>
          <w:szCs w:val="22"/>
          <w:lang w:val="en-US"/>
        </w:rPr>
        <w:t xml:space="preserve"> necessary supporting documents</w:t>
      </w:r>
      <w:r>
        <w:rPr>
          <w:rFonts w:ascii="Calibri" w:hAnsi="Calibri"/>
          <w:bCs/>
          <w:sz w:val="22"/>
          <w:szCs w:val="22"/>
          <w:lang w:val="en-US"/>
        </w:rPr>
        <w:t xml:space="preserve"> to be viewed</w:t>
      </w:r>
      <w:r w:rsidRPr="00531DCA">
        <w:rPr>
          <w:rFonts w:ascii="Calibri" w:hAnsi="Calibri"/>
          <w:bCs/>
          <w:sz w:val="22"/>
          <w:szCs w:val="22"/>
          <w:lang w:val="en-US"/>
        </w:rPr>
        <w:t xml:space="preserve">, making copies, cross-checking and interviewing the persons deemed </w:t>
      </w:r>
      <w:r>
        <w:rPr>
          <w:rFonts w:ascii="Calibri" w:hAnsi="Calibri"/>
          <w:bCs/>
          <w:sz w:val="22"/>
          <w:szCs w:val="22"/>
          <w:lang w:val="en-US"/>
        </w:rPr>
        <w:t>to be relevant</w:t>
      </w:r>
      <w:r w:rsidRPr="00531DCA">
        <w:rPr>
          <w:rFonts w:ascii="Calibri" w:hAnsi="Calibri"/>
          <w:bCs/>
          <w:sz w:val="22"/>
          <w:szCs w:val="22"/>
          <w:lang w:val="en-US"/>
        </w:rPr>
        <w:t xml:space="preserve"> in </w:t>
      </w:r>
      <w:r>
        <w:rPr>
          <w:rFonts w:ascii="Calibri" w:hAnsi="Calibri"/>
          <w:bCs/>
          <w:sz w:val="22"/>
          <w:szCs w:val="22"/>
          <w:lang w:val="en-US"/>
        </w:rPr>
        <w:t>the course of carrying out as per Sub-s</w:t>
      </w:r>
      <w:r w:rsidRPr="00531DCA">
        <w:rPr>
          <w:rFonts w:ascii="Calibri" w:hAnsi="Calibri"/>
          <w:bCs/>
          <w:sz w:val="22"/>
          <w:szCs w:val="22"/>
          <w:lang w:val="en-US"/>
        </w:rPr>
        <w:t>ections (a) and (b).</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The Field Investigation Sub-Team</w:t>
      </w:r>
      <w:r>
        <w:rPr>
          <w:rFonts w:ascii="Calibri" w:hAnsi="Calibri"/>
          <w:bCs/>
          <w:sz w:val="22"/>
          <w:szCs w:val="22"/>
          <w:lang w:val="en-US"/>
        </w:rPr>
        <w:t>:</w:t>
      </w:r>
    </w:p>
    <w:p w:rsidR="00EC21F2" w:rsidRPr="00531DCA" w:rsidRDefault="00EC21F2" w:rsidP="00EC21F2">
      <w:pPr>
        <w:pStyle w:val="Default"/>
        <w:numPr>
          <w:ilvl w:val="0"/>
          <w:numId w:val="28"/>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have the right to freely </w:t>
      </w:r>
      <w:r>
        <w:rPr>
          <w:rFonts w:ascii="Calibri" w:hAnsi="Calibri"/>
          <w:bCs/>
          <w:sz w:val="22"/>
          <w:szCs w:val="22"/>
          <w:lang w:val="en-US"/>
        </w:rPr>
        <w:t>request</w:t>
      </w:r>
      <w:r w:rsidRPr="00531DCA">
        <w:rPr>
          <w:rFonts w:ascii="Calibri" w:hAnsi="Calibri"/>
          <w:bCs/>
          <w:sz w:val="22"/>
          <w:szCs w:val="22"/>
          <w:lang w:val="en-US"/>
        </w:rPr>
        <w:t xml:space="preserve"> the recommendation of the</w:t>
      </w:r>
      <w:r>
        <w:rPr>
          <w:rFonts w:ascii="Calibri" w:hAnsi="Calibri"/>
          <w:bCs/>
          <w:sz w:val="22"/>
          <w:szCs w:val="22"/>
          <w:lang w:val="en-US"/>
        </w:rPr>
        <w:t xml:space="preserve"> relevant government departments, organizations</w:t>
      </w:r>
      <w:r w:rsidRPr="00531DCA">
        <w:rPr>
          <w:rFonts w:ascii="Calibri" w:hAnsi="Calibri"/>
          <w:bCs/>
          <w:sz w:val="22"/>
          <w:szCs w:val="22"/>
          <w:lang w:val="en-US"/>
        </w:rPr>
        <w:t xml:space="preserve"> and experts. Moreover, it may also </w:t>
      </w:r>
      <w:r>
        <w:rPr>
          <w:rFonts w:ascii="Calibri" w:hAnsi="Calibri"/>
          <w:bCs/>
          <w:sz w:val="22"/>
          <w:szCs w:val="22"/>
          <w:lang w:val="en-US"/>
        </w:rPr>
        <w:t>request</w:t>
      </w:r>
      <w:r w:rsidRPr="00531DCA">
        <w:rPr>
          <w:rFonts w:ascii="Calibri" w:hAnsi="Calibri"/>
          <w:bCs/>
          <w:sz w:val="22"/>
          <w:szCs w:val="22"/>
          <w:lang w:val="en-US"/>
        </w:rPr>
        <w:t xml:space="preserve"> their support;</w:t>
      </w:r>
      <w:r>
        <w:rPr>
          <w:rFonts w:ascii="Calibri" w:hAnsi="Calibri"/>
          <w:bCs/>
          <w:sz w:val="22"/>
          <w:szCs w:val="22"/>
          <w:lang w:val="en-US"/>
        </w:rPr>
        <w:t xml:space="preserve"> and</w:t>
      </w:r>
    </w:p>
    <w:p w:rsidR="00EC21F2" w:rsidRPr="00531DCA" w:rsidRDefault="00EC21F2" w:rsidP="00EC21F2">
      <w:pPr>
        <w:pStyle w:val="Default"/>
        <w:numPr>
          <w:ilvl w:val="0"/>
          <w:numId w:val="28"/>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shall prepare and submit reports and findings of its field investigation, </w:t>
      </w:r>
      <w:r>
        <w:rPr>
          <w:rFonts w:ascii="Calibri" w:hAnsi="Calibri"/>
          <w:bCs/>
          <w:sz w:val="22"/>
          <w:szCs w:val="22"/>
          <w:lang w:val="en-US"/>
        </w:rPr>
        <w:t>discovery, evaluation</w:t>
      </w:r>
      <w:r w:rsidRPr="00531DCA">
        <w:rPr>
          <w:rFonts w:ascii="Calibri" w:hAnsi="Calibri"/>
          <w:bCs/>
          <w:sz w:val="22"/>
          <w:szCs w:val="22"/>
          <w:lang w:val="en-US"/>
        </w:rPr>
        <w:t xml:space="preserve"> and recommendation to the Land Acquisition Implementation Body with respect to land acquisition, and to the Resettlement and Rehabilitation Implementation Body with respect to resettlement and rehabilitation.</w:t>
      </w:r>
    </w:p>
    <w:p w:rsidR="00EC21F2" w:rsidRPr="00134F9C"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Land Acquisition Implementation Body and the Resettlement and Rehabilitation Implementation Body shall compile reports and findings </w:t>
      </w:r>
      <w:r>
        <w:rPr>
          <w:rFonts w:ascii="Calibri" w:hAnsi="Calibri"/>
          <w:bCs/>
          <w:sz w:val="22"/>
          <w:szCs w:val="22"/>
          <w:lang w:val="en-US"/>
        </w:rPr>
        <w:t>of</w:t>
      </w:r>
      <w:r w:rsidRPr="00531DCA">
        <w:rPr>
          <w:rFonts w:ascii="Calibri" w:hAnsi="Calibri"/>
          <w:bCs/>
          <w:sz w:val="22"/>
          <w:szCs w:val="22"/>
          <w:lang w:val="en-US"/>
        </w:rPr>
        <w:t xml:space="preserve"> each Field Investigation Sub-Teams, and submit a report </w:t>
      </w:r>
      <w:r>
        <w:rPr>
          <w:rFonts w:ascii="Calibri" w:hAnsi="Calibri"/>
          <w:bCs/>
          <w:sz w:val="22"/>
          <w:szCs w:val="22"/>
          <w:lang w:val="en-US"/>
        </w:rPr>
        <w:t>including</w:t>
      </w:r>
      <w:r w:rsidRPr="00531DCA">
        <w:rPr>
          <w:rFonts w:ascii="Calibri" w:hAnsi="Calibri"/>
          <w:bCs/>
          <w:sz w:val="22"/>
          <w:szCs w:val="22"/>
          <w:lang w:val="en-US"/>
        </w:rPr>
        <w:t xml:space="preserve"> its recommendation and </w:t>
      </w:r>
      <w:r>
        <w:rPr>
          <w:rFonts w:ascii="Calibri" w:hAnsi="Calibri"/>
          <w:bCs/>
          <w:sz w:val="22"/>
          <w:szCs w:val="22"/>
          <w:lang w:val="en-US"/>
        </w:rPr>
        <w:t>evaluation</w:t>
      </w:r>
      <w:r w:rsidRPr="00531DCA">
        <w:rPr>
          <w:rFonts w:ascii="Calibri" w:hAnsi="Calibri"/>
          <w:bCs/>
          <w:sz w:val="22"/>
          <w:szCs w:val="22"/>
          <w:lang w:val="en-US"/>
        </w:rPr>
        <w:t xml:space="preserve"> to the relevant Region or State Government or </w:t>
      </w:r>
      <w:r>
        <w:rPr>
          <w:rFonts w:ascii="Calibri" w:hAnsi="Calibri"/>
          <w:bCs/>
          <w:sz w:val="22"/>
          <w:szCs w:val="22"/>
          <w:lang w:val="en-US"/>
        </w:rPr>
        <w:t>Nay Pyi Taw</w:t>
      </w:r>
      <w:r w:rsidRPr="00531DCA">
        <w:rPr>
          <w:rFonts w:ascii="Calibri" w:hAnsi="Calibri"/>
          <w:bCs/>
          <w:sz w:val="22"/>
          <w:szCs w:val="22"/>
          <w:lang w:val="en-US"/>
        </w:rPr>
        <w:t xml:space="preserve"> Council.</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relevant Region or State Government or </w:t>
      </w:r>
      <w:r>
        <w:rPr>
          <w:rFonts w:ascii="Calibri" w:hAnsi="Calibri"/>
          <w:bCs/>
          <w:sz w:val="22"/>
          <w:szCs w:val="22"/>
          <w:lang w:val="en-US"/>
        </w:rPr>
        <w:t xml:space="preserve">Nay Pyi Taw Council: </w:t>
      </w:r>
    </w:p>
    <w:p w:rsidR="00EC21F2" w:rsidRPr="00531DCA" w:rsidRDefault="00EC21F2" w:rsidP="00EC21F2">
      <w:pPr>
        <w:pStyle w:val="Default"/>
        <w:numPr>
          <w:ilvl w:val="0"/>
          <w:numId w:val="27"/>
        </w:numPr>
        <w:spacing w:before="240" w:after="240"/>
        <w:ind w:left="720"/>
        <w:jc w:val="both"/>
        <w:rPr>
          <w:rFonts w:ascii="Calibri" w:hAnsi="Calibri"/>
          <w:bCs/>
          <w:sz w:val="22"/>
          <w:szCs w:val="22"/>
          <w:lang w:val="en-US"/>
        </w:rPr>
      </w:pPr>
      <w:r w:rsidRPr="00531DCA">
        <w:rPr>
          <w:rFonts w:ascii="Calibri" w:hAnsi="Calibri"/>
          <w:bCs/>
          <w:sz w:val="22"/>
          <w:szCs w:val="22"/>
          <w:lang w:val="en-US"/>
        </w:rPr>
        <w:t>shall submit its</w:t>
      </w:r>
      <w:r>
        <w:rPr>
          <w:rFonts w:ascii="Calibri" w:hAnsi="Calibri"/>
          <w:bCs/>
          <w:sz w:val="22"/>
          <w:szCs w:val="22"/>
          <w:lang w:val="en-US"/>
        </w:rPr>
        <w:t xml:space="preserve"> findings and</w:t>
      </w:r>
      <w:r w:rsidRPr="00531DCA">
        <w:rPr>
          <w:rFonts w:ascii="Calibri" w:hAnsi="Calibri"/>
          <w:bCs/>
          <w:sz w:val="22"/>
          <w:szCs w:val="22"/>
          <w:lang w:val="en-US"/>
        </w:rPr>
        <w:t xml:space="preserve"> recommendation to the Central Body </w:t>
      </w:r>
      <w:r>
        <w:rPr>
          <w:rFonts w:ascii="Calibri" w:hAnsi="Calibri"/>
          <w:bCs/>
          <w:sz w:val="22"/>
          <w:szCs w:val="22"/>
          <w:lang w:val="en-US"/>
        </w:rPr>
        <w:t>as to</w:t>
      </w:r>
      <w:r w:rsidRPr="00531DCA">
        <w:rPr>
          <w:rFonts w:ascii="Calibri" w:hAnsi="Calibri"/>
          <w:bCs/>
          <w:sz w:val="22"/>
          <w:szCs w:val="22"/>
          <w:lang w:val="en-US"/>
        </w:rPr>
        <w:t xml:space="preserve"> whether the land should be acquired for public purpose</w:t>
      </w:r>
      <w:r>
        <w:rPr>
          <w:rFonts w:ascii="Calibri" w:hAnsi="Calibri"/>
          <w:bCs/>
          <w:sz w:val="22"/>
          <w:szCs w:val="22"/>
          <w:lang w:val="en-US"/>
        </w:rPr>
        <w:t>s</w:t>
      </w:r>
      <w:r w:rsidRPr="00531DCA">
        <w:rPr>
          <w:rFonts w:ascii="Calibri" w:hAnsi="Calibri"/>
          <w:bCs/>
          <w:sz w:val="22"/>
          <w:szCs w:val="22"/>
          <w:lang w:val="en-US"/>
        </w:rPr>
        <w:t xml:space="preserve"> based on finding reports of the Land Acquisition Implementation Body and the Resettlement and Rehabilitation Implementation Body. If it </w:t>
      </w:r>
      <w:r>
        <w:rPr>
          <w:rFonts w:ascii="Calibri" w:hAnsi="Calibri"/>
          <w:bCs/>
          <w:sz w:val="22"/>
          <w:szCs w:val="22"/>
          <w:lang w:val="en-US"/>
        </w:rPr>
        <w:t>recommends</w:t>
      </w:r>
      <w:r w:rsidRPr="00531DCA">
        <w:rPr>
          <w:rFonts w:ascii="Calibri" w:hAnsi="Calibri"/>
          <w:bCs/>
          <w:sz w:val="22"/>
          <w:szCs w:val="22"/>
          <w:lang w:val="en-US"/>
        </w:rPr>
        <w:t xml:space="preserve"> </w:t>
      </w:r>
      <w:r>
        <w:rPr>
          <w:rFonts w:ascii="Calibri" w:hAnsi="Calibri"/>
          <w:bCs/>
          <w:sz w:val="22"/>
          <w:szCs w:val="22"/>
          <w:lang w:val="en-US"/>
        </w:rPr>
        <w:t>to</w:t>
      </w:r>
      <w:r w:rsidRPr="00531DCA">
        <w:rPr>
          <w:rFonts w:ascii="Calibri" w:hAnsi="Calibri"/>
          <w:bCs/>
          <w:sz w:val="22"/>
          <w:szCs w:val="22"/>
          <w:lang w:val="en-US"/>
        </w:rPr>
        <w:t xml:space="preserve"> acquire</w:t>
      </w:r>
      <w:r>
        <w:rPr>
          <w:rFonts w:ascii="Calibri" w:hAnsi="Calibri"/>
          <w:bCs/>
          <w:sz w:val="22"/>
          <w:szCs w:val="22"/>
          <w:lang w:val="en-US"/>
        </w:rPr>
        <w:t xml:space="preserve"> the land</w:t>
      </w:r>
      <w:r w:rsidRPr="00531DCA">
        <w:rPr>
          <w:rFonts w:ascii="Calibri" w:hAnsi="Calibri"/>
          <w:bCs/>
          <w:sz w:val="22"/>
          <w:szCs w:val="22"/>
          <w:lang w:val="en-US"/>
        </w:rPr>
        <w:t>, a draft notification</w:t>
      </w:r>
      <w:r>
        <w:rPr>
          <w:rFonts w:ascii="Calibri" w:hAnsi="Calibri"/>
          <w:bCs/>
          <w:sz w:val="22"/>
          <w:szCs w:val="22"/>
          <w:lang w:val="en-US"/>
        </w:rPr>
        <w:t xml:space="preserve"> for land acquisition</w:t>
      </w:r>
      <w:r w:rsidRPr="00531DCA">
        <w:rPr>
          <w:rFonts w:ascii="Calibri" w:hAnsi="Calibri"/>
          <w:bCs/>
          <w:sz w:val="22"/>
          <w:szCs w:val="22"/>
          <w:lang w:val="en-US"/>
        </w:rPr>
        <w:t xml:space="preserve"> it shall also prepare</w:t>
      </w:r>
      <w:r>
        <w:rPr>
          <w:rFonts w:ascii="Calibri" w:hAnsi="Calibri"/>
          <w:bCs/>
          <w:sz w:val="22"/>
          <w:szCs w:val="22"/>
          <w:lang w:val="en-US"/>
        </w:rPr>
        <w:t>d</w:t>
      </w:r>
      <w:r w:rsidRPr="00531DCA">
        <w:rPr>
          <w:rFonts w:ascii="Calibri" w:hAnsi="Calibri"/>
          <w:bCs/>
          <w:sz w:val="22"/>
          <w:szCs w:val="22"/>
          <w:lang w:val="en-US"/>
        </w:rPr>
        <w:t xml:space="preserve"> and submit</w:t>
      </w:r>
      <w:r>
        <w:rPr>
          <w:rFonts w:ascii="Calibri" w:hAnsi="Calibri"/>
          <w:bCs/>
          <w:sz w:val="22"/>
          <w:szCs w:val="22"/>
          <w:lang w:val="en-US"/>
        </w:rPr>
        <w:t>ted</w:t>
      </w:r>
      <w:r w:rsidRPr="00531DCA">
        <w:rPr>
          <w:rFonts w:ascii="Calibri" w:hAnsi="Calibri"/>
          <w:bCs/>
          <w:sz w:val="22"/>
          <w:szCs w:val="22"/>
          <w:lang w:val="en-US"/>
        </w:rPr>
        <w:t xml:space="preserve"> </w:t>
      </w:r>
      <w:r>
        <w:rPr>
          <w:rFonts w:ascii="Calibri" w:hAnsi="Calibri"/>
          <w:bCs/>
          <w:sz w:val="22"/>
          <w:szCs w:val="22"/>
          <w:lang w:val="en-US"/>
        </w:rPr>
        <w:t>at once; and</w:t>
      </w:r>
    </w:p>
    <w:p w:rsidR="00EC21F2" w:rsidRPr="00531DCA" w:rsidRDefault="00EC21F2" w:rsidP="00EC21F2">
      <w:pPr>
        <w:pStyle w:val="Default"/>
        <w:numPr>
          <w:ilvl w:val="0"/>
          <w:numId w:val="27"/>
        </w:numPr>
        <w:spacing w:before="240" w:after="240"/>
        <w:ind w:left="720"/>
        <w:jc w:val="both"/>
        <w:rPr>
          <w:rFonts w:ascii="Calibri" w:hAnsi="Calibri"/>
          <w:bCs/>
          <w:sz w:val="22"/>
          <w:szCs w:val="22"/>
          <w:lang w:val="en-US"/>
        </w:rPr>
      </w:pPr>
      <w:r>
        <w:rPr>
          <w:rFonts w:ascii="Calibri" w:hAnsi="Calibri"/>
          <w:bCs/>
          <w:sz w:val="22"/>
          <w:szCs w:val="22"/>
          <w:lang w:val="en-US"/>
        </w:rPr>
        <w:lastRenderedPageBreak/>
        <w:t>shall, if the relevant D</w:t>
      </w:r>
      <w:r w:rsidRPr="00531DCA">
        <w:rPr>
          <w:rFonts w:ascii="Calibri" w:hAnsi="Calibri"/>
          <w:bCs/>
          <w:sz w:val="22"/>
          <w:szCs w:val="22"/>
          <w:lang w:val="en-US"/>
        </w:rPr>
        <w:t xml:space="preserve">epartment </w:t>
      </w:r>
      <w:r>
        <w:rPr>
          <w:rFonts w:ascii="Calibri" w:hAnsi="Calibri"/>
          <w:bCs/>
          <w:sz w:val="22"/>
          <w:szCs w:val="22"/>
          <w:lang w:val="en-US"/>
        </w:rPr>
        <w:t>or Organization that P</w:t>
      </w:r>
      <w:r w:rsidRPr="00531DCA">
        <w:rPr>
          <w:rFonts w:ascii="Calibri" w:hAnsi="Calibri"/>
          <w:bCs/>
          <w:sz w:val="22"/>
          <w:szCs w:val="22"/>
          <w:lang w:val="en-US"/>
        </w:rPr>
        <w:t xml:space="preserve">roposes </w:t>
      </w:r>
      <w:r>
        <w:rPr>
          <w:rFonts w:ascii="Calibri" w:hAnsi="Calibri"/>
          <w:bCs/>
          <w:sz w:val="22"/>
          <w:szCs w:val="22"/>
          <w:lang w:val="en-US"/>
        </w:rPr>
        <w:t>for Land Acquisition</w:t>
      </w:r>
      <w:r w:rsidRPr="00531DCA">
        <w:rPr>
          <w:rFonts w:ascii="Calibri" w:hAnsi="Calibri"/>
          <w:bCs/>
          <w:sz w:val="22"/>
          <w:szCs w:val="22"/>
          <w:lang w:val="en-US"/>
        </w:rPr>
        <w:t xml:space="preserve"> renounced the proposal or </w:t>
      </w:r>
      <w:r>
        <w:rPr>
          <w:rFonts w:ascii="Calibri" w:hAnsi="Calibri"/>
          <w:bCs/>
          <w:sz w:val="22"/>
          <w:szCs w:val="22"/>
          <w:lang w:val="en-US"/>
        </w:rPr>
        <w:t>in the event of involving</w:t>
      </w:r>
      <w:r w:rsidRPr="00531DCA">
        <w:rPr>
          <w:rFonts w:ascii="Calibri" w:hAnsi="Calibri"/>
          <w:bCs/>
          <w:sz w:val="22"/>
          <w:szCs w:val="22"/>
          <w:lang w:val="en-US"/>
        </w:rPr>
        <w:t xml:space="preserve"> the lands that should not be acquired as per the findings of the Land Acquisition Implementation Body, afte</w:t>
      </w:r>
      <w:r>
        <w:rPr>
          <w:rFonts w:ascii="Calibri" w:hAnsi="Calibri"/>
          <w:bCs/>
          <w:sz w:val="22"/>
          <w:szCs w:val="22"/>
          <w:lang w:val="en-US"/>
        </w:rPr>
        <w:t>r the Notification D</w:t>
      </w:r>
      <w:r w:rsidRPr="00531DCA">
        <w:rPr>
          <w:rFonts w:ascii="Calibri" w:hAnsi="Calibri"/>
          <w:bCs/>
          <w:sz w:val="22"/>
          <w:szCs w:val="22"/>
          <w:lang w:val="en-US"/>
        </w:rPr>
        <w:t xml:space="preserve">eclaring the </w:t>
      </w:r>
      <w:r>
        <w:rPr>
          <w:rFonts w:ascii="Calibri" w:hAnsi="Calibri"/>
          <w:bCs/>
          <w:sz w:val="22"/>
          <w:szCs w:val="22"/>
          <w:lang w:val="en-US"/>
        </w:rPr>
        <w:t>Necessity of Land A</w:t>
      </w:r>
      <w:r w:rsidRPr="00531DCA">
        <w:rPr>
          <w:rFonts w:ascii="Calibri" w:hAnsi="Calibri"/>
          <w:bCs/>
          <w:sz w:val="22"/>
          <w:szCs w:val="22"/>
          <w:lang w:val="en-US"/>
        </w:rPr>
        <w:t xml:space="preserve">cquisition has been issued, revoke such notification, and </w:t>
      </w:r>
      <w:r>
        <w:rPr>
          <w:rFonts w:ascii="Calibri" w:hAnsi="Calibri"/>
          <w:bCs/>
          <w:sz w:val="22"/>
          <w:szCs w:val="22"/>
          <w:lang w:val="en-US"/>
        </w:rPr>
        <w:t>revise</w:t>
      </w:r>
      <w:r w:rsidRPr="00531DCA">
        <w:rPr>
          <w:rFonts w:ascii="Calibri" w:hAnsi="Calibri"/>
          <w:bCs/>
          <w:sz w:val="22"/>
          <w:szCs w:val="22"/>
          <w:lang w:val="en-US"/>
        </w:rPr>
        <w:t xml:space="preserve"> or terminate the land acquisition works.</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Central Committee </w:t>
      </w:r>
      <w:r>
        <w:rPr>
          <w:rFonts w:ascii="Calibri" w:hAnsi="Calibri"/>
          <w:bCs/>
          <w:sz w:val="22"/>
          <w:szCs w:val="22"/>
          <w:lang w:val="en-US"/>
        </w:rPr>
        <w:t>shall:</w:t>
      </w:r>
    </w:p>
    <w:p w:rsidR="00EC21F2" w:rsidRPr="00531DCA" w:rsidRDefault="00EC21F2" w:rsidP="00EC21F2">
      <w:pPr>
        <w:pStyle w:val="Default"/>
        <w:numPr>
          <w:ilvl w:val="0"/>
          <w:numId w:val="26"/>
        </w:numPr>
        <w:spacing w:before="240" w:after="240"/>
        <w:ind w:left="720"/>
        <w:jc w:val="both"/>
        <w:rPr>
          <w:rFonts w:ascii="Calibri" w:hAnsi="Calibri"/>
          <w:bCs/>
          <w:sz w:val="22"/>
          <w:szCs w:val="22"/>
          <w:lang w:val="en-US"/>
        </w:rPr>
      </w:pPr>
      <w:r w:rsidRPr="00531DCA">
        <w:rPr>
          <w:rFonts w:ascii="Calibri" w:hAnsi="Calibri"/>
          <w:bCs/>
          <w:sz w:val="22"/>
          <w:szCs w:val="22"/>
          <w:lang w:val="en-US"/>
        </w:rPr>
        <w:t>report to the Union Government its finding and recommendation on whether the proposed land should be acquired for public purpose</w:t>
      </w:r>
      <w:r>
        <w:rPr>
          <w:rFonts w:ascii="Calibri" w:hAnsi="Calibri"/>
          <w:bCs/>
          <w:sz w:val="22"/>
          <w:szCs w:val="22"/>
          <w:lang w:val="en-US"/>
        </w:rPr>
        <w:t>s</w:t>
      </w:r>
      <w:r w:rsidRPr="00531DCA">
        <w:rPr>
          <w:rFonts w:ascii="Calibri" w:hAnsi="Calibri"/>
          <w:bCs/>
          <w:sz w:val="22"/>
          <w:szCs w:val="22"/>
          <w:lang w:val="en-US"/>
        </w:rPr>
        <w:t xml:space="preserve"> after reviewing proposal and findings </w:t>
      </w:r>
      <w:r>
        <w:rPr>
          <w:rFonts w:ascii="Calibri" w:hAnsi="Calibri"/>
          <w:bCs/>
          <w:sz w:val="22"/>
          <w:szCs w:val="22"/>
          <w:lang w:val="en-US"/>
        </w:rPr>
        <w:t>submitted by the D</w:t>
      </w:r>
      <w:r w:rsidRPr="00531DCA">
        <w:rPr>
          <w:rFonts w:ascii="Calibri" w:hAnsi="Calibri"/>
          <w:bCs/>
          <w:sz w:val="22"/>
          <w:szCs w:val="22"/>
          <w:lang w:val="en-US"/>
        </w:rPr>
        <w:t xml:space="preserve">epartment </w:t>
      </w:r>
      <w:r>
        <w:rPr>
          <w:rFonts w:ascii="Calibri" w:hAnsi="Calibri"/>
          <w:bCs/>
          <w:sz w:val="22"/>
          <w:szCs w:val="22"/>
          <w:lang w:val="en-US"/>
        </w:rPr>
        <w:t>or</w:t>
      </w:r>
      <w:r w:rsidRPr="00531DCA">
        <w:rPr>
          <w:rFonts w:ascii="Calibri" w:hAnsi="Calibri"/>
          <w:bCs/>
          <w:sz w:val="22"/>
          <w:szCs w:val="22"/>
          <w:lang w:val="en-US"/>
        </w:rPr>
        <w:t xml:space="preserve"> </w:t>
      </w:r>
      <w:r>
        <w:rPr>
          <w:rFonts w:ascii="Calibri" w:hAnsi="Calibri"/>
          <w:bCs/>
          <w:sz w:val="22"/>
          <w:szCs w:val="22"/>
          <w:lang w:val="en-US"/>
        </w:rPr>
        <w:t>O</w:t>
      </w:r>
      <w:r w:rsidRPr="00531DCA">
        <w:rPr>
          <w:rFonts w:ascii="Calibri" w:hAnsi="Calibri"/>
          <w:bCs/>
          <w:sz w:val="22"/>
          <w:szCs w:val="22"/>
          <w:lang w:val="en-US"/>
        </w:rPr>
        <w:t>rganization</w:t>
      </w:r>
      <w:r>
        <w:rPr>
          <w:rFonts w:ascii="Calibri" w:hAnsi="Calibri"/>
          <w:bCs/>
          <w:sz w:val="22"/>
          <w:szCs w:val="22"/>
          <w:lang w:val="en-US"/>
        </w:rPr>
        <w:t xml:space="preserve"> that P</w:t>
      </w:r>
      <w:r w:rsidRPr="00531DCA">
        <w:rPr>
          <w:rFonts w:ascii="Calibri" w:hAnsi="Calibri"/>
          <w:bCs/>
          <w:sz w:val="22"/>
          <w:szCs w:val="22"/>
          <w:lang w:val="en-US"/>
        </w:rPr>
        <w:t xml:space="preserve">roposes </w:t>
      </w:r>
      <w:r>
        <w:rPr>
          <w:rFonts w:ascii="Calibri" w:hAnsi="Calibri"/>
          <w:bCs/>
          <w:sz w:val="22"/>
          <w:szCs w:val="22"/>
          <w:lang w:val="en-US"/>
        </w:rPr>
        <w:t>for Land Acquisition</w:t>
      </w:r>
      <w:r w:rsidRPr="00531DCA">
        <w:rPr>
          <w:rFonts w:ascii="Calibri" w:hAnsi="Calibri"/>
          <w:bCs/>
          <w:sz w:val="22"/>
          <w:szCs w:val="22"/>
          <w:lang w:val="en-US"/>
        </w:rPr>
        <w:t xml:space="preserve">, and the recommendation submitted by the relevant Regional or State Government or </w:t>
      </w:r>
      <w:r>
        <w:rPr>
          <w:rFonts w:ascii="Calibri" w:hAnsi="Calibri"/>
          <w:bCs/>
          <w:sz w:val="22"/>
          <w:szCs w:val="22"/>
          <w:lang w:val="en-US"/>
        </w:rPr>
        <w:t>Nay Pyi Taw</w:t>
      </w:r>
      <w:r w:rsidRPr="00531DCA">
        <w:rPr>
          <w:rFonts w:ascii="Calibri" w:hAnsi="Calibri"/>
          <w:bCs/>
          <w:sz w:val="22"/>
          <w:szCs w:val="22"/>
          <w:lang w:val="en-US"/>
        </w:rPr>
        <w:t xml:space="preserve"> Council as per Sub-Section 26(a);</w:t>
      </w:r>
      <w:r>
        <w:rPr>
          <w:rFonts w:ascii="Calibri" w:hAnsi="Calibri"/>
          <w:bCs/>
          <w:sz w:val="22"/>
          <w:szCs w:val="22"/>
          <w:lang w:val="en-US"/>
        </w:rPr>
        <w:t xml:space="preserve"> and </w:t>
      </w:r>
    </w:p>
    <w:p w:rsidR="00EC21F2" w:rsidRPr="00531DCA" w:rsidRDefault="00EC21F2" w:rsidP="00EC21F2">
      <w:pPr>
        <w:pStyle w:val="Default"/>
        <w:numPr>
          <w:ilvl w:val="0"/>
          <w:numId w:val="26"/>
        </w:numPr>
        <w:spacing w:before="240" w:after="240"/>
        <w:ind w:left="720"/>
        <w:jc w:val="both"/>
        <w:rPr>
          <w:rFonts w:ascii="Calibri" w:hAnsi="Calibri"/>
          <w:bCs/>
          <w:sz w:val="22"/>
          <w:szCs w:val="22"/>
          <w:lang w:val="en-US"/>
        </w:rPr>
      </w:pPr>
      <w:r w:rsidRPr="00531DCA">
        <w:rPr>
          <w:rFonts w:ascii="Calibri" w:hAnsi="Calibri"/>
          <w:bCs/>
          <w:sz w:val="22"/>
          <w:szCs w:val="22"/>
          <w:lang w:val="en-US"/>
        </w:rPr>
        <w:t xml:space="preserve">submit a draft notification along with the supporting documents for the proposal of land acquisition, if </w:t>
      </w:r>
      <w:r>
        <w:rPr>
          <w:rFonts w:ascii="Calibri" w:hAnsi="Calibri"/>
          <w:bCs/>
          <w:sz w:val="22"/>
          <w:szCs w:val="22"/>
          <w:lang w:val="en-US"/>
        </w:rPr>
        <w:t>land acquisition for public purposes</w:t>
      </w:r>
      <w:r w:rsidRPr="00531DCA">
        <w:rPr>
          <w:rFonts w:ascii="Calibri" w:hAnsi="Calibri"/>
          <w:bCs/>
          <w:sz w:val="22"/>
          <w:szCs w:val="22"/>
          <w:lang w:val="en-US"/>
        </w:rPr>
        <w:t xml:space="preserve"> is recommended under Sub-Section</w:t>
      </w:r>
      <w:r>
        <w:rPr>
          <w:rFonts w:ascii="Calibri" w:hAnsi="Calibri"/>
          <w:bCs/>
          <w:sz w:val="22"/>
          <w:szCs w:val="22"/>
          <w:lang w:val="en-US"/>
        </w:rPr>
        <w:t xml:space="preserve"> (a).</w:t>
      </w:r>
    </w:p>
    <w:p w:rsidR="00EC21F2" w:rsidRPr="00531DCA"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The Union Government</w:t>
      </w:r>
      <w:r>
        <w:rPr>
          <w:rFonts w:ascii="Calibri" w:hAnsi="Calibri"/>
          <w:bCs/>
          <w:sz w:val="22"/>
          <w:szCs w:val="22"/>
          <w:lang w:val="en-US"/>
        </w:rPr>
        <w:t>:</w:t>
      </w:r>
    </w:p>
    <w:p w:rsidR="00EC21F2" w:rsidRPr="00531DCA" w:rsidRDefault="00EC21F2" w:rsidP="00EC21F2">
      <w:pPr>
        <w:pStyle w:val="Default"/>
        <w:numPr>
          <w:ilvl w:val="1"/>
          <w:numId w:val="25"/>
        </w:numPr>
        <w:spacing w:before="240" w:after="240"/>
        <w:ind w:left="720"/>
        <w:jc w:val="both"/>
        <w:rPr>
          <w:rFonts w:ascii="Calibri" w:hAnsi="Calibri"/>
          <w:bCs/>
          <w:sz w:val="22"/>
          <w:szCs w:val="22"/>
          <w:lang w:val="en-US"/>
        </w:rPr>
      </w:pPr>
      <w:r w:rsidRPr="00531DCA">
        <w:rPr>
          <w:rFonts w:ascii="Calibri" w:hAnsi="Calibri"/>
          <w:bCs/>
          <w:sz w:val="22"/>
          <w:szCs w:val="22"/>
          <w:lang w:val="en-US"/>
        </w:rPr>
        <w:t>shall make a decision on whether the proposed land shall be acquired for public purpose</w:t>
      </w:r>
      <w:r>
        <w:rPr>
          <w:rFonts w:ascii="Calibri" w:hAnsi="Calibri"/>
          <w:bCs/>
          <w:sz w:val="22"/>
          <w:szCs w:val="22"/>
          <w:lang w:val="en-US"/>
        </w:rPr>
        <w:t>s</w:t>
      </w:r>
      <w:r w:rsidRPr="00531DCA">
        <w:rPr>
          <w:rFonts w:ascii="Calibri" w:hAnsi="Calibri"/>
          <w:bCs/>
          <w:sz w:val="22"/>
          <w:szCs w:val="22"/>
          <w:lang w:val="en-US"/>
        </w:rPr>
        <w:t xml:space="preserve"> or not after reviewing the recommendation </w:t>
      </w:r>
      <w:r>
        <w:rPr>
          <w:rFonts w:ascii="Calibri" w:hAnsi="Calibri"/>
          <w:bCs/>
          <w:sz w:val="22"/>
          <w:szCs w:val="22"/>
          <w:lang w:val="en-US"/>
        </w:rPr>
        <w:t>and supporting documents for the proposal of land acquisition submitted under</w:t>
      </w:r>
      <w:r w:rsidRPr="00531DCA">
        <w:rPr>
          <w:rFonts w:ascii="Calibri" w:hAnsi="Calibri"/>
          <w:bCs/>
          <w:sz w:val="22"/>
          <w:szCs w:val="22"/>
          <w:lang w:val="en-US"/>
        </w:rPr>
        <w:t xml:space="preserve"> Section 27. Such </w:t>
      </w:r>
      <w:r>
        <w:rPr>
          <w:rFonts w:ascii="Calibri" w:hAnsi="Calibri"/>
          <w:bCs/>
          <w:sz w:val="22"/>
          <w:szCs w:val="22"/>
          <w:lang w:val="en-US"/>
        </w:rPr>
        <w:t xml:space="preserve">a </w:t>
      </w:r>
      <w:r w:rsidRPr="00531DCA">
        <w:rPr>
          <w:rFonts w:ascii="Calibri" w:hAnsi="Calibri"/>
          <w:bCs/>
          <w:sz w:val="22"/>
          <w:szCs w:val="22"/>
          <w:lang w:val="en-US"/>
        </w:rPr>
        <w:t>decision shall be f</w:t>
      </w:r>
      <w:r>
        <w:rPr>
          <w:rFonts w:ascii="Calibri" w:hAnsi="Calibri"/>
          <w:bCs/>
          <w:sz w:val="22"/>
          <w:szCs w:val="22"/>
          <w:lang w:val="en-US"/>
        </w:rPr>
        <w:t>inal; and</w:t>
      </w:r>
    </w:p>
    <w:p w:rsidR="00EC21F2" w:rsidRPr="00531DCA" w:rsidRDefault="00EC21F2" w:rsidP="00EC21F2">
      <w:pPr>
        <w:pStyle w:val="Default"/>
        <w:numPr>
          <w:ilvl w:val="1"/>
          <w:numId w:val="25"/>
        </w:numPr>
        <w:spacing w:before="240" w:after="240"/>
        <w:ind w:left="720"/>
        <w:jc w:val="both"/>
        <w:rPr>
          <w:rFonts w:ascii="Calibri" w:hAnsi="Calibri"/>
          <w:bCs/>
          <w:sz w:val="22"/>
          <w:szCs w:val="22"/>
          <w:lang w:val="en-US"/>
        </w:rPr>
      </w:pPr>
      <w:r w:rsidRPr="00531DCA">
        <w:rPr>
          <w:rFonts w:ascii="Calibri" w:hAnsi="Calibri"/>
          <w:bCs/>
          <w:sz w:val="22"/>
          <w:szCs w:val="22"/>
          <w:lang w:val="en-US"/>
        </w:rPr>
        <w:t>shall, if decided to acquire the proposed land</w:t>
      </w:r>
      <w:r>
        <w:rPr>
          <w:rFonts w:ascii="Calibri" w:hAnsi="Calibri"/>
          <w:bCs/>
          <w:sz w:val="22"/>
          <w:szCs w:val="22"/>
          <w:lang w:val="en-US"/>
        </w:rPr>
        <w:t xml:space="preserve"> for public purpose as per Sub-s</w:t>
      </w:r>
      <w:r w:rsidRPr="00531DCA">
        <w:rPr>
          <w:rFonts w:ascii="Calibri" w:hAnsi="Calibri"/>
          <w:bCs/>
          <w:sz w:val="22"/>
          <w:szCs w:val="22"/>
          <w:lang w:val="en-US"/>
        </w:rPr>
        <w:t xml:space="preserve">ection (a), notify the Central Committee in order </w:t>
      </w:r>
      <w:r>
        <w:rPr>
          <w:rFonts w:ascii="Calibri" w:hAnsi="Calibri"/>
          <w:bCs/>
          <w:sz w:val="22"/>
          <w:szCs w:val="22"/>
          <w:lang w:val="en-US"/>
        </w:rPr>
        <w:t>that</w:t>
      </w:r>
      <w:r w:rsidRPr="00531DCA">
        <w:rPr>
          <w:rFonts w:ascii="Calibri" w:hAnsi="Calibri"/>
          <w:bCs/>
          <w:sz w:val="22"/>
          <w:szCs w:val="22"/>
          <w:lang w:val="en-US"/>
        </w:rPr>
        <w:t xml:space="preserve"> the responsible ministry </w:t>
      </w:r>
      <w:r>
        <w:rPr>
          <w:rFonts w:ascii="Calibri" w:hAnsi="Calibri"/>
          <w:bCs/>
          <w:sz w:val="22"/>
          <w:szCs w:val="22"/>
          <w:lang w:val="en-US"/>
        </w:rPr>
        <w:t>shall</w:t>
      </w:r>
      <w:r w:rsidRPr="00531DCA">
        <w:rPr>
          <w:rFonts w:ascii="Calibri" w:hAnsi="Calibri"/>
          <w:bCs/>
          <w:sz w:val="22"/>
          <w:szCs w:val="22"/>
          <w:lang w:val="en-US"/>
        </w:rPr>
        <w:t xml:space="preserve"> issue the notification of land acquisitio</w:t>
      </w:r>
      <w:r>
        <w:rPr>
          <w:rFonts w:ascii="Calibri" w:hAnsi="Calibri"/>
          <w:bCs/>
          <w:sz w:val="22"/>
          <w:szCs w:val="22"/>
          <w:lang w:val="en-US"/>
        </w:rPr>
        <w:t>n in accordance with Sections 16 and 17. The copy of such a notice shall be sent to the responsible ministry and Nay Pyi Taw Council or the relevant Region or State Government.</w:t>
      </w:r>
    </w:p>
    <w:p w:rsidR="00EC21F2" w:rsidRPr="00134F9C"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The Central Committee shall notify the responsible </w:t>
      </w:r>
      <w:r>
        <w:rPr>
          <w:rFonts w:ascii="Calibri" w:hAnsi="Calibri"/>
          <w:bCs/>
          <w:sz w:val="22"/>
          <w:szCs w:val="22"/>
          <w:lang w:val="en-US"/>
        </w:rPr>
        <w:t>ministry</w:t>
      </w:r>
      <w:r w:rsidRPr="00531DCA">
        <w:rPr>
          <w:rFonts w:ascii="Calibri" w:hAnsi="Calibri"/>
          <w:bCs/>
          <w:sz w:val="22"/>
          <w:szCs w:val="22"/>
          <w:lang w:val="en-US"/>
        </w:rPr>
        <w:t xml:space="preserve"> and the relevant Region or State Government or </w:t>
      </w:r>
      <w:r>
        <w:rPr>
          <w:rFonts w:ascii="Calibri" w:hAnsi="Calibri"/>
          <w:bCs/>
          <w:sz w:val="22"/>
          <w:szCs w:val="22"/>
          <w:lang w:val="en-US"/>
        </w:rPr>
        <w:t>Nay Pyi Taw</w:t>
      </w:r>
      <w:r w:rsidRPr="00531DCA">
        <w:rPr>
          <w:rFonts w:ascii="Calibri" w:hAnsi="Calibri"/>
          <w:bCs/>
          <w:sz w:val="22"/>
          <w:szCs w:val="22"/>
          <w:lang w:val="en-US"/>
        </w:rPr>
        <w:t xml:space="preserve"> Council </w:t>
      </w:r>
      <w:r>
        <w:rPr>
          <w:rFonts w:ascii="Calibri" w:hAnsi="Calibri"/>
          <w:bCs/>
          <w:sz w:val="22"/>
          <w:szCs w:val="22"/>
          <w:lang w:val="en-US"/>
        </w:rPr>
        <w:t xml:space="preserve">and Land Acquisition Implementation Body </w:t>
      </w:r>
      <w:r w:rsidRPr="00531DCA">
        <w:rPr>
          <w:rFonts w:ascii="Calibri" w:hAnsi="Calibri"/>
          <w:bCs/>
          <w:sz w:val="22"/>
          <w:szCs w:val="22"/>
          <w:lang w:val="en-US"/>
        </w:rPr>
        <w:t xml:space="preserve">to proceed with </w:t>
      </w:r>
      <w:r>
        <w:rPr>
          <w:rFonts w:ascii="Calibri" w:hAnsi="Calibri"/>
          <w:bCs/>
          <w:sz w:val="22"/>
          <w:szCs w:val="22"/>
          <w:lang w:val="en-US"/>
        </w:rPr>
        <w:t xml:space="preserve">further activities after receiving the notice from </w:t>
      </w:r>
      <w:r w:rsidRPr="00531DCA">
        <w:rPr>
          <w:rFonts w:ascii="Calibri" w:hAnsi="Calibri"/>
          <w:bCs/>
          <w:sz w:val="22"/>
          <w:szCs w:val="22"/>
          <w:lang w:val="en-US"/>
        </w:rPr>
        <w:t>the Uni</w:t>
      </w:r>
      <w:r>
        <w:rPr>
          <w:rFonts w:ascii="Calibri" w:hAnsi="Calibri"/>
          <w:bCs/>
          <w:sz w:val="22"/>
          <w:szCs w:val="22"/>
          <w:lang w:val="en-US"/>
        </w:rPr>
        <w:t>on Government under Section 28.</w:t>
      </w:r>
    </w:p>
    <w:p w:rsidR="00EC21F2" w:rsidRPr="003C5418"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Upon receiving the notice under Section 29, the Land Acquisition Implementation Body shall, before issuing the notification of land acquisition, calculate in advance the estimated cost</w:t>
      </w:r>
      <w:r>
        <w:rPr>
          <w:rFonts w:ascii="Calibri" w:hAnsi="Calibri"/>
          <w:bCs/>
          <w:sz w:val="22"/>
          <w:szCs w:val="22"/>
          <w:lang w:val="en-US"/>
        </w:rPr>
        <w:t xml:space="preserve">s for office functions, </w:t>
      </w:r>
      <w:r w:rsidRPr="00531DCA">
        <w:rPr>
          <w:rFonts w:ascii="Calibri" w:hAnsi="Calibri"/>
          <w:bCs/>
          <w:sz w:val="22"/>
          <w:szCs w:val="22"/>
          <w:lang w:val="en-US"/>
        </w:rPr>
        <w:t xml:space="preserve">field investigation, compensation and damages to be paid out, as well as governance and administration expenses, and </w:t>
      </w:r>
      <w:r>
        <w:rPr>
          <w:rFonts w:ascii="Calibri" w:hAnsi="Calibri"/>
          <w:bCs/>
          <w:sz w:val="22"/>
          <w:szCs w:val="22"/>
          <w:lang w:val="en-US"/>
        </w:rPr>
        <w:t>collect such expenses from the D</w:t>
      </w:r>
      <w:r w:rsidRPr="00531DCA">
        <w:rPr>
          <w:rFonts w:ascii="Calibri" w:hAnsi="Calibri"/>
          <w:bCs/>
          <w:sz w:val="22"/>
          <w:szCs w:val="22"/>
          <w:lang w:val="en-US"/>
        </w:rPr>
        <w:t xml:space="preserve">epartment </w:t>
      </w:r>
      <w:r>
        <w:rPr>
          <w:rFonts w:ascii="Calibri" w:hAnsi="Calibri"/>
          <w:bCs/>
          <w:sz w:val="22"/>
          <w:szCs w:val="22"/>
          <w:lang w:val="en-US"/>
        </w:rPr>
        <w:t>or Organization that P</w:t>
      </w:r>
      <w:r w:rsidRPr="00531DCA">
        <w:rPr>
          <w:rFonts w:ascii="Calibri" w:hAnsi="Calibri"/>
          <w:bCs/>
          <w:sz w:val="22"/>
          <w:szCs w:val="22"/>
          <w:lang w:val="en-US"/>
        </w:rPr>
        <w:t xml:space="preserve">roposes </w:t>
      </w:r>
      <w:r>
        <w:rPr>
          <w:rFonts w:ascii="Calibri" w:hAnsi="Calibri"/>
          <w:bCs/>
          <w:sz w:val="22"/>
          <w:szCs w:val="22"/>
          <w:lang w:val="en-US"/>
        </w:rPr>
        <w:t>for</w:t>
      </w:r>
      <w:r w:rsidRPr="00531DCA">
        <w:rPr>
          <w:rFonts w:ascii="Calibri" w:hAnsi="Calibri"/>
          <w:bCs/>
          <w:sz w:val="22"/>
          <w:szCs w:val="22"/>
          <w:lang w:val="en-US"/>
        </w:rPr>
        <w:t xml:space="preserve"> </w:t>
      </w:r>
      <w:r>
        <w:rPr>
          <w:rFonts w:ascii="Calibri" w:hAnsi="Calibri"/>
          <w:bCs/>
          <w:sz w:val="22"/>
          <w:szCs w:val="22"/>
          <w:lang w:val="en-US"/>
        </w:rPr>
        <w:t>Land Acquisition</w:t>
      </w:r>
      <w:r w:rsidRPr="00531DCA">
        <w:rPr>
          <w:rFonts w:ascii="Calibri" w:hAnsi="Calibri"/>
          <w:bCs/>
          <w:sz w:val="22"/>
          <w:szCs w:val="22"/>
          <w:lang w:val="en-US"/>
        </w:rPr>
        <w:t xml:space="preserve"> </w:t>
      </w:r>
      <w:r>
        <w:rPr>
          <w:rFonts w:ascii="Calibri" w:hAnsi="Calibri"/>
          <w:bCs/>
          <w:sz w:val="22"/>
          <w:szCs w:val="22"/>
          <w:lang w:val="en-US"/>
        </w:rPr>
        <w:t>that shall then be submitted to the D</w:t>
      </w:r>
      <w:r w:rsidRPr="00531DCA">
        <w:rPr>
          <w:rFonts w:ascii="Calibri" w:hAnsi="Calibri"/>
          <w:bCs/>
          <w:sz w:val="22"/>
          <w:szCs w:val="22"/>
          <w:lang w:val="en-US"/>
        </w:rPr>
        <w:t>epartment. The Body shall commence its land acqu</w:t>
      </w:r>
      <w:r>
        <w:rPr>
          <w:rFonts w:ascii="Calibri" w:hAnsi="Calibri"/>
          <w:bCs/>
          <w:sz w:val="22"/>
          <w:szCs w:val="22"/>
          <w:lang w:val="en-US"/>
        </w:rPr>
        <w:t>isition process only after the D</w:t>
      </w:r>
      <w:r w:rsidRPr="00531DCA">
        <w:rPr>
          <w:rFonts w:ascii="Calibri" w:hAnsi="Calibri"/>
          <w:bCs/>
          <w:sz w:val="22"/>
          <w:szCs w:val="22"/>
          <w:lang w:val="en-US"/>
        </w:rPr>
        <w:t xml:space="preserve">epartment has </w:t>
      </w:r>
      <w:r>
        <w:rPr>
          <w:rFonts w:ascii="Calibri" w:hAnsi="Calibri"/>
          <w:bCs/>
          <w:sz w:val="22"/>
          <w:szCs w:val="22"/>
          <w:lang w:val="en-US"/>
        </w:rPr>
        <w:t>received</w:t>
      </w:r>
      <w:r w:rsidRPr="00531DCA">
        <w:rPr>
          <w:rFonts w:ascii="Calibri" w:hAnsi="Calibri"/>
          <w:bCs/>
          <w:sz w:val="22"/>
          <w:szCs w:val="22"/>
          <w:lang w:val="en-US"/>
        </w:rPr>
        <w:t xml:space="preserve"> and maintained such expenses.</w:t>
      </w:r>
    </w:p>
    <w:p w:rsidR="00EC21F2" w:rsidRPr="00531DCA" w:rsidRDefault="00EC21F2" w:rsidP="00EC21F2">
      <w:pPr>
        <w:pStyle w:val="Default"/>
        <w:tabs>
          <w:tab w:val="left" w:pos="360"/>
          <w:tab w:val="left" w:pos="810"/>
        </w:tabs>
        <w:spacing w:before="240" w:after="240"/>
        <w:contextualSpacing/>
        <w:jc w:val="center"/>
        <w:rPr>
          <w:rFonts w:ascii="Calibri" w:hAnsi="Calibri"/>
          <w:b/>
          <w:sz w:val="22"/>
          <w:szCs w:val="22"/>
          <w:lang w:val="en-US"/>
        </w:rPr>
      </w:pPr>
      <w:r w:rsidRPr="00531DCA">
        <w:rPr>
          <w:rFonts w:ascii="Calibri" w:hAnsi="Calibri"/>
          <w:b/>
          <w:sz w:val="22"/>
          <w:szCs w:val="22"/>
          <w:lang w:val="en-US"/>
        </w:rPr>
        <w:t>Chapter VI</w:t>
      </w:r>
    </w:p>
    <w:p w:rsidR="00EC21F2" w:rsidRPr="00266A4B" w:rsidRDefault="00EC21F2" w:rsidP="00EC21F2">
      <w:pPr>
        <w:pStyle w:val="Default"/>
        <w:tabs>
          <w:tab w:val="left" w:pos="360"/>
          <w:tab w:val="left" w:pos="810"/>
        </w:tabs>
        <w:spacing w:before="240" w:after="240"/>
        <w:jc w:val="center"/>
        <w:rPr>
          <w:rFonts w:ascii="Calibri" w:hAnsi="Calibri"/>
          <w:b/>
          <w:sz w:val="22"/>
          <w:szCs w:val="22"/>
          <w:lang w:val="en-US"/>
        </w:rPr>
      </w:pPr>
      <w:r w:rsidRPr="00531DCA">
        <w:rPr>
          <w:rFonts w:ascii="Calibri" w:hAnsi="Calibri"/>
          <w:b/>
          <w:sz w:val="22"/>
          <w:szCs w:val="22"/>
          <w:lang w:val="en-US"/>
        </w:rPr>
        <w:t>Notification of Land Acquisitio</w:t>
      </w:r>
      <w:r>
        <w:rPr>
          <w:rFonts w:ascii="Calibri" w:hAnsi="Calibri"/>
          <w:b/>
          <w:sz w:val="22"/>
          <w:szCs w:val="22"/>
          <w:lang w:val="en-US"/>
        </w:rPr>
        <w:t>n and Taking Possession of Land</w:t>
      </w:r>
    </w:p>
    <w:p w:rsidR="00EC21F2" w:rsidRPr="00274B3B" w:rsidRDefault="00EC21F2" w:rsidP="00EC21F2">
      <w:pPr>
        <w:pStyle w:val="Default"/>
        <w:numPr>
          <w:ilvl w:val="0"/>
          <w:numId w:val="1"/>
        </w:numPr>
        <w:spacing w:before="240" w:after="240"/>
        <w:ind w:left="360"/>
        <w:jc w:val="both"/>
        <w:rPr>
          <w:rFonts w:ascii="Calibri" w:hAnsi="Calibri"/>
          <w:bCs/>
          <w:sz w:val="22"/>
          <w:szCs w:val="22"/>
          <w:lang w:val="en-US"/>
        </w:rPr>
      </w:pPr>
      <w:r w:rsidRPr="00531DCA">
        <w:rPr>
          <w:rFonts w:ascii="Calibri" w:hAnsi="Calibri"/>
          <w:bCs/>
          <w:sz w:val="22"/>
          <w:szCs w:val="22"/>
          <w:lang w:val="en-US"/>
        </w:rPr>
        <w:t xml:space="preserve">When the Central Committee </w:t>
      </w:r>
      <w:r>
        <w:rPr>
          <w:rFonts w:ascii="Calibri" w:hAnsi="Calibri"/>
          <w:bCs/>
          <w:sz w:val="22"/>
          <w:szCs w:val="22"/>
          <w:lang w:val="en-US"/>
        </w:rPr>
        <w:t xml:space="preserve">notifies </w:t>
      </w:r>
      <w:r w:rsidRPr="00531DCA">
        <w:rPr>
          <w:rFonts w:ascii="Calibri" w:hAnsi="Calibri"/>
          <w:bCs/>
          <w:sz w:val="22"/>
          <w:szCs w:val="22"/>
          <w:lang w:val="en-US"/>
        </w:rPr>
        <w:t>as per Section 29, the responsible ministry shall issue a notification of land acquisition for public purpose</w:t>
      </w:r>
      <w:r>
        <w:rPr>
          <w:rFonts w:ascii="Calibri" w:hAnsi="Calibri"/>
          <w:bCs/>
          <w:sz w:val="22"/>
          <w:szCs w:val="22"/>
          <w:lang w:val="en-US"/>
        </w:rPr>
        <w:t>s</w:t>
      </w:r>
      <w:r w:rsidRPr="00531DCA">
        <w:rPr>
          <w:rFonts w:ascii="Calibri" w:hAnsi="Calibri"/>
          <w:bCs/>
          <w:sz w:val="22"/>
          <w:szCs w:val="22"/>
          <w:lang w:val="en-US"/>
        </w:rPr>
        <w:t xml:space="preserve"> and inform the public in manners mentioned in Section</w:t>
      </w:r>
      <w:r>
        <w:rPr>
          <w:rFonts w:ascii="Calibri" w:hAnsi="Calibri"/>
          <w:bCs/>
          <w:sz w:val="22"/>
          <w:szCs w:val="22"/>
          <w:lang w:val="en-US"/>
        </w:rPr>
        <w:t>s 16 and 17</w:t>
      </w:r>
      <w:r w:rsidRPr="00531DCA">
        <w:rPr>
          <w:rFonts w:ascii="Calibri" w:hAnsi="Calibri"/>
          <w:bCs/>
          <w:sz w:val="22"/>
          <w:szCs w:val="22"/>
          <w:lang w:val="en-US"/>
        </w:rPr>
        <w:t>.</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Land Acquisi</w:t>
      </w:r>
      <w:r>
        <w:rPr>
          <w:rFonts w:ascii="Calibri" w:hAnsi="Calibri"/>
          <w:sz w:val="22"/>
          <w:szCs w:val="22"/>
          <w:lang w:val="en-US"/>
        </w:rPr>
        <w:t xml:space="preserve">tion Implementation Body shall carry out the following as necessary </w:t>
      </w:r>
      <w:r w:rsidRPr="00531DCA">
        <w:rPr>
          <w:rFonts w:ascii="Calibri" w:hAnsi="Calibri"/>
          <w:sz w:val="22"/>
          <w:szCs w:val="22"/>
          <w:lang w:val="en-US"/>
        </w:rPr>
        <w:t xml:space="preserve"> after the responsible ministry has issued the notification of land acquisition</w:t>
      </w:r>
      <w:r>
        <w:rPr>
          <w:rFonts w:ascii="Calibri" w:hAnsi="Calibri"/>
          <w:sz w:val="22"/>
          <w:szCs w:val="22"/>
          <w:lang w:val="en-US"/>
        </w:rPr>
        <w:t xml:space="preserve"> and informed the public under Section 31:</w:t>
      </w:r>
    </w:p>
    <w:p w:rsidR="00EC21F2" w:rsidRPr="00531DCA" w:rsidRDefault="00EC21F2" w:rsidP="00EC21F2">
      <w:pPr>
        <w:pStyle w:val="Default"/>
        <w:numPr>
          <w:ilvl w:val="1"/>
          <w:numId w:val="36"/>
        </w:numPr>
        <w:spacing w:before="240" w:after="240"/>
        <w:ind w:left="720"/>
        <w:jc w:val="both"/>
        <w:rPr>
          <w:rFonts w:ascii="Calibri" w:hAnsi="Calibri"/>
          <w:sz w:val="22"/>
          <w:szCs w:val="22"/>
          <w:lang w:val="en-US"/>
        </w:rPr>
      </w:pPr>
      <w:r w:rsidRPr="00531DCA">
        <w:rPr>
          <w:rFonts w:ascii="Calibri" w:hAnsi="Calibri"/>
          <w:sz w:val="22"/>
          <w:szCs w:val="22"/>
          <w:lang w:val="en-US"/>
        </w:rPr>
        <w:lastRenderedPageBreak/>
        <w:t xml:space="preserve">publicizing the notification of land acquisition </w:t>
      </w:r>
      <w:r>
        <w:rPr>
          <w:rFonts w:ascii="Calibri" w:hAnsi="Calibri"/>
          <w:sz w:val="22"/>
          <w:szCs w:val="22"/>
          <w:lang w:val="en-US"/>
        </w:rPr>
        <w:t>within</w:t>
      </w:r>
      <w:r w:rsidRPr="00531DCA">
        <w:rPr>
          <w:rFonts w:ascii="Calibri" w:hAnsi="Calibri"/>
          <w:sz w:val="22"/>
          <w:szCs w:val="22"/>
          <w:lang w:val="en-US"/>
        </w:rPr>
        <w:t xml:space="preserve"> the area where the land is located, and </w:t>
      </w:r>
      <w:r>
        <w:rPr>
          <w:rFonts w:ascii="Calibri" w:hAnsi="Calibri"/>
          <w:sz w:val="22"/>
          <w:szCs w:val="22"/>
          <w:lang w:val="en-US"/>
        </w:rPr>
        <w:t>along with</w:t>
      </w:r>
      <w:r w:rsidRPr="00531DCA">
        <w:rPr>
          <w:rFonts w:ascii="Calibri" w:hAnsi="Calibri"/>
          <w:sz w:val="22"/>
          <w:szCs w:val="22"/>
          <w:lang w:val="en-US"/>
        </w:rPr>
        <w:t xml:space="preserve"> the notification in the local language if necessary;</w:t>
      </w:r>
      <w:r>
        <w:rPr>
          <w:rFonts w:ascii="Calibri" w:hAnsi="Calibri"/>
          <w:sz w:val="22"/>
          <w:szCs w:val="22"/>
          <w:lang w:val="en-US"/>
        </w:rPr>
        <w:t xml:space="preserve"> and</w:t>
      </w:r>
    </w:p>
    <w:p w:rsidR="00EC21F2" w:rsidRPr="00274B3B" w:rsidRDefault="00EC21F2" w:rsidP="00EC21F2">
      <w:pPr>
        <w:pStyle w:val="Default"/>
        <w:numPr>
          <w:ilvl w:val="1"/>
          <w:numId w:val="36"/>
        </w:numPr>
        <w:spacing w:before="240" w:after="240"/>
        <w:ind w:left="720"/>
        <w:jc w:val="both"/>
        <w:rPr>
          <w:rFonts w:ascii="Calibri" w:hAnsi="Calibri"/>
          <w:sz w:val="22"/>
          <w:szCs w:val="22"/>
          <w:lang w:val="en-US"/>
        </w:rPr>
      </w:pPr>
      <w:r w:rsidRPr="00531DCA">
        <w:rPr>
          <w:rFonts w:ascii="Calibri" w:hAnsi="Calibri"/>
          <w:sz w:val="22"/>
          <w:szCs w:val="22"/>
          <w:lang w:val="en-US"/>
        </w:rPr>
        <w:t xml:space="preserve">proceeding with </w:t>
      </w:r>
      <w:r>
        <w:rPr>
          <w:rFonts w:ascii="Calibri" w:hAnsi="Calibri"/>
          <w:sz w:val="22"/>
          <w:szCs w:val="22"/>
          <w:lang w:val="en-US"/>
        </w:rPr>
        <w:t>a land</w:t>
      </w:r>
      <w:r w:rsidRPr="00531DCA">
        <w:rPr>
          <w:rFonts w:ascii="Calibri" w:hAnsi="Calibri"/>
          <w:sz w:val="22"/>
          <w:szCs w:val="22"/>
          <w:lang w:val="en-US"/>
        </w:rPr>
        <w:t xml:space="preserve"> </w:t>
      </w:r>
      <w:r>
        <w:rPr>
          <w:rFonts w:ascii="Calibri" w:hAnsi="Calibri"/>
          <w:sz w:val="22"/>
          <w:szCs w:val="22"/>
          <w:lang w:val="en-US"/>
        </w:rPr>
        <w:t>survey, calculation</w:t>
      </w:r>
      <w:r w:rsidRPr="00531DCA">
        <w:rPr>
          <w:rFonts w:ascii="Calibri" w:hAnsi="Calibri"/>
          <w:sz w:val="22"/>
          <w:szCs w:val="22"/>
          <w:lang w:val="en-US"/>
        </w:rPr>
        <w:t xml:space="preserve"> and </w:t>
      </w:r>
      <w:r>
        <w:rPr>
          <w:rFonts w:ascii="Calibri" w:hAnsi="Calibri"/>
          <w:sz w:val="22"/>
          <w:szCs w:val="22"/>
          <w:lang w:val="en-US"/>
        </w:rPr>
        <w:t>provision of</w:t>
      </w:r>
      <w:r w:rsidRPr="00531DCA">
        <w:rPr>
          <w:rFonts w:ascii="Calibri" w:hAnsi="Calibri"/>
          <w:sz w:val="22"/>
          <w:szCs w:val="22"/>
          <w:lang w:val="en-US"/>
        </w:rPr>
        <w:t xml:space="preserve"> compensation and damages</w:t>
      </w:r>
      <w:r>
        <w:rPr>
          <w:rFonts w:ascii="Calibri" w:hAnsi="Calibri"/>
          <w:sz w:val="22"/>
          <w:szCs w:val="22"/>
          <w:lang w:val="en-US"/>
        </w:rPr>
        <w:t xml:space="preserve"> in accordance with </w:t>
      </w:r>
      <w:r w:rsidRPr="00531DCA">
        <w:rPr>
          <w:rFonts w:ascii="Calibri" w:hAnsi="Calibri"/>
          <w:sz w:val="22"/>
          <w:szCs w:val="22"/>
          <w:lang w:val="en-US"/>
        </w:rPr>
        <w:t xml:space="preserve">the provisions </w:t>
      </w:r>
      <w:r>
        <w:rPr>
          <w:rFonts w:ascii="Calibri" w:hAnsi="Calibri"/>
          <w:sz w:val="22"/>
          <w:szCs w:val="22"/>
          <w:lang w:val="en-US"/>
        </w:rPr>
        <w:t>contained in Chapter</w:t>
      </w:r>
      <w:r w:rsidRPr="00531DCA">
        <w:rPr>
          <w:rFonts w:ascii="Calibri" w:hAnsi="Calibri"/>
          <w:sz w:val="22"/>
          <w:szCs w:val="22"/>
          <w:lang w:val="en-US"/>
        </w:rPr>
        <w:t xml:space="preserve"> </w:t>
      </w:r>
      <w:r>
        <w:rPr>
          <w:rFonts w:ascii="Calibri" w:hAnsi="Calibri"/>
          <w:sz w:val="22"/>
          <w:szCs w:val="22"/>
          <w:lang w:val="en-US"/>
        </w:rPr>
        <w:t>VIII</w:t>
      </w:r>
      <w:r w:rsidRPr="00531DCA">
        <w:rPr>
          <w:rFonts w:ascii="Calibri" w:hAnsi="Calibri"/>
          <w:sz w:val="22"/>
          <w:szCs w:val="22"/>
          <w:lang w:val="en-US"/>
        </w:rPr>
        <w:t xml:space="preserve"> </w:t>
      </w:r>
      <w:r>
        <w:rPr>
          <w:rFonts w:ascii="Calibri" w:hAnsi="Calibri"/>
          <w:sz w:val="22"/>
          <w:szCs w:val="22"/>
          <w:lang w:val="en-US"/>
        </w:rPr>
        <w:t>of</w:t>
      </w:r>
      <w:r w:rsidRPr="00531DCA">
        <w:rPr>
          <w:rFonts w:ascii="Calibri" w:hAnsi="Calibri"/>
          <w:sz w:val="22"/>
          <w:szCs w:val="22"/>
          <w:lang w:val="en-US"/>
        </w:rPr>
        <w:t xml:space="preserve"> this Law</w:t>
      </w:r>
      <w:r>
        <w:rPr>
          <w:rFonts w:ascii="Calibri" w:hAnsi="Calibri"/>
          <w:sz w:val="22"/>
          <w:szCs w:val="22"/>
          <w:lang w:val="en-US"/>
        </w:rPr>
        <w:t>.</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The Field Investigation Sub-Team shall carry out the following </w:t>
      </w:r>
      <w:r>
        <w:rPr>
          <w:rFonts w:ascii="Calibri" w:hAnsi="Calibri"/>
          <w:sz w:val="22"/>
          <w:szCs w:val="22"/>
          <w:lang w:val="en-US"/>
        </w:rPr>
        <w:t>for recording purposes</w:t>
      </w:r>
      <w:r w:rsidRPr="00531DCA">
        <w:rPr>
          <w:rFonts w:ascii="Calibri" w:hAnsi="Calibri"/>
          <w:sz w:val="22"/>
          <w:szCs w:val="22"/>
          <w:lang w:val="en-US"/>
        </w:rPr>
        <w:t xml:space="preserve"> in respect of the land to be acquired, after informing affected persons at least 7 days in advance -</w:t>
      </w:r>
    </w:p>
    <w:p w:rsidR="00EC21F2" w:rsidRPr="00531DCA" w:rsidRDefault="00EC21F2" w:rsidP="00EC21F2">
      <w:pPr>
        <w:pStyle w:val="Default"/>
        <w:numPr>
          <w:ilvl w:val="0"/>
          <w:numId w:val="3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record the following information </w:t>
      </w:r>
      <w:r>
        <w:rPr>
          <w:rFonts w:ascii="Calibri" w:hAnsi="Calibri"/>
          <w:sz w:val="22"/>
          <w:szCs w:val="22"/>
          <w:lang w:val="en-US"/>
        </w:rPr>
        <w:t>along with</w:t>
      </w:r>
      <w:r w:rsidRPr="00531DCA">
        <w:rPr>
          <w:rFonts w:ascii="Calibri" w:hAnsi="Calibri"/>
          <w:sz w:val="22"/>
          <w:szCs w:val="22"/>
          <w:lang w:val="en-US"/>
        </w:rPr>
        <w:t xml:space="preserve"> affected persons and their legal representatives in </w:t>
      </w:r>
      <w:r>
        <w:rPr>
          <w:rFonts w:ascii="Calibri" w:hAnsi="Calibri"/>
          <w:sz w:val="22"/>
          <w:szCs w:val="22"/>
          <w:lang w:val="en-US"/>
        </w:rPr>
        <w:t>the course of conducting ground surveys:</w:t>
      </w:r>
    </w:p>
    <w:p w:rsidR="00EC21F2" w:rsidRPr="00531DCA" w:rsidRDefault="00EC21F2" w:rsidP="00EC21F2">
      <w:pPr>
        <w:pStyle w:val="Default"/>
        <w:numPr>
          <w:ilvl w:val="0"/>
          <w:numId w:val="39"/>
        </w:numPr>
        <w:spacing w:before="240" w:after="240"/>
        <w:ind w:left="1260" w:hanging="270"/>
        <w:jc w:val="both"/>
        <w:rPr>
          <w:rFonts w:ascii="Calibri" w:hAnsi="Calibri"/>
          <w:sz w:val="22"/>
          <w:szCs w:val="22"/>
          <w:lang w:val="en-US"/>
        </w:rPr>
      </w:pPr>
      <w:r w:rsidRPr="00531DCA">
        <w:rPr>
          <w:rFonts w:ascii="Calibri" w:hAnsi="Calibri"/>
          <w:sz w:val="22"/>
          <w:szCs w:val="22"/>
          <w:lang w:val="en-US"/>
        </w:rPr>
        <w:t xml:space="preserve">the list of affected persons and their household members, livelihood situation and the list of livestock and machinery owned by the household; </w:t>
      </w:r>
    </w:p>
    <w:p w:rsidR="00EC21F2" w:rsidRPr="00531DCA" w:rsidRDefault="00EC21F2" w:rsidP="00EC21F2">
      <w:pPr>
        <w:pStyle w:val="Default"/>
        <w:numPr>
          <w:ilvl w:val="0"/>
          <w:numId w:val="39"/>
        </w:numPr>
        <w:spacing w:before="240" w:after="240"/>
        <w:ind w:left="1260" w:hanging="270"/>
        <w:jc w:val="both"/>
        <w:rPr>
          <w:rFonts w:ascii="Calibri" w:hAnsi="Calibri"/>
          <w:sz w:val="22"/>
          <w:szCs w:val="22"/>
          <w:lang w:val="en-US"/>
        </w:rPr>
      </w:pPr>
      <w:r>
        <w:rPr>
          <w:rFonts w:ascii="Calibri" w:hAnsi="Calibri"/>
          <w:sz w:val="22"/>
          <w:szCs w:val="22"/>
          <w:lang w:val="en-US"/>
        </w:rPr>
        <w:t xml:space="preserve">location, </w:t>
      </w:r>
      <w:r w:rsidRPr="00531DCA">
        <w:rPr>
          <w:rFonts w:ascii="Calibri" w:hAnsi="Calibri"/>
          <w:sz w:val="22"/>
          <w:szCs w:val="22"/>
          <w:lang w:val="en-US"/>
        </w:rPr>
        <w:t>size</w:t>
      </w:r>
      <w:r>
        <w:rPr>
          <w:rFonts w:ascii="Calibri" w:hAnsi="Calibri"/>
          <w:sz w:val="22"/>
          <w:szCs w:val="22"/>
          <w:lang w:val="en-US"/>
        </w:rPr>
        <w:t xml:space="preserve">, type and classification of land </w:t>
      </w:r>
      <w:r w:rsidRPr="00531DCA">
        <w:rPr>
          <w:rFonts w:ascii="Calibri" w:hAnsi="Calibri"/>
          <w:sz w:val="22"/>
          <w:szCs w:val="22"/>
          <w:lang w:val="en-US"/>
        </w:rPr>
        <w:t xml:space="preserve">and the local market price of land on the date when the </w:t>
      </w:r>
      <w:r>
        <w:rPr>
          <w:rFonts w:ascii="Calibri" w:hAnsi="Calibri"/>
          <w:sz w:val="22"/>
          <w:szCs w:val="22"/>
          <w:lang w:val="en-US"/>
        </w:rPr>
        <w:t>Notification D</w:t>
      </w:r>
      <w:r w:rsidRPr="00531DCA">
        <w:rPr>
          <w:rFonts w:ascii="Calibri" w:hAnsi="Calibri"/>
          <w:sz w:val="22"/>
          <w:szCs w:val="22"/>
          <w:lang w:val="en-US"/>
        </w:rPr>
        <w:t xml:space="preserve">eclaring the </w:t>
      </w:r>
      <w:r>
        <w:rPr>
          <w:rFonts w:ascii="Calibri" w:hAnsi="Calibri"/>
          <w:sz w:val="22"/>
          <w:szCs w:val="22"/>
          <w:lang w:val="en-US"/>
        </w:rPr>
        <w:t>Intent of Land A</w:t>
      </w:r>
      <w:r w:rsidRPr="00531DCA">
        <w:rPr>
          <w:rFonts w:ascii="Calibri" w:hAnsi="Calibri"/>
          <w:sz w:val="22"/>
          <w:szCs w:val="22"/>
          <w:lang w:val="en-US"/>
        </w:rPr>
        <w:t>cquisition is issued;</w:t>
      </w:r>
    </w:p>
    <w:p w:rsidR="00EC21F2" w:rsidRPr="00F872D9" w:rsidRDefault="00EC21F2" w:rsidP="00EC21F2">
      <w:pPr>
        <w:pStyle w:val="Default"/>
        <w:numPr>
          <w:ilvl w:val="0"/>
          <w:numId w:val="39"/>
        </w:numPr>
        <w:spacing w:before="240" w:after="240"/>
        <w:ind w:left="1260" w:hanging="270"/>
        <w:jc w:val="both"/>
        <w:rPr>
          <w:rFonts w:ascii="Calibri" w:hAnsi="Calibri"/>
          <w:sz w:val="22"/>
          <w:szCs w:val="22"/>
          <w:lang w:val="en-US"/>
        </w:rPr>
      </w:pPr>
      <w:r w:rsidRPr="00531DCA">
        <w:rPr>
          <w:rFonts w:ascii="Calibri" w:hAnsi="Calibri"/>
          <w:sz w:val="22"/>
          <w:szCs w:val="22"/>
          <w:lang w:val="en-US"/>
        </w:rPr>
        <w:t>the age of the building on the land, the condition and design of the building, and its local market price;</w:t>
      </w:r>
    </w:p>
    <w:p w:rsidR="00EC21F2" w:rsidRDefault="00EC21F2" w:rsidP="00EC21F2">
      <w:pPr>
        <w:pStyle w:val="Default"/>
        <w:numPr>
          <w:ilvl w:val="0"/>
          <w:numId w:val="39"/>
        </w:numPr>
        <w:spacing w:before="240" w:after="240"/>
        <w:ind w:left="1260" w:hanging="270"/>
        <w:jc w:val="both"/>
        <w:rPr>
          <w:rFonts w:ascii="Calibri" w:hAnsi="Calibri"/>
          <w:sz w:val="22"/>
          <w:szCs w:val="22"/>
          <w:lang w:val="en-US"/>
        </w:rPr>
      </w:pPr>
      <w:r>
        <w:rPr>
          <w:rFonts w:ascii="Calibri" w:hAnsi="Calibri"/>
          <w:sz w:val="22"/>
          <w:szCs w:val="22"/>
          <w:lang w:val="en-US"/>
        </w:rPr>
        <w:t>three times the value of perennial plants grown on the land that is calculated at the local market price based on the current value of such plants;</w:t>
      </w:r>
    </w:p>
    <w:p w:rsidR="00EC21F2" w:rsidRPr="00F872D9" w:rsidRDefault="00EC21F2" w:rsidP="00EC21F2">
      <w:pPr>
        <w:pStyle w:val="Default"/>
        <w:numPr>
          <w:ilvl w:val="0"/>
          <w:numId w:val="39"/>
        </w:numPr>
        <w:spacing w:before="240" w:after="240"/>
        <w:ind w:left="1260" w:hanging="270"/>
        <w:jc w:val="both"/>
        <w:rPr>
          <w:rFonts w:ascii="Calibri" w:hAnsi="Calibri"/>
          <w:sz w:val="22"/>
          <w:szCs w:val="22"/>
          <w:lang w:val="en-US"/>
        </w:rPr>
      </w:pPr>
      <w:r>
        <w:rPr>
          <w:rFonts w:ascii="Calibri" w:hAnsi="Calibri"/>
          <w:sz w:val="22"/>
          <w:szCs w:val="22"/>
          <w:lang w:val="en-US"/>
        </w:rPr>
        <w:t>three times the value of seasonal crops that is calculated at the market price based on the crop yield per acre; and</w:t>
      </w:r>
    </w:p>
    <w:p w:rsidR="00EC21F2" w:rsidRPr="00531DCA" w:rsidRDefault="00EC21F2" w:rsidP="00EC21F2">
      <w:pPr>
        <w:pStyle w:val="Default"/>
        <w:numPr>
          <w:ilvl w:val="0"/>
          <w:numId w:val="39"/>
        </w:numPr>
        <w:spacing w:before="240" w:after="240"/>
        <w:ind w:left="1260" w:hanging="270"/>
        <w:jc w:val="both"/>
        <w:rPr>
          <w:rFonts w:ascii="Calibri" w:hAnsi="Calibri"/>
          <w:sz w:val="22"/>
          <w:szCs w:val="22"/>
          <w:lang w:val="en-US"/>
        </w:rPr>
      </w:pPr>
      <w:r w:rsidRPr="00531DCA">
        <w:rPr>
          <w:rFonts w:ascii="Calibri" w:hAnsi="Calibri"/>
          <w:sz w:val="22"/>
          <w:szCs w:val="22"/>
          <w:lang w:val="en-US"/>
        </w:rPr>
        <w:t>the loss of livelihoods and job opportunity due to land acquisition;</w:t>
      </w:r>
    </w:p>
    <w:p w:rsidR="00EC21F2" w:rsidRPr="00531DCA" w:rsidRDefault="00EC21F2" w:rsidP="00EC21F2">
      <w:pPr>
        <w:pStyle w:val="Default"/>
        <w:numPr>
          <w:ilvl w:val="0"/>
          <w:numId w:val="37"/>
        </w:numPr>
        <w:spacing w:before="240" w:after="240"/>
        <w:ind w:left="720"/>
        <w:jc w:val="both"/>
        <w:rPr>
          <w:rFonts w:ascii="Calibri" w:hAnsi="Calibri"/>
          <w:sz w:val="22"/>
          <w:szCs w:val="22"/>
          <w:lang w:val="en-US"/>
        </w:rPr>
      </w:pPr>
      <w:r w:rsidRPr="00531DCA">
        <w:rPr>
          <w:rFonts w:ascii="Calibri" w:hAnsi="Calibri"/>
          <w:sz w:val="22"/>
          <w:szCs w:val="22"/>
          <w:lang w:val="en-US"/>
        </w:rPr>
        <w:t>shall build visible posts to mark boundaries as necessary at the expense of</w:t>
      </w:r>
      <w:r>
        <w:rPr>
          <w:rFonts w:ascii="Calibri" w:hAnsi="Calibri"/>
          <w:sz w:val="22"/>
          <w:szCs w:val="22"/>
          <w:lang w:val="en-US"/>
        </w:rPr>
        <w:t xml:space="preserve"> the D</w:t>
      </w:r>
      <w:r w:rsidRPr="00531DCA">
        <w:rPr>
          <w:rFonts w:ascii="Calibri" w:hAnsi="Calibri"/>
          <w:sz w:val="22"/>
          <w:szCs w:val="22"/>
          <w:lang w:val="en-US"/>
        </w:rPr>
        <w:t xml:space="preserve">epartment or </w:t>
      </w:r>
      <w:r>
        <w:rPr>
          <w:rFonts w:ascii="Calibri" w:hAnsi="Calibri"/>
          <w:sz w:val="22"/>
          <w:szCs w:val="22"/>
          <w:lang w:val="en-US"/>
        </w:rPr>
        <w:t>O</w:t>
      </w:r>
      <w:r w:rsidRPr="00531DCA">
        <w:rPr>
          <w:rFonts w:ascii="Calibri" w:hAnsi="Calibri"/>
          <w:sz w:val="22"/>
          <w:szCs w:val="22"/>
          <w:lang w:val="en-US"/>
        </w:rPr>
        <w:t>rganization</w:t>
      </w:r>
      <w:r>
        <w:rPr>
          <w:rFonts w:ascii="Calibri" w:hAnsi="Calibri"/>
          <w:sz w:val="22"/>
          <w:szCs w:val="22"/>
          <w:lang w:val="en-US"/>
        </w:rPr>
        <w:t xml:space="preserve"> that P</w:t>
      </w:r>
      <w:r w:rsidRPr="00531DCA">
        <w:rPr>
          <w:rFonts w:ascii="Calibri" w:hAnsi="Calibri"/>
          <w:sz w:val="22"/>
          <w:szCs w:val="22"/>
          <w:lang w:val="en-US"/>
        </w:rPr>
        <w:t xml:space="preserve">roposed </w:t>
      </w:r>
      <w:r>
        <w:rPr>
          <w:rFonts w:ascii="Calibri" w:hAnsi="Calibri"/>
          <w:sz w:val="22"/>
          <w:szCs w:val="22"/>
          <w:lang w:val="en-US"/>
        </w:rPr>
        <w:t>for</w:t>
      </w:r>
      <w:r w:rsidRPr="00531DCA">
        <w:rPr>
          <w:rFonts w:ascii="Calibri" w:hAnsi="Calibri"/>
          <w:sz w:val="22"/>
          <w:szCs w:val="22"/>
          <w:lang w:val="en-US"/>
        </w:rPr>
        <w:t xml:space="preserve"> </w:t>
      </w:r>
      <w:r>
        <w:rPr>
          <w:rFonts w:ascii="Calibri" w:hAnsi="Calibri"/>
          <w:sz w:val="22"/>
          <w:szCs w:val="22"/>
          <w:lang w:val="en-US"/>
        </w:rPr>
        <w:t>Land Acquisition</w:t>
      </w:r>
      <w:r w:rsidRPr="00531DCA">
        <w:rPr>
          <w:rFonts w:ascii="Calibri" w:hAnsi="Calibri"/>
          <w:sz w:val="22"/>
          <w:szCs w:val="22"/>
          <w:lang w:val="en-US"/>
        </w:rPr>
        <w:t>;</w:t>
      </w:r>
    </w:p>
    <w:p w:rsidR="00EC21F2" w:rsidRPr="00531DCA" w:rsidRDefault="00EC21F2" w:rsidP="00EC21F2">
      <w:pPr>
        <w:pStyle w:val="Default"/>
        <w:numPr>
          <w:ilvl w:val="0"/>
          <w:numId w:val="37"/>
        </w:numPr>
        <w:spacing w:before="240" w:after="240"/>
        <w:ind w:left="720"/>
        <w:jc w:val="both"/>
        <w:rPr>
          <w:rFonts w:ascii="Calibri" w:hAnsi="Calibri"/>
          <w:sz w:val="22"/>
          <w:szCs w:val="22"/>
          <w:lang w:val="en-US"/>
        </w:rPr>
      </w:pPr>
      <w:r w:rsidRPr="00531DCA">
        <w:rPr>
          <w:rFonts w:ascii="Calibri" w:hAnsi="Calibri"/>
          <w:sz w:val="22"/>
          <w:szCs w:val="22"/>
          <w:lang w:val="en-US"/>
        </w:rPr>
        <w:t>shall inform each affected person about the field survey;</w:t>
      </w:r>
    </w:p>
    <w:p w:rsidR="00EC21F2" w:rsidRPr="00531DCA" w:rsidRDefault="00EC21F2" w:rsidP="00EC21F2">
      <w:pPr>
        <w:pStyle w:val="Default"/>
        <w:numPr>
          <w:ilvl w:val="0"/>
          <w:numId w:val="3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publicize recorded </w:t>
      </w:r>
      <w:r>
        <w:rPr>
          <w:rFonts w:ascii="Calibri" w:hAnsi="Calibri"/>
          <w:sz w:val="22"/>
          <w:szCs w:val="22"/>
          <w:lang w:val="en-US"/>
        </w:rPr>
        <w:t>information</w:t>
      </w:r>
      <w:r w:rsidRPr="00531DCA">
        <w:rPr>
          <w:rFonts w:ascii="Calibri" w:hAnsi="Calibri"/>
          <w:sz w:val="22"/>
          <w:szCs w:val="22"/>
          <w:lang w:val="en-US"/>
        </w:rPr>
        <w:t xml:space="preserve"> after accomplishing the field survey; </w:t>
      </w:r>
    </w:p>
    <w:p w:rsidR="00EC21F2" w:rsidRPr="00531DCA" w:rsidRDefault="00EC21F2" w:rsidP="00EC21F2">
      <w:pPr>
        <w:pStyle w:val="Default"/>
        <w:numPr>
          <w:ilvl w:val="0"/>
          <w:numId w:val="37"/>
        </w:numPr>
        <w:spacing w:before="240" w:after="240"/>
        <w:ind w:left="720"/>
        <w:jc w:val="both"/>
        <w:rPr>
          <w:rFonts w:ascii="Calibri" w:hAnsi="Calibri"/>
          <w:sz w:val="22"/>
          <w:szCs w:val="22"/>
          <w:lang w:val="en-US"/>
        </w:rPr>
      </w:pPr>
      <w:r w:rsidRPr="00531DCA">
        <w:rPr>
          <w:rFonts w:ascii="Calibri" w:hAnsi="Calibri"/>
          <w:sz w:val="22"/>
          <w:szCs w:val="22"/>
          <w:lang w:val="en-US"/>
        </w:rPr>
        <w:t>shall publicize</w:t>
      </w:r>
      <w:r>
        <w:rPr>
          <w:rFonts w:ascii="Calibri" w:hAnsi="Calibri"/>
          <w:sz w:val="22"/>
          <w:szCs w:val="22"/>
          <w:lang w:val="en-US"/>
        </w:rPr>
        <w:t xml:space="preserve"> approved </w:t>
      </w:r>
      <w:r w:rsidRPr="00531DCA">
        <w:rPr>
          <w:rFonts w:ascii="Calibri" w:hAnsi="Calibri"/>
          <w:sz w:val="22"/>
          <w:szCs w:val="22"/>
          <w:lang w:val="en-US"/>
        </w:rPr>
        <w:t>compensation and damages</w:t>
      </w:r>
      <w:r>
        <w:rPr>
          <w:rFonts w:ascii="Calibri" w:hAnsi="Calibri"/>
          <w:sz w:val="22"/>
          <w:szCs w:val="22"/>
          <w:lang w:val="en-US"/>
        </w:rPr>
        <w:t xml:space="preserve"> to be claimed for</w:t>
      </w:r>
      <w:r w:rsidRPr="00531DCA">
        <w:rPr>
          <w:rFonts w:ascii="Calibri" w:hAnsi="Calibri"/>
          <w:sz w:val="22"/>
          <w:szCs w:val="22"/>
          <w:lang w:val="en-US"/>
        </w:rPr>
        <w:t xml:space="preserve"> </w:t>
      </w:r>
      <w:r>
        <w:rPr>
          <w:rFonts w:ascii="Calibri" w:hAnsi="Calibri"/>
          <w:sz w:val="22"/>
          <w:szCs w:val="22"/>
          <w:lang w:val="en-US"/>
        </w:rPr>
        <w:t>any loss or damage</w:t>
      </w:r>
      <w:r w:rsidRPr="00531DCA">
        <w:rPr>
          <w:rFonts w:ascii="Calibri" w:hAnsi="Calibri"/>
          <w:sz w:val="22"/>
          <w:szCs w:val="22"/>
          <w:lang w:val="en-US"/>
        </w:rPr>
        <w:t xml:space="preserve">, the amount </w:t>
      </w:r>
      <w:r>
        <w:rPr>
          <w:rFonts w:ascii="Calibri" w:hAnsi="Calibri"/>
          <w:sz w:val="22"/>
          <w:szCs w:val="22"/>
          <w:lang w:val="en-US"/>
        </w:rPr>
        <w:t>to</w:t>
      </w:r>
      <w:r w:rsidRPr="00531DCA">
        <w:rPr>
          <w:rFonts w:ascii="Calibri" w:hAnsi="Calibri"/>
          <w:sz w:val="22"/>
          <w:szCs w:val="22"/>
          <w:lang w:val="en-US"/>
        </w:rPr>
        <w:t xml:space="preserve"> be paid, the last day </w:t>
      </w:r>
      <w:r>
        <w:rPr>
          <w:rFonts w:ascii="Calibri" w:hAnsi="Calibri"/>
          <w:sz w:val="22"/>
          <w:szCs w:val="22"/>
          <w:lang w:val="en-US"/>
        </w:rPr>
        <w:t>for claim</w:t>
      </w:r>
      <w:r w:rsidRPr="00531DCA">
        <w:rPr>
          <w:rFonts w:ascii="Calibri" w:hAnsi="Calibri"/>
          <w:sz w:val="22"/>
          <w:szCs w:val="22"/>
          <w:lang w:val="en-US"/>
        </w:rPr>
        <w:t>, and the person and place to which the application for claiming shall be submitted</w:t>
      </w:r>
      <w:r w:rsidRPr="008E0163">
        <w:rPr>
          <w:rFonts w:ascii="Calibri" w:hAnsi="Calibri"/>
          <w:sz w:val="22"/>
          <w:szCs w:val="22"/>
          <w:lang w:val="en-US"/>
        </w:rPr>
        <w:t xml:space="preserve"> </w:t>
      </w:r>
      <w:r>
        <w:rPr>
          <w:rFonts w:ascii="Calibri" w:hAnsi="Calibri"/>
          <w:sz w:val="22"/>
          <w:szCs w:val="22"/>
          <w:lang w:val="en-US"/>
        </w:rPr>
        <w:t>as follows:</w:t>
      </w:r>
    </w:p>
    <w:p w:rsidR="00EC21F2" w:rsidRPr="00531DCA" w:rsidRDefault="00EC21F2" w:rsidP="00EC21F2">
      <w:pPr>
        <w:pStyle w:val="Default"/>
        <w:numPr>
          <w:ilvl w:val="0"/>
          <w:numId w:val="38"/>
        </w:numPr>
        <w:spacing w:before="240" w:after="240"/>
        <w:ind w:left="1080" w:hanging="180"/>
        <w:jc w:val="both"/>
        <w:rPr>
          <w:rFonts w:ascii="Calibri" w:hAnsi="Calibri"/>
          <w:sz w:val="22"/>
          <w:szCs w:val="22"/>
          <w:lang w:val="en-US"/>
        </w:rPr>
      </w:pPr>
      <w:r w:rsidRPr="00531DCA">
        <w:rPr>
          <w:rFonts w:ascii="Calibri" w:hAnsi="Calibri"/>
          <w:sz w:val="22"/>
          <w:szCs w:val="22"/>
          <w:lang w:val="en-US"/>
        </w:rPr>
        <w:t>at relevant offices</w:t>
      </w:r>
      <w:r>
        <w:rPr>
          <w:rFonts w:ascii="Calibri" w:hAnsi="Calibri"/>
          <w:sz w:val="22"/>
          <w:szCs w:val="22"/>
          <w:lang w:val="en-US"/>
        </w:rPr>
        <w:t>, departments</w:t>
      </w:r>
      <w:r w:rsidRPr="00531DCA">
        <w:rPr>
          <w:rFonts w:ascii="Calibri" w:hAnsi="Calibri"/>
          <w:sz w:val="22"/>
          <w:szCs w:val="22"/>
          <w:lang w:val="en-US"/>
        </w:rPr>
        <w:t xml:space="preserve"> and places easily </w:t>
      </w:r>
      <w:r>
        <w:rPr>
          <w:rFonts w:ascii="Calibri" w:hAnsi="Calibri"/>
          <w:sz w:val="22"/>
          <w:szCs w:val="22"/>
          <w:lang w:val="en-US"/>
        </w:rPr>
        <w:t>noticeable</w:t>
      </w:r>
      <w:r w:rsidRPr="00531DCA">
        <w:rPr>
          <w:rFonts w:ascii="Calibri" w:hAnsi="Calibri"/>
          <w:sz w:val="22"/>
          <w:szCs w:val="22"/>
          <w:lang w:val="en-US"/>
        </w:rPr>
        <w:t xml:space="preserve"> by the public as mentioned under </w:t>
      </w:r>
      <w:r>
        <w:rPr>
          <w:rFonts w:ascii="Calibri" w:hAnsi="Calibri"/>
          <w:sz w:val="22"/>
          <w:szCs w:val="22"/>
          <w:lang w:val="en-US"/>
        </w:rPr>
        <w:t xml:space="preserve">Section 17 </w:t>
      </w:r>
      <w:r w:rsidRPr="00531DCA">
        <w:rPr>
          <w:rFonts w:ascii="Calibri" w:hAnsi="Calibri"/>
          <w:sz w:val="22"/>
          <w:szCs w:val="22"/>
          <w:lang w:val="en-US"/>
        </w:rPr>
        <w:t>(a);</w:t>
      </w:r>
    </w:p>
    <w:p w:rsidR="00EC21F2" w:rsidRPr="00531DCA" w:rsidRDefault="00EC21F2" w:rsidP="00EC21F2">
      <w:pPr>
        <w:pStyle w:val="Default"/>
        <w:numPr>
          <w:ilvl w:val="0"/>
          <w:numId w:val="38"/>
        </w:numPr>
        <w:spacing w:before="240" w:after="240"/>
        <w:ind w:left="1080" w:hanging="180"/>
        <w:jc w:val="both"/>
        <w:rPr>
          <w:rFonts w:ascii="Calibri" w:hAnsi="Calibri"/>
          <w:sz w:val="22"/>
          <w:szCs w:val="22"/>
          <w:lang w:val="en-US"/>
        </w:rPr>
      </w:pPr>
      <w:r w:rsidRPr="00531DCA">
        <w:rPr>
          <w:rFonts w:ascii="Calibri" w:hAnsi="Calibri"/>
          <w:sz w:val="22"/>
          <w:szCs w:val="22"/>
          <w:lang w:val="en-US"/>
        </w:rPr>
        <w:t xml:space="preserve">notices shall be sent to affected persons </w:t>
      </w:r>
      <w:r>
        <w:rPr>
          <w:rFonts w:ascii="Calibri" w:hAnsi="Calibri"/>
          <w:sz w:val="22"/>
          <w:szCs w:val="22"/>
          <w:lang w:val="en-US"/>
        </w:rPr>
        <w:t>that are listed to be</w:t>
      </w:r>
      <w:r w:rsidRPr="00531DCA">
        <w:rPr>
          <w:rFonts w:ascii="Calibri" w:hAnsi="Calibri"/>
          <w:sz w:val="22"/>
          <w:szCs w:val="22"/>
          <w:lang w:val="en-US"/>
        </w:rPr>
        <w:t xml:space="preserve"> eligible for compensation and damages, in accordance with the Code of Civil Procedure;</w:t>
      </w:r>
      <w:r>
        <w:rPr>
          <w:rFonts w:ascii="Calibri" w:hAnsi="Calibri"/>
          <w:sz w:val="22"/>
          <w:szCs w:val="22"/>
          <w:lang w:val="en-US"/>
        </w:rPr>
        <w:t xml:space="preserve"> and</w:t>
      </w:r>
    </w:p>
    <w:p w:rsidR="00EC21F2" w:rsidRPr="008E0163" w:rsidRDefault="00EC21F2" w:rsidP="00EC21F2">
      <w:pPr>
        <w:pStyle w:val="Default"/>
        <w:numPr>
          <w:ilvl w:val="0"/>
          <w:numId w:val="38"/>
        </w:numPr>
        <w:spacing w:before="240" w:after="240"/>
        <w:ind w:left="1080" w:hanging="180"/>
        <w:jc w:val="both"/>
        <w:rPr>
          <w:rFonts w:ascii="Calibri" w:hAnsi="Calibri"/>
          <w:sz w:val="22"/>
          <w:szCs w:val="22"/>
          <w:lang w:val="en-US"/>
        </w:rPr>
      </w:pPr>
      <w:r w:rsidRPr="00531DCA">
        <w:rPr>
          <w:rFonts w:ascii="Calibri" w:hAnsi="Calibri"/>
          <w:sz w:val="22"/>
          <w:szCs w:val="22"/>
          <w:lang w:val="en-US"/>
        </w:rPr>
        <w:t xml:space="preserve">notifications written in </w:t>
      </w:r>
      <w:r>
        <w:rPr>
          <w:rFonts w:ascii="Calibri" w:hAnsi="Calibri"/>
          <w:sz w:val="22"/>
          <w:szCs w:val="22"/>
          <w:lang w:val="en-US"/>
        </w:rPr>
        <w:t xml:space="preserve">the </w:t>
      </w:r>
      <w:r w:rsidRPr="00531DCA">
        <w:rPr>
          <w:rFonts w:ascii="Calibri" w:hAnsi="Calibri"/>
          <w:sz w:val="22"/>
          <w:szCs w:val="22"/>
          <w:lang w:val="en-US"/>
        </w:rPr>
        <w:t>local language may be delivered alongside</w:t>
      </w:r>
      <w:r>
        <w:rPr>
          <w:rFonts w:ascii="Calibri" w:hAnsi="Calibri"/>
          <w:sz w:val="22"/>
          <w:szCs w:val="22"/>
          <w:lang w:val="en-US"/>
        </w:rPr>
        <w:t>,</w:t>
      </w:r>
      <w:r w:rsidRPr="00531DCA">
        <w:rPr>
          <w:rFonts w:ascii="Calibri" w:hAnsi="Calibri"/>
          <w:sz w:val="22"/>
          <w:szCs w:val="22"/>
          <w:lang w:val="en-US"/>
        </w:rPr>
        <w:t xml:space="preserve"> if necessary.</w:t>
      </w:r>
    </w:p>
    <w:p w:rsidR="00EC21F2"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ab/>
      </w:r>
    </w:p>
    <w:p w:rsidR="00EC21F2" w:rsidRPr="00531DCA" w:rsidRDefault="00EC21F2" w:rsidP="00EC21F2">
      <w:pPr>
        <w:pStyle w:val="Default"/>
        <w:numPr>
          <w:ilvl w:val="0"/>
          <w:numId w:val="40"/>
        </w:numPr>
        <w:spacing w:before="240" w:after="240"/>
        <w:ind w:left="720"/>
        <w:jc w:val="both"/>
        <w:rPr>
          <w:rFonts w:ascii="Calibri" w:hAnsi="Calibri"/>
          <w:sz w:val="22"/>
          <w:szCs w:val="22"/>
          <w:lang w:val="en-US"/>
        </w:rPr>
      </w:pPr>
      <w:r w:rsidRPr="00531DCA">
        <w:rPr>
          <w:rFonts w:ascii="Calibri" w:hAnsi="Calibri"/>
          <w:sz w:val="22"/>
          <w:szCs w:val="22"/>
          <w:lang w:val="en-US"/>
        </w:rPr>
        <w:t>The Land Acquisition Implementation Body shall -</w:t>
      </w:r>
    </w:p>
    <w:p w:rsidR="00EC21F2" w:rsidRPr="00531DCA" w:rsidRDefault="00EC21F2" w:rsidP="00EC21F2">
      <w:pPr>
        <w:pStyle w:val="Default"/>
        <w:spacing w:before="240" w:after="240"/>
        <w:ind w:left="1080" w:hanging="360"/>
        <w:jc w:val="both"/>
        <w:rPr>
          <w:rFonts w:ascii="Calibri" w:hAnsi="Calibri"/>
          <w:sz w:val="22"/>
          <w:szCs w:val="22"/>
          <w:lang w:val="en-US"/>
        </w:rPr>
      </w:pPr>
      <w:r w:rsidRPr="00531DCA">
        <w:rPr>
          <w:rFonts w:ascii="Calibri" w:hAnsi="Calibri"/>
          <w:sz w:val="22"/>
          <w:szCs w:val="22"/>
          <w:lang w:val="en-US"/>
        </w:rPr>
        <w:lastRenderedPageBreak/>
        <w:t xml:space="preserve">(i) </w:t>
      </w:r>
      <w:r w:rsidRPr="00531DCA">
        <w:rPr>
          <w:rFonts w:ascii="Calibri" w:hAnsi="Calibri"/>
          <w:sz w:val="22"/>
          <w:szCs w:val="22"/>
          <w:lang w:val="en-US"/>
        </w:rPr>
        <w:tab/>
        <w:t xml:space="preserve">take possession of the land </w:t>
      </w:r>
      <w:r>
        <w:rPr>
          <w:rFonts w:ascii="Calibri" w:hAnsi="Calibri"/>
          <w:sz w:val="22"/>
          <w:szCs w:val="22"/>
          <w:lang w:val="en-US"/>
        </w:rPr>
        <w:t xml:space="preserve">without any encumbrance </w:t>
      </w:r>
      <w:r w:rsidRPr="00531DCA">
        <w:rPr>
          <w:rFonts w:ascii="Calibri" w:hAnsi="Calibri"/>
          <w:sz w:val="22"/>
          <w:szCs w:val="22"/>
          <w:lang w:val="en-US"/>
        </w:rPr>
        <w:t xml:space="preserve">after </w:t>
      </w:r>
      <w:r>
        <w:rPr>
          <w:rFonts w:ascii="Calibri" w:hAnsi="Calibri"/>
          <w:sz w:val="22"/>
          <w:szCs w:val="22"/>
          <w:lang w:val="en-US"/>
        </w:rPr>
        <w:t>paying compensation and damages and undertaking functions as</w:t>
      </w:r>
      <w:r w:rsidRPr="00531DCA">
        <w:rPr>
          <w:rFonts w:ascii="Calibri" w:hAnsi="Calibri"/>
          <w:sz w:val="22"/>
          <w:szCs w:val="22"/>
          <w:lang w:val="en-US"/>
        </w:rPr>
        <w:t xml:space="preserve"> mentioned in Section</w:t>
      </w:r>
      <w:r>
        <w:rPr>
          <w:rFonts w:ascii="Calibri" w:hAnsi="Calibri"/>
          <w:sz w:val="22"/>
          <w:szCs w:val="22"/>
          <w:lang w:val="en-US"/>
        </w:rPr>
        <w:t>s 32 and 33</w:t>
      </w:r>
      <w:r w:rsidRPr="00531DCA">
        <w:rPr>
          <w:rFonts w:ascii="Calibri" w:hAnsi="Calibri"/>
          <w:sz w:val="22"/>
          <w:szCs w:val="22"/>
          <w:lang w:val="en-US"/>
        </w:rPr>
        <w:t>;</w:t>
      </w:r>
      <w:r>
        <w:rPr>
          <w:rFonts w:ascii="Calibri" w:hAnsi="Calibri"/>
          <w:sz w:val="22"/>
          <w:szCs w:val="22"/>
          <w:lang w:val="en-US"/>
        </w:rPr>
        <w:t xml:space="preserve"> and</w:t>
      </w:r>
    </w:p>
    <w:p w:rsidR="00EC21F2" w:rsidRPr="00531DCA" w:rsidRDefault="00EC21F2" w:rsidP="00EC21F2">
      <w:pPr>
        <w:pStyle w:val="Default"/>
        <w:spacing w:before="240" w:after="240"/>
        <w:ind w:left="1080" w:hanging="360"/>
        <w:jc w:val="both"/>
        <w:rPr>
          <w:rFonts w:ascii="Calibri" w:hAnsi="Calibri"/>
          <w:sz w:val="22"/>
          <w:szCs w:val="22"/>
          <w:lang w:val="en-US"/>
        </w:rPr>
      </w:pPr>
      <w:r w:rsidRPr="00531DCA">
        <w:rPr>
          <w:rFonts w:ascii="Calibri" w:hAnsi="Calibri"/>
          <w:sz w:val="22"/>
          <w:szCs w:val="22"/>
          <w:lang w:val="en-US"/>
        </w:rPr>
        <w:t xml:space="preserve">(ii) </w:t>
      </w:r>
      <w:r w:rsidRPr="00531DCA">
        <w:rPr>
          <w:rFonts w:ascii="Calibri" w:hAnsi="Calibri"/>
          <w:sz w:val="22"/>
          <w:szCs w:val="22"/>
          <w:lang w:val="en-US"/>
        </w:rPr>
        <w:tab/>
        <w:t>transfer the land along with its ca</w:t>
      </w:r>
      <w:r>
        <w:rPr>
          <w:rFonts w:ascii="Calibri" w:hAnsi="Calibri"/>
          <w:sz w:val="22"/>
          <w:szCs w:val="22"/>
          <w:lang w:val="en-US"/>
        </w:rPr>
        <w:t>se file to the D</w:t>
      </w:r>
      <w:r w:rsidRPr="00531DCA">
        <w:rPr>
          <w:rFonts w:ascii="Calibri" w:hAnsi="Calibri"/>
          <w:sz w:val="22"/>
          <w:szCs w:val="22"/>
          <w:lang w:val="en-US"/>
        </w:rPr>
        <w:t xml:space="preserve">epartment </w:t>
      </w:r>
      <w:r>
        <w:rPr>
          <w:rFonts w:ascii="Calibri" w:hAnsi="Calibri"/>
          <w:sz w:val="22"/>
          <w:szCs w:val="22"/>
          <w:lang w:val="en-US"/>
        </w:rPr>
        <w:t>or</w:t>
      </w:r>
      <w:r w:rsidRPr="00531DCA">
        <w:rPr>
          <w:rFonts w:ascii="Calibri" w:hAnsi="Calibri"/>
          <w:sz w:val="22"/>
          <w:szCs w:val="22"/>
          <w:lang w:val="en-US"/>
        </w:rPr>
        <w:t xml:space="preserve"> </w:t>
      </w:r>
      <w:r>
        <w:rPr>
          <w:rFonts w:ascii="Calibri" w:hAnsi="Calibri"/>
          <w:sz w:val="22"/>
          <w:szCs w:val="22"/>
          <w:lang w:val="en-US"/>
        </w:rPr>
        <w:t>O</w:t>
      </w:r>
      <w:r w:rsidRPr="00531DCA">
        <w:rPr>
          <w:rFonts w:ascii="Calibri" w:hAnsi="Calibri"/>
          <w:sz w:val="22"/>
          <w:szCs w:val="22"/>
          <w:lang w:val="en-US"/>
        </w:rPr>
        <w:t>rganization</w:t>
      </w:r>
      <w:r>
        <w:rPr>
          <w:rFonts w:ascii="Calibri" w:hAnsi="Calibri"/>
          <w:sz w:val="22"/>
          <w:szCs w:val="22"/>
          <w:lang w:val="en-US"/>
        </w:rPr>
        <w:t xml:space="preserve"> that P</w:t>
      </w:r>
      <w:r w:rsidRPr="00531DCA">
        <w:rPr>
          <w:rFonts w:ascii="Calibri" w:hAnsi="Calibri"/>
          <w:sz w:val="22"/>
          <w:szCs w:val="22"/>
          <w:lang w:val="en-US"/>
        </w:rPr>
        <w:t>roposes</w:t>
      </w:r>
      <w:r>
        <w:rPr>
          <w:rFonts w:ascii="Calibri" w:hAnsi="Calibri"/>
          <w:sz w:val="22"/>
          <w:szCs w:val="22"/>
          <w:lang w:val="en-US"/>
        </w:rPr>
        <w:t xml:space="preserve"> for Land Acquisition.</w:t>
      </w:r>
    </w:p>
    <w:p w:rsidR="00EC21F2" w:rsidRPr="003C5418" w:rsidRDefault="00EC21F2" w:rsidP="00EC21F2">
      <w:pPr>
        <w:pStyle w:val="Default"/>
        <w:numPr>
          <w:ilvl w:val="0"/>
          <w:numId w:val="40"/>
        </w:numPr>
        <w:spacing w:before="240" w:after="240"/>
        <w:ind w:left="720"/>
        <w:jc w:val="both"/>
        <w:rPr>
          <w:rFonts w:ascii="Calibri" w:hAnsi="Calibri"/>
          <w:sz w:val="22"/>
          <w:szCs w:val="22"/>
          <w:lang w:val="en-US"/>
        </w:rPr>
      </w:pPr>
      <w:r w:rsidRPr="00531DCA">
        <w:rPr>
          <w:rFonts w:ascii="Calibri" w:hAnsi="Calibri"/>
          <w:sz w:val="22"/>
          <w:szCs w:val="22"/>
          <w:lang w:val="en-US"/>
        </w:rPr>
        <w:t xml:space="preserve">ensure that as soon as the proposed land has been taken possession, the land becomes a state-owned land free from all encumbrances. </w:t>
      </w:r>
    </w:p>
    <w:p w:rsidR="00EC21F2" w:rsidRPr="00531DCA" w:rsidRDefault="00EC21F2" w:rsidP="00EC21F2">
      <w:pPr>
        <w:pStyle w:val="Default"/>
        <w:tabs>
          <w:tab w:val="left" w:pos="360"/>
          <w:tab w:val="left" w:pos="810"/>
        </w:tabs>
        <w:spacing w:before="240" w:after="240"/>
        <w:contextualSpacing/>
        <w:jc w:val="center"/>
        <w:rPr>
          <w:rFonts w:ascii="Calibri" w:hAnsi="Calibri"/>
          <w:b/>
          <w:bCs/>
          <w:sz w:val="22"/>
          <w:szCs w:val="22"/>
          <w:lang w:val="en-US"/>
        </w:rPr>
      </w:pPr>
      <w:r w:rsidRPr="00531DCA">
        <w:rPr>
          <w:rFonts w:ascii="Calibri" w:hAnsi="Calibri"/>
          <w:b/>
          <w:bCs/>
          <w:sz w:val="22"/>
          <w:szCs w:val="22"/>
          <w:lang w:val="en-US"/>
        </w:rPr>
        <w:t>Chapter VII</w:t>
      </w:r>
    </w:p>
    <w:p w:rsidR="00EC21F2" w:rsidRPr="00794B9F" w:rsidRDefault="00EC21F2" w:rsidP="00EC21F2">
      <w:pPr>
        <w:pStyle w:val="Default"/>
        <w:tabs>
          <w:tab w:val="left" w:pos="360"/>
          <w:tab w:val="left" w:pos="810"/>
        </w:tabs>
        <w:spacing w:before="240" w:after="240"/>
        <w:jc w:val="center"/>
        <w:rPr>
          <w:rFonts w:ascii="Calibri" w:hAnsi="Calibri"/>
          <w:b/>
          <w:bCs/>
          <w:sz w:val="22"/>
          <w:szCs w:val="22"/>
          <w:lang w:val="en-US"/>
        </w:rPr>
      </w:pPr>
      <w:r w:rsidRPr="00531DCA">
        <w:rPr>
          <w:rFonts w:ascii="Calibri" w:hAnsi="Calibri"/>
          <w:b/>
          <w:bCs/>
          <w:sz w:val="22"/>
          <w:szCs w:val="22"/>
          <w:lang w:val="en-US"/>
        </w:rPr>
        <w:t xml:space="preserve">Landowner’s Right to Choose Compensation and Damage for Land Acquisition </w:t>
      </w:r>
    </w:p>
    <w:p w:rsidR="00EC21F2" w:rsidRPr="00675358"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If there is no building </w:t>
      </w:r>
      <w:r>
        <w:rPr>
          <w:rFonts w:ascii="Calibri" w:hAnsi="Calibri"/>
          <w:sz w:val="22"/>
          <w:szCs w:val="22"/>
          <w:lang w:val="en-US"/>
        </w:rPr>
        <w:t>properly</w:t>
      </w:r>
      <w:r w:rsidRPr="00531DCA">
        <w:rPr>
          <w:rFonts w:ascii="Calibri" w:hAnsi="Calibri"/>
          <w:sz w:val="22"/>
          <w:szCs w:val="22"/>
          <w:lang w:val="en-US"/>
        </w:rPr>
        <w:t xml:space="preserve"> </w:t>
      </w:r>
      <w:r>
        <w:rPr>
          <w:rFonts w:ascii="Calibri" w:hAnsi="Calibri"/>
          <w:sz w:val="22"/>
          <w:szCs w:val="22"/>
          <w:lang w:val="en-US"/>
        </w:rPr>
        <w:t>constructed</w:t>
      </w:r>
      <w:r w:rsidRPr="00531DCA">
        <w:rPr>
          <w:rFonts w:ascii="Calibri" w:hAnsi="Calibri"/>
          <w:sz w:val="22"/>
          <w:szCs w:val="22"/>
          <w:lang w:val="en-US"/>
        </w:rPr>
        <w:t xml:space="preserve"> on the acquired land or if there is no business </w:t>
      </w:r>
      <w:r>
        <w:rPr>
          <w:rFonts w:ascii="Calibri" w:hAnsi="Calibri"/>
          <w:sz w:val="22"/>
          <w:szCs w:val="22"/>
          <w:lang w:val="en-US"/>
        </w:rPr>
        <w:t>conducted</w:t>
      </w:r>
      <w:r w:rsidRPr="00531DCA">
        <w:rPr>
          <w:rFonts w:ascii="Calibri" w:hAnsi="Calibri"/>
          <w:sz w:val="22"/>
          <w:szCs w:val="22"/>
          <w:lang w:val="en-US"/>
        </w:rPr>
        <w:t xml:space="preserve"> in such</w:t>
      </w:r>
      <w:r>
        <w:rPr>
          <w:rFonts w:ascii="Calibri" w:hAnsi="Calibri"/>
          <w:sz w:val="22"/>
          <w:szCs w:val="22"/>
          <w:lang w:val="en-US"/>
        </w:rPr>
        <w:t xml:space="preserve"> a</w:t>
      </w:r>
      <w:r w:rsidRPr="00531DCA">
        <w:rPr>
          <w:rFonts w:ascii="Calibri" w:hAnsi="Calibri"/>
          <w:sz w:val="22"/>
          <w:szCs w:val="22"/>
          <w:lang w:val="en-US"/>
        </w:rPr>
        <w:t xml:space="preserve"> building, the Land Acquisition Implementation Body shall, without having to grant any right</w:t>
      </w:r>
      <w:r>
        <w:rPr>
          <w:rFonts w:ascii="Calibri" w:hAnsi="Calibri"/>
          <w:sz w:val="22"/>
          <w:szCs w:val="22"/>
          <w:lang w:val="en-US"/>
        </w:rPr>
        <w:t xml:space="preserve"> under Section 36 </w:t>
      </w:r>
      <w:r w:rsidRPr="00531DCA">
        <w:rPr>
          <w:rFonts w:ascii="Calibri" w:hAnsi="Calibri"/>
          <w:sz w:val="22"/>
          <w:szCs w:val="22"/>
          <w:lang w:val="en-US"/>
        </w:rPr>
        <w:t>(b), pay the compensation and damage</w:t>
      </w:r>
      <w:r>
        <w:rPr>
          <w:rFonts w:ascii="Calibri" w:hAnsi="Calibri"/>
          <w:sz w:val="22"/>
          <w:szCs w:val="22"/>
          <w:lang w:val="en-US"/>
        </w:rPr>
        <w:t>s</w:t>
      </w:r>
      <w:r w:rsidRPr="00531DCA">
        <w:rPr>
          <w:rFonts w:ascii="Calibri" w:hAnsi="Calibri"/>
          <w:sz w:val="22"/>
          <w:szCs w:val="22"/>
          <w:lang w:val="en-US"/>
        </w:rPr>
        <w:t xml:space="preserve"> for land acquisition to the landowner or damage</w:t>
      </w:r>
      <w:r>
        <w:rPr>
          <w:rFonts w:ascii="Calibri" w:hAnsi="Calibri"/>
          <w:sz w:val="22"/>
          <w:szCs w:val="22"/>
          <w:lang w:val="en-US"/>
        </w:rPr>
        <w:t>s</w:t>
      </w:r>
      <w:r w:rsidRPr="00531DCA">
        <w:rPr>
          <w:rFonts w:ascii="Calibri" w:hAnsi="Calibri"/>
          <w:sz w:val="22"/>
          <w:szCs w:val="22"/>
          <w:lang w:val="en-US"/>
        </w:rPr>
        <w:t xml:space="preserve"> to the pers</w:t>
      </w:r>
      <w:r>
        <w:rPr>
          <w:rFonts w:ascii="Calibri" w:hAnsi="Calibri"/>
          <w:sz w:val="22"/>
          <w:szCs w:val="22"/>
          <w:lang w:val="en-US"/>
        </w:rPr>
        <w:t>on related to the acquired land in accordance with the provisions contained in Chapter VIII.</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If there are buildings </w:t>
      </w:r>
      <w:r>
        <w:rPr>
          <w:rFonts w:ascii="Calibri" w:hAnsi="Calibri"/>
          <w:sz w:val="22"/>
          <w:szCs w:val="22"/>
          <w:lang w:val="en-US"/>
        </w:rPr>
        <w:t>properly</w:t>
      </w:r>
      <w:r w:rsidRPr="00531DCA">
        <w:rPr>
          <w:rFonts w:ascii="Calibri" w:hAnsi="Calibri"/>
          <w:sz w:val="22"/>
          <w:szCs w:val="22"/>
          <w:lang w:val="en-US"/>
        </w:rPr>
        <w:t xml:space="preserve"> </w:t>
      </w:r>
      <w:r>
        <w:rPr>
          <w:rFonts w:ascii="Calibri" w:hAnsi="Calibri"/>
          <w:sz w:val="22"/>
          <w:szCs w:val="22"/>
          <w:lang w:val="en-US"/>
        </w:rPr>
        <w:t>constructed</w:t>
      </w:r>
      <w:r w:rsidRPr="00531DCA">
        <w:rPr>
          <w:rFonts w:ascii="Calibri" w:hAnsi="Calibri"/>
          <w:sz w:val="22"/>
          <w:szCs w:val="22"/>
          <w:lang w:val="en-US"/>
        </w:rPr>
        <w:t xml:space="preserve"> on the acquired land or if there are businesses </w:t>
      </w:r>
      <w:r>
        <w:rPr>
          <w:rFonts w:ascii="Calibri" w:hAnsi="Calibri"/>
          <w:sz w:val="22"/>
          <w:szCs w:val="22"/>
          <w:lang w:val="en-US"/>
        </w:rPr>
        <w:t>conducted</w:t>
      </w:r>
      <w:r w:rsidRPr="00531DCA">
        <w:rPr>
          <w:rFonts w:ascii="Calibri" w:hAnsi="Calibri"/>
          <w:sz w:val="22"/>
          <w:szCs w:val="22"/>
          <w:lang w:val="en-US"/>
        </w:rPr>
        <w:t xml:space="preserve"> in such buildings, the Land Acquisition Implementation Body shall </w:t>
      </w:r>
      <w:r>
        <w:rPr>
          <w:rFonts w:ascii="Calibri" w:hAnsi="Calibri"/>
          <w:sz w:val="22"/>
          <w:szCs w:val="22"/>
          <w:lang w:val="en-US"/>
        </w:rPr>
        <w:t xml:space="preserve">grant any of the following rights </w:t>
      </w:r>
      <w:r w:rsidRPr="00531DCA">
        <w:rPr>
          <w:rFonts w:ascii="Calibri" w:hAnsi="Calibri"/>
          <w:sz w:val="22"/>
          <w:szCs w:val="22"/>
          <w:lang w:val="en-US"/>
        </w:rPr>
        <w:t>as desired by the landowner</w:t>
      </w:r>
      <w:r>
        <w:rPr>
          <w:rFonts w:ascii="Calibri" w:hAnsi="Calibri"/>
          <w:sz w:val="22"/>
          <w:szCs w:val="22"/>
          <w:lang w:val="en-US"/>
        </w:rPr>
        <w:t>,</w:t>
      </w:r>
      <w:r w:rsidRPr="00531DCA">
        <w:rPr>
          <w:rFonts w:ascii="Calibri" w:hAnsi="Calibri"/>
          <w:sz w:val="22"/>
          <w:szCs w:val="22"/>
          <w:lang w:val="en-US"/>
        </w:rPr>
        <w:t xml:space="preserve"> including relocation expense</w:t>
      </w:r>
      <w:r>
        <w:rPr>
          <w:rFonts w:ascii="Calibri" w:hAnsi="Calibri"/>
          <w:sz w:val="22"/>
          <w:szCs w:val="22"/>
          <w:lang w:val="en-US"/>
        </w:rPr>
        <w:t>s,</w:t>
      </w:r>
      <w:r w:rsidRPr="00531DCA">
        <w:rPr>
          <w:rFonts w:ascii="Calibri" w:hAnsi="Calibri"/>
          <w:sz w:val="22"/>
          <w:szCs w:val="22"/>
          <w:lang w:val="en-US"/>
        </w:rPr>
        <w:t xml:space="preserve"> </w:t>
      </w:r>
      <w:r>
        <w:rPr>
          <w:rFonts w:ascii="Calibri" w:hAnsi="Calibri"/>
          <w:sz w:val="22"/>
          <w:szCs w:val="22"/>
          <w:lang w:val="en-US"/>
        </w:rPr>
        <w:t>to the L</w:t>
      </w:r>
      <w:r w:rsidRPr="00531DCA">
        <w:rPr>
          <w:rFonts w:ascii="Calibri" w:hAnsi="Calibri"/>
          <w:sz w:val="22"/>
          <w:szCs w:val="22"/>
          <w:lang w:val="en-US"/>
        </w:rPr>
        <w:t>andowner after negotiating</w:t>
      </w:r>
      <w:r>
        <w:rPr>
          <w:rFonts w:ascii="Calibri" w:hAnsi="Calibri"/>
          <w:sz w:val="22"/>
          <w:szCs w:val="22"/>
          <w:lang w:val="en-US"/>
        </w:rPr>
        <w:t xml:space="preserve"> and making agreement with the D</w:t>
      </w:r>
      <w:r w:rsidRPr="00531DCA">
        <w:rPr>
          <w:rFonts w:ascii="Calibri" w:hAnsi="Calibri"/>
          <w:sz w:val="22"/>
          <w:szCs w:val="22"/>
          <w:lang w:val="en-US"/>
        </w:rPr>
        <w:t xml:space="preserve">epartment </w:t>
      </w:r>
      <w:r>
        <w:rPr>
          <w:rFonts w:ascii="Calibri" w:hAnsi="Calibri"/>
          <w:sz w:val="22"/>
          <w:szCs w:val="22"/>
          <w:lang w:val="en-US"/>
        </w:rPr>
        <w:t>or O</w:t>
      </w:r>
      <w:r w:rsidRPr="00531DCA">
        <w:rPr>
          <w:rFonts w:ascii="Calibri" w:hAnsi="Calibri"/>
          <w:sz w:val="22"/>
          <w:szCs w:val="22"/>
          <w:lang w:val="en-US"/>
        </w:rPr>
        <w:t>rganizatio</w:t>
      </w:r>
      <w:r>
        <w:rPr>
          <w:rFonts w:ascii="Calibri" w:hAnsi="Calibri"/>
          <w:sz w:val="22"/>
          <w:szCs w:val="22"/>
          <w:lang w:val="en-US"/>
        </w:rPr>
        <w:t>n that Proposes for Land Acquisition, but not in excess of the market price of such acquired land and buildings:</w:t>
      </w:r>
    </w:p>
    <w:p w:rsidR="00EC21F2" w:rsidRPr="00531DCA" w:rsidRDefault="00EC21F2" w:rsidP="00EC21F2">
      <w:pPr>
        <w:pStyle w:val="Default"/>
        <w:numPr>
          <w:ilvl w:val="0"/>
          <w:numId w:val="41"/>
        </w:numPr>
        <w:spacing w:before="240" w:after="240"/>
        <w:ind w:left="720"/>
        <w:jc w:val="both"/>
        <w:rPr>
          <w:rFonts w:ascii="Calibri" w:hAnsi="Calibri"/>
          <w:sz w:val="22"/>
          <w:szCs w:val="22"/>
          <w:lang w:val="en-US"/>
        </w:rPr>
      </w:pPr>
      <w:r w:rsidRPr="00531DCA">
        <w:rPr>
          <w:rFonts w:ascii="Calibri" w:hAnsi="Calibri"/>
          <w:sz w:val="22"/>
          <w:szCs w:val="22"/>
          <w:lang w:val="en-US"/>
        </w:rPr>
        <w:t>right to</w:t>
      </w:r>
      <w:r>
        <w:rPr>
          <w:rFonts w:ascii="Calibri" w:hAnsi="Calibri"/>
          <w:sz w:val="22"/>
          <w:szCs w:val="22"/>
          <w:lang w:val="en-US"/>
        </w:rPr>
        <w:t xml:space="preserve"> obtain entirety or part of</w:t>
      </w:r>
      <w:r w:rsidRPr="00531DCA">
        <w:rPr>
          <w:rFonts w:ascii="Calibri" w:hAnsi="Calibri"/>
          <w:sz w:val="22"/>
          <w:szCs w:val="22"/>
          <w:lang w:val="en-US"/>
        </w:rPr>
        <w:t xml:space="preserve"> compensation and damages for the acquired land and building;</w:t>
      </w:r>
      <w:r>
        <w:rPr>
          <w:rFonts w:ascii="Calibri" w:hAnsi="Calibri"/>
          <w:sz w:val="22"/>
          <w:szCs w:val="22"/>
          <w:lang w:val="en-US"/>
        </w:rPr>
        <w:t xml:space="preserve"> or </w:t>
      </w:r>
    </w:p>
    <w:p w:rsidR="00EC21F2" w:rsidRPr="00531DCA" w:rsidRDefault="00EC21F2" w:rsidP="00EC21F2">
      <w:pPr>
        <w:pStyle w:val="Default"/>
        <w:numPr>
          <w:ilvl w:val="0"/>
          <w:numId w:val="41"/>
        </w:numPr>
        <w:spacing w:before="240" w:after="240"/>
        <w:ind w:left="720"/>
        <w:rPr>
          <w:rFonts w:ascii="Calibri" w:hAnsi="Calibri"/>
          <w:sz w:val="22"/>
          <w:szCs w:val="22"/>
          <w:lang w:val="en-US"/>
        </w:rPr>
      </w:pPr>
      <w:r>
        <w:rPr>
          <w:rFonts w:ascii="Calibri" w:hAnsi="Calibri"/>
          <w:sz w:val="22"/>
          <w:szCs w:val="22"/>
          <w:lang w:val="en-US"/>
        </w:rPr>
        <w:t>right to obtain the following rights along with any part of rights contained in sub-section (a):</w:t>
      </w:r>
      <w:r w:rsidRPr="00531DCA">
        <w:rPr>
          <w:rFonts w:ascii="Calibri" w:hAnsi="Calibri"/>
          <w:sz w:val="22"/>
          <w:szCs w:val="22"/>
          <w:lang w:val="en-US"/>
        </w:rPr>
        <w:t xml:space="preserve"> </w:t>
      </w:r>
    </w:p>
    <w:p w:rsidR="00EC21F2" w:rsidRPr="00531DCA" w:rsidRDefault="00EC21F2" w:rsidP="00EC21F2">
      <w:pPr>
        <w:pStyle w:val="Default"/>
        <w:numPr>
          <w:ilvl w:val="0"/>
          <w:numId w:val="42"/>
        </w:numPr>
        <w:spacing w:before="240" w:after="240"/>
        <w:ind w:left="1080" w:hanging="180"/>
        <w:rPr>
          <w:rFonts w:ascii="Calibri" w:hAnsi="Calibri"/>
          <w:sz w:val="22"/>
          <w:szCs w:val="22"/>
          <w:lang w:val="en-US"/>
        </w:rPr>
      </w:pPr>
      <w:r w:rsidRPr="00531DCA">
        <w:rPr>
          <w:rFonts w:ascii="Calibri" w:hAnsi="Calibri"/>
          <w:sz w:val="22"/>
          <w:szCs w:val="22"/>
          <w:lang w:val="en-US"/>
        </w:rPr>
        <w:t>right to</w:t>
      </w:r>
      <w:r>
        <w:rPr>
          <w:rFonts w:ascii="Calibri" w:hAnsi="Calibri"/>
          <w:sz w:val="22"/>
          <w:szCs w:val="22"/>
          <w:lang w:val="en-US"/>
        </w:rPr>
        <w:t xml:space="preserve"> obtain</w:t>
      </w:r>
      <w:r w:rsidRPr="00531DCA">
        <w:rPr>
          <w:rFonts w:ascii="Calibri" w:hAnsi="Calibri"/>
          <w:sz w:val="22"/>
          <w:szCs w:val="22"/>
          <w:lang w:val="en-US"/>
        </w:rPr>
        <w:t xml:space="preserve"> land or lan</w:t>
      </w:r>
      <w:r>
        <w:rPr>
          <w:rFonts w:ascii="Calibri" w:hAnsi="Calibri"/>
          <w:sz w:val="22"/>
          <w:szCs w:val="22"/>
          <w:lang w:val="en-US"/>
        </w:rPr>
        <w:t>d and building for resettlement,</w:t>
      </w:r>
    </w:p>
    <w:p w:rsidR="00EC21F2" w:rsidRPr="00531DCA" w:rsidRDefault="00EC21F2" w:rsidP="00EC21F2">
      <w:pPr>
        <w:pStyle w:val="Default"/>
        <w:numPr>
          <w:ilvl w:val="0"/>
          <w:numId w:val="42"/>
        </w:numPr>
        <w:spacing w:before="240" w:after="240"/>
        <w:ind w:left="1080" w:hanging="180"/>
        <w:rPr>
          <w:rFonts w:ascii="Calibri" w:hAnsi="Calibri"/>
          <w:sz w:val="22"/>
          <w:szCs w:val="22"/>
          <w:lang w:val="en-US"/>
        </w:rPr>
      </w:pPr>
      <w:r w:rsidRPr="00531DCA">
        <w:rPr>
          <w:rFonts w:ascii="Calibri" w:hAnsi="Calibri"/>
          <w:sz w:val="22"/>
          <w:szCs w:val="22"/>
          <w:lang w:val="en-US"/>
        </w:rPr>
        <w:t xml:space="preserve">right to </w:t>
      </w:r>
      <w:r>
        <w:rPr>
          <w:rFonts w:ascii="Calibri" w:hAnsi="Calibri"/>
          <w:sz w:val="22"/>
          <w:szCs w:val="22"/>
          <w:lang w:val="en-US"/>
        </w:rPr>
        <w:t>enjoy any resettlement program, and</w:t>
      </w:r>
    </w:p>
    <w:p w:rsidR="00EC21F2" w:rsidRDefault="00EC21F2" w:rsidP="00EC21F2">
      <w:pPr>
        <w:pStyle w:val="Default"/>
        <w:numPr>
          <w:ilvl w:val="0"/>
          <w:numId w:val="42"/>
        </w:numPr>
        <w:spacing w:before="240" w:after="240"/>
        <w:ind w:left="1080" w:hanging="180"/>
        <w:rPr>
          <w:rFonts w:ascii="Calibri" w:hAnsi="Calibri"/>
          <w:sz w:val="22"/>
          <w:szCs w:val="22"/>
          <w:lang w:val="en-US"/>
        </w:rPr>
      </w:pPr>
      <w:r w:rsidRPr="00531DCA">
        <w:rPr>
          <w:rFonts w:ascii="Calibri" w:hAnsi="Calibri"/>
          <w:sz w:val="22"/>
          <w:szCs w:val="22"/>
          <w:lang w:val="en-US"/>
        </w:rPr>
        <w:t>right to invest in</w:t>
      </w:r>
      <w:r>
        <w:rPr>
          <w:rFonts w:ascii="Calibri" w:hAnsi="Calibri"/>
          <w:sz w:val="22"/>
          <w:szCs w:val="22"/>
          <w:lang w:val="en-US"/>
        </w:rPr>
        <w:t xml:space="preserve"> the project to be carried out on the acquired land or right to obtain the suitable portion of such land for any activity.</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Pr>
          <w:rFonts w:ascii="Calibri" w:hAnsi="Calibri"/>
          <w:sz w:val="22"/>
          <w:szCs w:val="22"/>
          <w:lang w:val="en-US"/>
        </w:rPr>
        <w:t xml:space="preserve">The Landowner: </w:t>
      </w:r>
    </w:p>
    <w:p w:rsidR="00EC21F2" w:rsidRPr="00531DCA" w:rsidRDefault="00EC21F2" w:rsidP="00EC21F2">
      <w:pPr>
        <w:pStyle w:val="Default"/>
        <w:numPr>
          <w:ilvl w:val="1"/>
          <w:numId w:val="43"/>
        </w:numPr>
        <w:spacing w:before="240" w:after="240"/>
        <w:ind w:left="720"/>
        <w:jc w:val="both"/>
        <w:rPr>
          <w:rFonts w:ascii="Calibri" w:hAnsi="Calibri"/>
          <w:sz w:val="22"/>
          <w:szCs w:val="22"/>
          <w:lang w:val="en-US"/>
        </w:rPr>
      </w:pPr>
      <w:r w:rsidRPr="00531DCA">
        <w:rPr>
          <w:rFonts w:ascii="Calibri" w:hAnsi="Calibri"/>
          <w:sz w:val="22"/>
          <w:szCs w:val="22"/>
          <w:lang w:val="en-US"/>
        </w:rPr>
        <w:t>shall have the right to receive relocation expense</w:t>
      </w:r>
      <w:r>
        <w:rPr>
          <w:rFonts w:ascii="Calibri" w:hAnsi="Calibri"/>
          <w:sz w:val="22"/>
          <w:szCs w:val="22"/>
          <w:lang w:val="en-US"/>
        </w:rPr>
        <w:t>s</w:t>
      </w:r>
      <w:r w:rsidRPr="00531DCA">
        <w:rPr>
          <w:rFonts w:ascii="Calibri" w:hAnsi="Calibri"/>
          <w:sz w:val="22"/>
          <w:szCs w:val="22"/>
          <w:lang w:val="en-US"/>
        </w:rPr>
        <w:t xml:space="preserve"> granted under this Law for land</w:t>
      </w:r>
      <w:r>
        <w:rPr>
          <w:rFonts w:ascii="Calibri" w:hAnsi="Calibri"/>
          <w:sz w:val="22"/>
          <w:szCs w:val="22"/>
          <w:lang w:val="en-US"/>
        </w:rPr>
        <w:t xml:space="preserve"> and building</w:t>
      </w:r>
      <w:r w:rsidRPr="00531DCA">
        <w:rPr>
          <w:rFonts w:ascii="Calibri" w:hAnsi="Calibri"/>
          <w:sz w:val="22"/>
          <w:szCs w:val="22"/>
          <w:lang w:val="en-US"/>
        </w:rPr>
        <w:t xml:space="preserve"> acquisition;</w:t>
      </w:r>
      <w:r>
        <w:rPr>
          <w:rFonts w:ascii="Calibri" w:hAnsi="Calibri"/>
          <w:sz w:val="22"/>
          <w:szCs w:val="22"/>
          <w:lang w:val="en-US"/>
        </w:rPr>
        <w:t xml:space="preserve"> and </w:t>
      </w:r>
    </w:p>
    <w:p w:rsidR="00EC21F2" w:rsidRDefault="00EC21F2" w:rsidP="00EC21F2">
      <w:pPr>
        <w:pStyle w:val="Default"/>
        <w:numPr>
          <w:ilvl w:val="1"/>
          <w:numId w:val="43"/>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w:t>
      </w:r>
      <w:r>
        <w:rPr>
          <w:rFonts w:ascii="Calibri" w:hAnsi="Calibri"/>
          <w:sz w:val="22"/>
          <w:szCs w:val="22"/>
          <w:lang w:val="en-US"/>
        </w:rPr>
        <w:t>in addition to the right granted under sub-s</w:t>
      </w:r>
      <w:r w:rsidRPr="00531DCA">
        <w:rPr>
          <w:rFonts w:ascii="Calibri" w:hAnsi="Calibri"/>
          <w:sz w:val="22"/>
          <w:szCs w:val="22"/>
          <w:lang w:val="en-US"/>
        </w:rPr>
        <w:t xml:space="preserve">ection (a), have the right to demand any of the rights </w:t>
      </w:r>
      <w:r>
        <w:rPr>
          <w:rFonts w:ascii="Calibri" w:hAnsi="Calibri"/>
          <w:sz w:val="22"/>
          <w:szCs w:val="22"/>
          <w:lang w:val="en-US"/>
        </w:rPr>
        <w:t xml:space="preserve">granted </w:t>
      </w:r>
      <w:r w:rsidRPr="00531DCA">
        <w:rPr>
          <w:rFonts w:ascii="Calibri" w:hAnsi="Calibri"/>
          <w:sz w:val="22"/>
          <w:szCs w:val="22"/>
          <w:lang w:val="en-US"/>
        </w:rPr>
        <w:t>under Section</w:t>
      </w:r>
      <w:r>
        <w:rPr>
          <w:rFonts w:ascii="Calibri" w:hAnsi="Calibri"/>
          <w:sz w:val="22"/>
          <w:szCs w:val="22"/>
          <w:lang w:val="en-US"/>
        </w:rPr>
        <w:t xml:space="preserve"> 36, and enjoy these rights, but not exceeding </w:t>
      </w:r>
      <w:r w:rsidRPr="00531DCA">
        <w:rPr>
          <w:rFonts w:ascii="Calibri" w:hAnsi="Calibri"/>
          <w:sz w:val="22"/>
          <w:szCs w:val="22"/>
          <w:lang w:val="en-US"/>
        </w:rPr>
        <w:t xml:space="preserve">the market </w:t>
      </w:r>
      <w:r>
        <w:rPr>
          <w:rFonts w:ascii="Calibri" w:hAnsi="Calibri"/>
          <w:sz w:val="22"/>
          <w:szCs w:val="22"/>
          <w:lang w:val="en-US"/>
        </w:rPr>
        <w:t>value</w:t>
      </w:r>
      <w:r w:rsidRPr="00531DCA">
        <w:rPr>
          <w:rFonts w:ascii="Calibri" w:hAnsi="Calibri"/>
          <w:sz w:val="22"/>
          <w:szCs w:val="22"/>
          <w:lang w:val="en-US"/>
        </w:rPr>
        <w:t xml:space="preserve"> of the acquired land and building, after negotiating and </w:t>
      </w:r>
      <w:r>
        <w:rPr>
          <w:rFonts w:ascii="Calibri" w:hAnsi="Calibri"/>
          <w:sz w:val="22"/>
          <w:szCs w:val="22"/>
          <w:lang w:val="en-US"/>
        </w:rPr>
        <w:t>securing agreement with the D</w:t>
      </w:r>
      <w:r w:rsidRPr="00531DCA">
        <w:rPr>
          <w:rFonts w:ascii="Calibri" w:hAnsi="Calibri"/>
          <w:sz w:val="22"/>
          <w:szCs w:val="22"/>
          <w:lang w:val="en-US"/>
        </w:rPr>
        <w:t xml:space="preserve">epartment </w:t>
      </w:r>
      <w:r>
        <w:rPr>
          <w:rFonts w:ascii="Calibri" w:hAnsi="Calibri"/>
          <w:sz w:val="22"/>
          <w:szCs w:val="22"/>
          <w:lang w:val="en-US"/>
        </w:rPr>
        <w:t>or Organization that Proposes for Land Acquisition</w:t>
      </w:r>
      <w:r w:rsidRPr="00531DCA">
        <w:rPr>
          <w:rFonts w:ascii="Calibri" w:hAnsi="Calibri"/>
          <w:sz w:val="22"/>
          <w:szCs w:val="22"/>
          <w:lang w:val="en-US"/>
        </w:rPr>
        <w:t xml:space="preserve">. </w:t>
      </w:r>
    </w:p>
    <w:p w:rsidR="00EC21F2" w:rsidRPr="003C5418" w:rsidRDefault="00EC21F2" w:rsidP="00EC21F2">
      <w:pPr>
        <w:pStyle w:val="Default"/>
        <w:numPr>
          <w:ilvl w:val="0"/>
          <w:numId w:val="1"/>
        </w:numPr>
        <w:spacing w:before="240" w:after="240"/>
        <w:ind w:left="360"/>
        <w:jc w:val="both"/>
        <w:rPr>
          <w:rFonts w:ascii="Calibri" w:hAnsi="Calibri"/>
          <w:sz w:val="22"/>
          <w:szCs w:val="22"/>
          <w:lang w:val="en-US"/>
        </w:rPr>
      </w:pPr>
      <w:r>
        <w:rPr>
          <w:rFonts w:ascii="Calibri" w:hAnsi="Calibri"/>
          <w:sz w:val="22"/>
          <w:szCs w:val="22"/>
          <w:lang w:val="en-US"/>
        </w:rPr>
        <w:t xml:space="preserve">The Land Acquisition Implementation Team may, upon making the consent with the Landowner, grant other lands or rights that are equivalent to the compensation to be paid for the land to be acquired, with approval from the Union Government. </w:t>
      </w:r>
    </w:p>
    <w:p w:rsidR="00EC21F2" w:rsidRDefault="00EC21F2" w:rsidP="00EC21F2">
      <w:pPr>
        <w:pStyle w:val="Default"/>
        <w:tabs>
          <w:tab w:val="left" w:pos="360"/>
          <w:tab w:val="left" w:pos="810"/>
        </w:tabs>
        <w:spacing w:before="240" w:after="240"/>
        <w:jc w:val="center"/>
        <w:rPr>
          <w:rFonts w:ascii="Calibri" w:hAnsi="Calibri"/>
          <w:b/>
          <w:bCs/>
          <w:sz w:val="22"/>
          <w:szCs w:val="22"/>
          <w:lang w:val="en-US"/>
        </w:rPr>
      </w:pPr>
    </w:p>
    <w:p w:rsidR="00EC21F2" w:rsidRPr="00531DCA" w:rsidRDefault="00EC21F2" w:rsidP="00EC21F2">
      <w:pPr>
        <w:pStyle w:val="Default"/>
        <w:tabs>
          <w:tab w:val="left" w:pos="360"/>
          <w:tab w:val="left" w:pos="810"/>
        </w:tabs>
        <w:spacing w:before="240" w:after="240"/>
        <w:contextualSpacing/>
        <w:jc w:val="center"/>
        <w:rPr>
          <w:rFonts w:ascii="Calibri" w:hAnsi="Calibri"/>
          <w:b/>
          <w:bCs/>
          <w:sz w:val="22"/>
          <w:szCs w:val="22"/>
          <w:lang w:val="en-US"/>
        </w:rPr>
      </w:pPr>
      <w:r w:rsidRPr="00531DCA">
        <w:rPr>
          <w:rFonts w:ascii="Calibri" w:hAnsi="Calibri"/>
          <w:b/>
          <w:bCs/>
          <w:sz w:val="22"/>
          <w:szCs w:val="22"/>
          <w:lang w:val="en-US"/>
        </w:rPr>
        <w:t>Chapter VIII</w:t>
      </w:r>
    </w:p>
    <w:p w:rsidR="00EC21F2" w:rsidRPr="00675358" w:rsidRDefault="00EC21F2" w:rsidP="00EC21F2">
      <w:pPr>
        <w:pStyle w:val="Default"/>
        <w:tabs>
          <w:tab w:val="left" w:pos="360"/>
          <w:tab w:val="left" w:pos="810"/>
        </w:tabs>
        <w:spacing w:before="240" w:after="240"/>
        <w:jc w:val="center"/>
        <w:rPr>
          <w:rFonts w:ascii="Calibri" w:hAnsi="Calibri"/>
          <w:b/>
          <w:bCs/>
          <w:sz w:val="22"/>
          <w:szCs w:val="22"/>
          <w:lang w:val="en-US"/>
        </w:rPr>
      </w:pPr>
      <w:r w:rsidRPr="00531DCA">
        <w:rPr>
          <w:rFonts w:ascii="Calibri" w:hAnsi="Calibri"/>
          <w:b/>
          <w:bCs/>
          <w:sz w:val="22"/>
          <w:szCs w:val="22"/>
          <w:lang w:val="en-US"/>
        </w:rPr>
        <w:lastRenderedPageBreak/>
        <w:t>Payment of Compensation and Damages</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The Land Acquisition Implementation Body shall follow the </w:t>
      </w:r>
      <w:r>
        <w:rPr>
          <w:rFonts w:ascii="Calibri" w:hAnsi="Calibri"/>
          <w:sz w:val="22"/>
          <w:szCs w:val="22"/>
          <w:lang w:val="en-US"/>
        </w:rPr>
        <w:t>hereunder</w:t>
      </w:r>
      <w:r w:rsidRPr="00531DCA">
        <w:rPr>
          <w:rFonts w:ascii="Calibri" w:hAnsi="Calibri"/>
          <w:sz w:val="22"/>
          <w:szCs w:val="22"/>
          <w:lang w:val="en-US"/>
        </w:rPr>
        <w:t xml:space="preserve"> procedures for paying compensation and damag</w:t>
      </w:r>
      <w:r>
        <w:rPr>
          <w:rFonts w:ascii="Calibri" w:hAnsi="Calibri"/>
          <w:sz w:val="22"/>
          <w:szCs w:val="22"/>
          <w:lang w:val="en-US"/>
        </w:rPr>
        <w:t>es for land acquisition to the L</w:t>
      </w:r>
      <w:r w:rsidRPr="00531DCA">
        <w:rPr>
          <w:rFonts w:ascii="Calibri" w:hAnsi="Calibri"/>
          <w:sz w:val="22"/>
          <w:szCs w:val="22"/>
          <w:lang w:val="en-US"/>
        </w:rPr>
        <w:t>andowner, or paying damages to the perso</w:t>
      </w:r>
      <w:r>
        <w:rPr>
          <w:rFonts w:ascii="Calibri" w:hAnsi="Calibri"/>
          <w:sz w:val="22"/>
          <w:szCs w:val="22"/>
          <w:lang w:val="en-US"/>
        </w:rPr>
        <w:t>ns related to the acquired land:</w:t>
      </w:r>
      <w:r w:rsidRPr="00531DCA">
        <w:rPr>
          <w:rFonts w:ascii="Calibri" w:hAnsi="Calibri"/>
          <w:sz w:val="22"/>
          <w:szCs w:val="22"/>
          <w:lang w:val="en-US"/>
        </w:rPr>
        <w:tab/>
      </w:r>
    </w:p>
    <w:p w:rsidR="00EC21F2" w:rsidRPr="00531DCA" w:rsidRDefault="00EC21F2" w:rsidP="00EC21F2">
      <w:pPr>
        <w:pStyle w:val="Default"/>
        <w:numPr>
          <w:ilvl w:val="1"/>
          <w:numId w:val="44"/>
        </w:numPr>
        <w:spacing w:before="240" w:after="240"/>
        <w:ind w:left="720"/>
        <w:jc w:val="both"/>
        <w:rPr>
          <w:rFonts w:ascii="Calibri" w:hAnsi="Calibri"/>
          <w:sz w:val="22"/>
          <w:szCs w:val="22"/>
          <w:lang w:val="en-US"/>
        </w:rPr>
      </w:pPr>
      <w:r w:rsidRPr="00531DCA">
        <w:rPr>
          <w:rFonts w:ascii="Calibri" w:hAnsi="Calibri"/>
          <w:sz w:val="22"/>
          <w:szCs w:val="22"/>
          <w:lang w:val="en-US"/>
        </w:rPr>
        <w:t xml:space="preserve">payment of compensation and damages </w:t>
      </w:r>
      <w:r>
        <w:rPr>
          <w:rFonts w:ascii="Calibri" w:hAnsi="Calibri"/>
          <w:sz w:val="22"/>
          <w:szCs w:val="22"/>
          <w:lang w:val="en-US"/>
        </w:rPr>
        <w:t>for land acquisition to the Lando</w:t>
      </w:r>
      <w:r w:rsidRPr="00531DCA">
        <w:rPr>
          <w:rFonts w:ascii="Calibri" w:hAnsi="Calibri"/>
          <w:sz w:val="22"/>
          <w:szCs w:val="22"/>
          <w:lang w:val="en-US"/>
        </w:rPr>
        <w:t xml:space="preserve">wner, and payment of damages to the persons related to the acquired land, if there is no building </w:t>
      </w:r>
      <w:r>
        <w:rPr>
          <w:rFonts w:ascii="Calibri" w:hAnsi="Calibri"/>
          <w:sz w:val="22"/>
          <w:szCs w:val="22"/>
          <w:lang w:val="en-US"/>
        </w:rPr>
        <w:t>properly</w:t>
      </w:r>
      <w:r w:rsidRPr="00531DCA">
        <w:rPr>
          <w:rFonts w:ascii="Calibri" w:hAnsi="Calibri"/>
          <w:sz w:val="22"/>
          <w:szCs w:val="22"/>
          <w:lang w:val="en-US"/>
        </w:rPr>
        <w:t xml:space="preserve"> </w:t>
      </w:r>
      <w:r>
        <w:rPr>
          <w:rFonts w:ascii="Calibri" w:hAnsi="Calibri"/>
          <w:sz w:val="22"/>
          <w:szCs w:val="22"/>
          <w:lang w:val="en-US"/>
        </w:rPr>
        <w:t>constructed</w:t>
      </w:r>
      <w:r w:rsidRPr="00531DCA">
        <w:rPr>
          <w:rFonts w:ascii="Calibri" w:hAnsi="Calibri"/>
          <w:sz w:val="22"/>
          <w:szCs w:val="22"/>
          <w:lang w:val="en-US"/>
        </w:rPr>
        <w:t xml:space="preserve"> on the acquired land or if there is no business </w:t>
      </w:r>
      <w:r>
        <w:rPr>
          <w:rFonts w:ascii="Calibri" w:hAnsi="Calibri"/>
          <w:sz w:val="22"/>
          <w:szCs w:val="22"/>
          <w:lang w:val="en-US"/>
        </w:rPr>
        <w:t>conducted</w:t>
      </w:r>
      <w:r w:rsidRPr="00531DCA">
        <w:rPr>
          <w:rFonts w:ascii="Calibri" w:hAnsi="Calibri"/>
          <w:sz w:val="22"/>
          <w:szCs w:val="22"/>
          <w:lang w:val="en-US"/>
        </w:rPr>
        <w:t xml:space="preserve"> in such</w:t>
      </w:r>
      <w:r>
        <w:rPr>
          <w:rFonts w:ascii="Calibri" w:hAnsi="Calibri"/>
          <w:sz w:val="22"/>
          <w:szCs w:val="22"/>
          <w:lang w:val="en-US"/>
        </w:rPr>
        <w:t xml:space="preserve"> a</w:t>
      </w:r>
      <w:r w:rsidRPr="00531DCA">
        <w:rPr>
          <w:rFonts w:ascii="Calibri" w:hAnsi="Calibri"/>
          <w:sz w:val="22"/>
          <w:szCs w:val="22"/>
          <w:lang w:val="en-US"/>
        </w:rPr>
        <w:t xml:space="preserve"> building;</w:t>
      </w:r>
    </w:p>
    <w:p w:rsidR="00EC21F2" w:rsidRPr="00531DCA" w:rsidRDefault="00EC21F2" w:rsidP="00EC21F2">
      <w:pPr>
        <w:pStyle w:val="Default"/>
        <w:numPr>
          <w:ilvl w:val="1"/>
          <w:numId w:val="44"/>
        </w:numPr>
        <w:spacing w:before="240" w:after="240"/>
        <w:ind w:left="720"/>
        <w:jc w:val="both"/>
        <w:rPr>
          <w:rFonts w:ascii="Calibri" w:hAnsi="Calibri"/>
          <w:sz w:val="22"/>
          <w:szCs w:val="22"/>
          <w:lang w:val="en-US"/>
        </w:rPr>
      </w:pPr>
      <w:r w:rsidRPr="00531DCA">
        <w:rPr>
          <w:rFonts w:ascii="Calibri" w:hAnsi="Calibri"/>
          <w:sz w:val="22"/>
          <w:szCs w:val="22"/>
          <w:lang w:val="en-US"/>
        </w:rPr>
        <w:t>payment of the local market value of the acq</w:t>
      </w:r>
      <w:r>
        <w:rPr>
          <w:rFonts w:ascii="Calibri" w:hAnsi="Calibri"/>
          <w:sz w:val="22"/>
          <w:szCs w:val="22"/>
          <w:lang w:val="en-US"/>
        </w:rPr>
        <w:t>uired land and building to the L</w:t>
      </w:r>
      <w:r w:rsidRPr="00531DCA">
        <w:rPr>
          <w:rFonts w:ascii="Calibri" w:hAnsi="Calibri"/>
          <w:sz w:val="22"/>
          <w:szCs w:val="22"/>
          <w:lang w:val="en-US"/>
        </w:rPr>
        <w:t xml:space="preserve">andowner as compensation, if there are buildings </w:t>
      </w:r>
      <w:r>
        <w:rPr>
          <w:rFonts w:ascii="Calibri" w:hAnsi="Calibri"/>
          <w:sz w:val="22"/>
          <w:szCs w:val="22"/>
          <w:lang w:val="en-US"/>
        </w:rPr>
        <w:t>properly constructed</w:t>
      </w:r>
      <w:r w:rsidRPr="00531DCA">
        <w:rPr>
          <w:rFonts w:ascii="Calibri" w:hAnsi="Calibri"/>
          <w:sz w:val="22"/>
          <w:szCs w:val="22"/>
          <w:lang w:val="en-US"/>
        </w:rPr>
        <w:t xml:space="preserve"> on the acquired land or if there are businesses </w:t>
      </w:r>
      <w:r>
        <w:rPr>
          <w:rFonts w:ascii="Calibri" w:hAnsi="Calibri"/>
          <w:sz w:val="22"/>
          <w:szCs w:val="22"/>
          <w:lang w:val="en-US"/>
        </w:rPr>
        <w:t>conducted</w:t>
      </w:r>
      <w:r w:rsidRPr="00531DCA">
        <w:rPr>
          <w:rFonts w:ascii="Calibri" w:hAnsi="Calibri"/>
          <w:sz w:val="22"/>
          <w:szCs w:val="22"/>
          <w:lang w:val="en-US"/>
        </w:rPr>
        <w:t xml:space="preserve"> in such buildings; </w:t>
      </w:r>
    </w:p>
    <w:p w:rsidR="00EC21F2" w:rsidRPr="00531DCA" w:rsidRDefault="00EC21F2" w:rsidP="00EC21F2">
      <w:pPr>
        <w:pStyle w:val="Default"/>
        <w:numPr>
          <w:ilvl w:val="1"/>
          <w:numId w:val="44"/>
        </w:numPr>
        <w:spacing w:before="240" w:after="240"/>
        <w:ind w:left="720"/>
        <w:jc w:val="both"/>
        <w:rPr>
          <w:rFonts w:ascii="Calibri" w:hAnsi="Calibri"/>
          <w:sz w:val="22"/>
          <w:szCs w:val="22"/>
          <w:lang w:val="en-US"/>
        </w:rPr>
      </w:pPr>
      <w:r w:rsidRPr="00531DCA">
        <w:rPr>
          <w:rFonts w:ascii="Calibri" w:hAnsi="Calibri"/>
          <w:sz w:val="22"/>
          <w:szCs w:val="22"/>
          <w:lang w:val="en-US"/>
        </w:rPr>
        <w:t>payment of the local m</w:t>
      </w:r>
      <w:r>
        <w:rPr>
          <w:rFonts w:ascii="Calibri" w:hAnsi="Calibri"/>
          <w:sz w:val="22"/>
          <w:szCs w:val="22"/>
          <w:lang w:val="en-US"/>
        </w:rPr>
        <w:t>arket value of the land to the L</w:t>
      </w:r>
      <w:r w:rsidRPr="00531DCA">
        <w:rPr>
          <w:rFonts w:ascii="Calibri" w:hAnsi="Calibri"/>
          <w:sz w:val="22"/>
          <w:szCs w:val="22"/>
          <w:lang w:val="en-US"/>
        </w:rPr>
        <w:t>andowner, if there are no perennial plants, seasonal crops or livelihoods on the acquired land;</w:t>
      </w:r>
    </w:p>
    <w:p w:rsidR="00EC21F2" w:rsidRPr="00531DCA" w:rsidRDefault="00EC21F2" w:rsidP="00EC21F2">
      <w:pPr>
        <w:pStyle w:val="Default"/>
        <w:numPr>
          <w:ilvl w:val="1"/>
          <w:numId w:val="44"/>
        </w:numPr>
        <w:spacing w:before="240" w:after="240"/>
        <w:ind w:left="720"/>
        <w:jc w:val="both"/>
        <w:rPr>
          <w:rFonts w:ascii="Calibri" w:hAnsi="Calibri"/>
          <w:sz w:val="22"/>
          <w:szCs w:val="22"/>
          <w:lang w:val="en-US"/>
        </w:rPr>
      </w:pPr>
      <w:r w:rsidRPr="00531DCA">
        <w:rPr>
          <w:rFonts w:ascii="Calibri" w:hAnsi="Calibri"/>
          <w:sz w:val="22"/>
          <w:szCs w:val="22"/>
          <w:lang w:val="en-US"/>
        </w:rPr>
        <w:t>payment of the following compensation and damages, if  there are perennial plants, seasonal crops or livelihoods on the acquired land -</w:t>
      </w:r>
    </w:p>
    <w:p w:rsidR="00EC21F2" w:rsidRPr="00501FA4" w:rsidRDefault="00EC21F2" w:rsidP="00EC21F2">
      <w:pPr>
        <w:pStyle w:val="Default"/>
        <w:numPr>
          <w:ilvl w:val="0"/>
          <w:numId w:val="45"/>
        </w:numPr>
        <w:spacing w:before="240" w:after="240"/>
        <w:ind w:left="1080" w:hanging="180"/>
        <w:jc w:val="both"/>
        <w:rPr>
          <w:rFonts w:ascii="Calibri" w:hAnsi="Calibri"/>
          <w:sz w:val="22"/>
          <w:szCs w:val="22"/>
          <w:lang w:val="en-US"/>
        </w:rPr>
      </w:pPr>
      <w:r w:rsidRPr="00501FA4">
        <w:rPr>
          <w:rFonts w:ascii="Calibri" w:hAnsi="Calibri"/>
          <w:sz w:val="22"/>
          <w:szCs w:val="22"/>
          <w:lang w:val="en-US"/>
        </w:rPr>
        <w:t>Three times the value of perennial plants grown on the land that is calculated at the local market price based on the current value of such plants,</w:t>
      </w:r>
    </w:p>
    <w:p w:rsidR="00EC21F2" w:rsidRDefault="00EC21F2" w:rsidP="00EC21F2">
      <w:pPr>
        <w:pStyle w:val="Default"/>
        <w:numPr>
          <w:ilvl w:val="0"/>
          <w:numId w:val="45"/>
        </w:numPr>
        <w:spacing w:before="240" w:after="240"/>
        <w:ind w:left="1080" w:hanging="180"/>
        <w:jc w:val="both"/>
        <w:rPr>
          <w:rFonts w:ascii="Calibri" w:hAnsi="Calibri"/>
          <w:sz w:val="22"/>
          <w:szCs w:val="22"/>
          <w:lang w:val="en-US"/>
        </w:rPr>
      </w:pPr>
      <w:r w:rsidRPr="00501FA4">
        <w:rPr>
          <w:rFonts w:ascii="Calibri" w:hAnsi="Calibri"/>
          <w:sz w:val="22"/>
          <w:szCs w:val="22"/>
          <w:lang w:val="en-US"/>
        </w:rPr>
        <w:t>Three times the value of seasonal crops that is calculated at the market price based on the crop yield per acre</w:t>
      </w:r>
      <w:r>
        <w:rPr>
          <w:rFonts w:ascii="Calibri" w:hAnsi="Calibri"/>
          <w:sz w:val="22"/>
          <w:szCs w:val="22"/>
          <w:lang w:val="en-US"/>
        </w:rPr>
        <w:t>,</w:t>
      </w:r>
    </w:p>
    <w:p w:rsidR="00EC21F2" w:rsidRPr="00531DCA" w:rsidRDefault="00EC21F2" w:rsidP="00EC21F2">
      <w:pPr>
        <w:pStyle w:val="Default"/>
        <w:numPr>
          <w:ilvl w:val="0"/>
          <w:numId w:val="45"/>
        </w:numPr>
        <w:spacing w:before="240" w:after="240"/>
        <w:ind w:left="1080" w:hanging="180"/>
        <w:jc w:val="both"/>
        <w:rPr>
          <w:rFonts w:ascii="Calibri" w:hAnsi="Calibri"/>
          <w:sz w:val="22"/>
          <w:szCs w:val="22"/>
          <w:lang w:val="en-US"/>
        </w:rPr>
      </w:pPr>
      <w:r>
        <w:rPr>
          <w:rFonts w:ascii="Calibri" w:hAnsi="Calibri"/>
          <w:sz w:val="22"/>
          <w:szCs w:val="22"/>
          <w:lang w:val="en-US"/>
        </w:rPr>
        <w:t>T</w:t>
      </w:r>
      <w:r w:rsidRPr="00531DCA">
        <w:rPr>
          <w:rFonts w:ascii="Calibri" w:hAnsi="Calibri"/>
          <w:sz w:val="22"/>
          <w:szCs w:val="22"/>
          <w:lang w:val="en-US"/>
        </w:rPr>
        <w:t>he estimated loss of income due to termination of livelihoods and jobs</w:t>
      </w:r>
      <w:r>
        <w:rPr>
          <w:rFonts w:ascii="Calibri" w:hAnsi="Calibri"/>
          <w:sz w:val="22"/>
          <w:szCs w:val="22"/>
          <w:lang w:val="en-US"/>
        </w:rPr>
        <w:t>, and</w:t>
      </w:r>
    </w:p>
    <w:p w:rsidR="00EC21F2" w:rsidRPr="00531DCA" w:rsidRDefault="00EC21F2" w:rsidP="00EC21F2">
      <w:pPr>
        <w:pStyle w:val="Default"/>
        <w:numPr>
          <w:ilvl w:val="0"/>
          <w:numId w:val="45"/>
        </w:numPr>
        <w:spacing w:before="240" w:after="240"/>
        <w:ind w:left="1080" w:hanging="180"/>
        <w:jc w:val="both"/>
        <w:rPr>
          <w:rFonts w:ascii="Calibri" w:hAnsi="Calibri"/>
          <w:sz w:val="22"/>
          <w:szCs w:val="22"/>
          <w:lang w:val="en-US"/>
        </w:rPr>
      </w:pPr>
      <w:r w:rsidRPr="00531DCA">
        <w:rPr>
          <w:rFonts w:ascii="Calibri" w:hAnsi="Calibri"/>
          <w:sz w:val="22"/>
          <w:szCs w:val="22"/>
          <w:lang w:val="en-US"/>
        </w:rPr>
        <w:t>The value of the loss of buffalos, cows and other livestock</w:t>
      </w:r>
      <w:r>
        <w:rPr>
          <w:rFonts w:ascii="Calibri" w:hAnsi="Calibri"/>
          <w:sz w:val="22"/>
          <w:szCs w:val="22"/>
          <w:lang w:val="en-US"/>
        </w:rPr>
        <w:t xml:space="preserve"> and machinery.</w:t>
      </w:r>
    </w:p>
    <w:p w:rsidR="00EC21F2" w:rsidRPr="00531DCA" w:rsidRDefault="00EC21F2" w:rsidP="00EC21F2">
      <w:pPr>
        <w:pStyle w:val="Default"/>
        <w:numPr>
          <w:ilvl w:val="1"/>
          <w:numId w:val="44"/>
        </w:numPr>
        <w:spacing w:before="240" w:after="240"/>
        <w:ind w:left="720"/>
        <w:jc w:val="both"/>
        <w:rPr>
          <w:rFonts w:ascii="Calibri" w:hAnsi="Calibri"/>
          <w:sz w:val="22"/>
          <w:szCs w:val="22"/>
          <w:lang w:val="en-US"/>
        </w:rPr>
      </w:pPr>
      <w:r>
        <w:rPr>
          <w:rFonts w:ascii="Calibri" w:hAnsi="Calibri"/>
          <w:sz w:val="22"/>
          <w:szCs w:val="22"/>
          <w:lang w:val="en-US"/>
        </w:rPr>
        <w:t xml:space="preserve">pay </w:t>
      </w:r>
      <w:r w:rsidRPr="00531DCA">
        <w:rPr>
          <w:rFonts w:ascii="Calibri" w:hAnsi="Calibri"/>
          <w:sz w:val="22"/>
          <w:szCs w:val="22"/>
          <w:lang w:val="en-US"/>
        </w:rPr>
        <w:t>compensation and damages to affected persons or representatives</w:t>
      </w:r>
      <w:r>
        <w:rPr>
          <w:rFonts w:ascii="Calibri" w:hAnsi="Calibri"/>
          <w:sz w:val="22"/>
          <w:szCs w:val="22"/>
          <w:lang w:val="en-US"/>
        </w:rPr>
        <w:t xml:space="preserve"> after screening</w:t>
      </w:r>
      <w:r w:rsidRPr="00531DCA">
        <w:rPr>
          <w:rFonts w:ascii="Calibri" w:hAnsi="Calibri"/>
          <w:sz w:val="22"/>
          <w:szCs w:val="22"/>
          <w:lang w:val="en-US"/>
        </w:rPr>
        <w:t>;</w:t>
      </w:r>
      <w:r>
        <w:rPr>
          <w:rFonts w:ascii="Calibri" w:hAnsi="Calibri"/>
          <w:sz w:val="22"/>
          <w:szCs w:val="22"/>
          <w:lang w:val="en-US"/>
        </w:rPr>
        <w:t xml:space="preserve"> and</w:t>
      </w:r>
    </w:p>
    <w:p w:rsidR="00EC21F2" w:rsidRPr="00E73FE2" w:rsidRDefault="00EC21F2" w:rsidP="00EC21F2">
      <w:pPr>
        <w:pStyle w:val="Default"/>
        <w:numPr>
          <w:ilvl w:val="1"/>
          <w:numId w:val="44"/>
        </w:numPr>
        <w:spacing w:before="240" w:after="240"/>
        <w:ind w:left="720"/>
        <w:jc w:val="both"/>
        <w:rPr>
          <w:rFonts w:ascii="Calibri" w:hAnsi="Calibri"/>
          <w:sz w:val="22"/>
          <w:szCs w:val="22"/>
          <w:lang w:val="en-US"/>
        </w:rPr>
      </w:pPr>
      <w:r>
        <w:rPr>
          <w:rFonts w:ascii="Calibri" w:hAnsi="Calibri"/>
          <w:sz w:val="22"/>
          <w:szCs w:val="22"/>
          <w:lang w:val="en-US"/>
        </w:rPr>
        <w:t>record separately between</w:t>
      </w:r>
      <w:r w:rsidRPr="00531DCA">
        <w:rPr>
          <w:rFonts w:ascii="Calibri" w:hAnsi="Calibri"/>
          <w:sz w:val="22"/>
          <w:szCs w:val="22"/>
          <w:lang w:val="en-US"/>
        </w:rPr>
        <w:t xml:space="preserve"> those who agree and withdraw the compensation and damages </w:t>
      </w:r>
      <w:r>
        <w:rPr>
          <w:rFonts w:ascii="Calibri" w:hAnsi="Calibri"/>
          <w:sz w:val="22"/>
          <w:szCs w:val="22"/>
          <w:lang w:val="en-US"/>
        </w:rPr>
        <w:t>and</w:t>
      </w:r>
      <w:r w:rsidRPr="00531DCA">
        <w:rPr>
          <w:rFonts w:ascii="Calibri" w:hAnsi="Calibri"/>
          <w:sz w:val="22"/>
          <w:szCs w:val="22"/>
          <w:lang w:val="en-US"/>
        </w:rPr>
        <w:t xml:space="preserve"> those who </w:t>
      </w:r>
      <w:r>
        <w:rPr>
          <w:rFonts w:ascii="Calibri" w:hAnsi="Calibri"/>
          <w:sz w:val="22"/>
          <w:szCs w:val="22"/>
          <w:lang w:val="en-US"/>
        </w:rPr>
        <w:t>do not withdraw them as they do not agree with such compensation.</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Land Acquisition Implementation Body shall</w:t>
      </w:r>
      <w:r>
        <w:rPr>
          <w:rFonts w:ascii="Calibri" w:hAnsi="Calibri"/>
          <w:sz w:val="22"/>
          <w:szCs w:val="22"/>
          <w:lang w:val="en-US"/>
        </w:rPr>
        <w:t>:</w:t>
      </w:r>
      <w:r w:rsidRPr="00531DCA">
        <w:rPr>
          <w:rFonts w:ascii="Calibri" w:hAnsi="Calibri"/>
          <w:sz w:val="22"/>
          <w:szCs w:val="22"/>
          <w:lang w:val="en-US"/>
        </w:rPr>
        <w:tab/>
      </w:r>
    </w:p>
    <w:p w:rsidR="00EC21F2" w:rsidRPr="00531DCA" w:rsidRDefault="00EC21F2" w:rsidP="00EC21F2">
      <w:pPr>
        <w:pStyle w:val="Default"/>
        <w:numPr>
          <w:ilvl w:val="1"/>
          <w:numId w:val="52"/>
        </w:numPr>
        <w:spacing w:before="240" w:after="240"/>
        <w:ind w:left="720"/>
        <w:jc w:val="both"/>
        <w:rPr>
          <w:rFonts w:ascii="Calibri" w:hAnsi="Calibri"/>
          <w:sz w:val="22"/>
          <w:szCs w:val="22"/>
          <w:lang w:val="en-US"/>
        </w:rPr>
      </w:pPr>
      <w:r>
        <w:rPr>
          <w:rFonts w:ascii="Calibri" w:hAnsi="Calibri"/>
          <w:sz w:val="22"/>
          <w:szCs w:val="22"/>
          <w:lang w:val="en-US"/>
        </w:rPr>
        <w:t>C</w:t>
      </w:r>
      <w:r w:rsidRPr="00531DCA">
        <w:rPr>
          <w:rFonts w:ascii="Calibri" w:hAnsi="Calibri"/>
          <w:sz w:val="22"/>
          <w:szCs w:val="22"/>
          <w:lang w:val="en-US"/>
        </w:rPr>
        <w:t>alculate the relocation expense</w:t>
      </w:r>
      <w:r>
        <w:rPr>
          <w:rFonts w:ascii="Calibri" w:hAnsi="Calibri"/>
          <w:sz w:val="22"/>
          <w:szCs w:val="22"/>
          <w:lang w:val="en-US"/>
        </w:rPr>
        <w:t>s in accordance with the R</w:t>
      </w:r>
      <w:r w:rsidRPr="00531DCA">
        <w:rPr>
          <w:rFonts w:ascii="Calibri" w:hAnsi="Calibri"/>
          <w:sz w:val="22"/>
          <w:szCs w:val="22"/>
          <w:lang w:val="en-US"/>
        </w:rPr>
        <w:t xml:space="preserve">ules </w:t>
      </w:r>
      <w:r>
        <w:rPr>
          <w:rFonts w:ascii="Calibri" w:hAnsi="Calibri"/>
          <w:sz w:val="22"/>
          <w:szCs w:val="22"/>
          <w:lang w:val="en-US"/>
        </w:rPr>
        <w:t xml:space="preserve">and notifications </w:t>
      </w:r>
      <w:r w:rsidRPr="00531DCA">
        <w:rPr>
          <w:rFonts w:ascii="Calibri" w:hAnsi="Calibri"/>
          <w:sz w:val="22"/>
          <w:szCs w:val="22"/>
          <w:lang w:val="en-US"/>
        </w:rPr>
        <w:t>enacted under this Law, as well as the amount of compensation and damage</w:t>
      </w:r>
      <w:r>
        <w:rPr>
          <w:rFonts w:ascii="Calibri" w:hAnsi="Calibri"/>
          <w:sz w:val="22"/>
          <w:szCs w:val="22"/>
          <w:lang w:val="en-US"/>
        </w:rPr>
        <w:t>s</w:t>
      </w:r>
      <w:r w:rsidRPr="00531DCA">
        <w:rPr>
          <w:rFonts w:ascii="Calibri" w:hAnsi="Calibri"/>
          <w:sz w:val="22"/>
          <w:szCs w:val="22"/>
          <w:lang w:val="en-US"/>
        </w:rPr>
        <w:t xml:space="preserve"> under Section 39, and </w:t>
      </w:r>
      <w:r>
        <w:rPr>
          <w:rFonts w:ascii="Calibri" w:hAnsi="Calibri"/>
          <w:sz w:val="22"/>
          <w:szCs w:val="22"/>
          <w:lang w:val="en-US"/>
        </w:rPr>
        <w:t>submit them</w:t>
      </w:r>
      <w:r w:rsidRPr="00531DCA">
        <w:rPr>
          <w:rFonts w:ascii="Calibri" w:hAnsi="Calibri"/>
          <w:sz w:val="22"/>
          <w:szCs w:val="22"/>
          <w:lang w:val="en-US"/>
        </w:rPr>
        <w:t xml:space="preserve"> to the Central Committee visa the relevant Regional or State Government and </w:t>
      </w:r>
      <w:r>
        <w:rPr>
          <w:rFonts w:ascii="Calibri" w:hAnsi="Calibri"/>
          <w:sz w:val="22"/>
          <w:szCs w:val="22"/>
          <w:lang w:val="en-US"/>
        </w:rPr>
        <w:t>Nay Pyi Taw</w:t>
      </w:r>
      <w:r w:rsidRPr="00531DCA">
        <w:rPr>
          <w:rFonts w:ascii="Calibri" w:hAnsi="Calibri"/>
          <w:sz w:val="22"/>
          <w:szCs w:val="22"/>
          <w:lang w:val="en-US"/>
        </w:rPr>
        <w:t xml:space="preserve"> Council</w:t>
      </w:r>
      <w:r>
        <w:rPr>
          <w:rFonts w:ascii="Calibri" w:hAnsi="Calibri"/>
          <w:sz w:val="22"/>
          <w:szCs w:val="22"/>
          <w:lang w:val="en-US"/>
        </w:rPr>
        <w:t xml:space="preserve"> in order to seek approval from them</w:t>
      </w:r>
      <w:r w:rsidRPr="00531DCA">
        <w:rPr>
          <w:rFonts w:ascii="Calibri" w:hAnsi="Calibri"/>
          <w:sz w:val="22"/>
          <w:szCs w:val="22"/>
          <w:lang w:val="en-US"/>
        </w:rPr>
        <w:t>;</w:t>
      </w:r>
      <w:r>
        <w:rPr>
          <w:rFonts w:ascii="Calibri" w:hAnsi="Calibri"/>
          <w:sz w:val="22"/>
          <w:szCs w:val="22"/>
          <w:lang w:val="en-US"/>
        </w:rPr>
        <w:t xml:space="preserve"> and</w:t>
      </w:r>
    </w:p>
    <w:p w:rsidR="00EC21F2" w:rsidRPr="00531DCA" w:rsidRDefault="00EC21F2" w:rsidP="00EC21F2">
      <w:pPr>
        <w:pStyle w:val="Default"/>
        <w:numPr>
          <w:ilvl w:val="1"/>
          <w:numId w:val="52"/>
        </w:numPr>
        <w:spacing w:before="240" w:after="240"/>
        <w:ind w:left="720"/>
        <w:jc w:val="both"/>
        <w:rPr>
          <w:rFonts w:ascii="Calibri" w:hAnsi="Calibri"/>
          <w:sz w:val="22"/>
          <w:szCs w:val="22"/>
          <w:lang w:val="en-US"/>
        </w:rPr>
      </w:pPr>
      <w:r w:rsidRPr="00531DCA">
        <w:rPr>
          <w:rFonts w:ascii="Calibri" w:hAnsi="Calibri"/>
          <w:sz w:val="22"/>
          <w:szCs w:val="22"/>
          <w:lang w:val="en-US"/>
        </w:rPr>
        <w:t>Disburse the compensation and damages, including the relocation expense</w:t>
      </w:r>
      <w:r>
        <w:rPr>
          <w:rFonts w:ascii="Calibri" w:hAnsi="Calibri"/>
          <w:sz w:val="22"/>
          <w:szCs w:val="22"/>
          <w:lang w:val="en-US"/>
        </w:rPr>
        <w:t>s to the L</w:t>
      </w:r>
      <w:r w:rsidRPr="00531DCA">
        <w:rPr>
          <w:rFonts w:ascii="Calibri" w:hAnsi="Calibri"/>
          <w:sz w:val="22"/>
          <w:szCs w:val="22"/>
          <w:lang w:val="en-US"/>
        </w:rPr>
        <w:t>andowner, and the damages to the persons related to the acquired land, which are approved by the Central Committee.</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If any affected person </w:t>
      </w:r>
      <w:r>
        <w:rPr>
          <w:rFonts w:ascii="Calibri" w:hAnsi="Calibri"/>
          <w:sz w:val="22"/>
          <w:szCs w:val="22"/>
          <w:lang w:val="en-US"/>
        </w:rPr>
        <w:t>is not satisfied</w:t>
      </w:r>
      <w:r w:rsidRPr="00531DCA">
        <w:rPr>
          <w:rFonts w:ascii="Calibri" w:hAnsi="Calibri"/>
          <w:sz w:val="22"/>
          <w:szCs w:val="22"/>
          <w:lang w:val="en-US"/>
        </w:rPr>
        <w:t xml:space="preserve"> with any of the following issues, he/she may apply to the Land Acquisition Implementation Body to submit the referral form to the relevant court </w:t>
      </w:r>
      <w:r>
        <w:rPr>
          <w:rFonts w:ascii="Calibri" w:hAnsi="Calibri"/>
          <w:sz w:val="22"/>
          <w:szCs w:val="22"/>
          <w:lang w:val="en-US"/>
        </w:rPr>
        <w:t>providing</w:t>
      </w:r>
      <w:r w:rsidRPr="00531DCA">
        <w:rPr>
          <w:rFonts w:ascii="Calibri" w:hAnsi="Calibri"/>
          <w:sz w:val="22"/>
          <w:szCs w:val="22"/>
          <w:lang w:val="en-US"/>
        </w:rPr>
        <w:t xml:space="preserve"> the reasons</w:t>
      </w:r>
      <w:r>
        <w:rPr>
          <w:rFonts w:ascii="Calibri" w:hAnsi="Calibri"/>
          <w:sz w:val="22"/>
          <w:szCs w:val="22"/>
          <w:lang w:val="en-US"/>
        </w:rPr>
        <w:t>:</w:t>
      </w:r>
    </w:p>
    <w:p w:rsidR="00EC21F2" w:rsidRPr="00531DCA" w:rsidRDefault="00EC21F2" w:rsidP="00EC21F2">
      <w:pPr>
        <w:pStyle w:val="Default"/>
        <w:numPr>
          <w:ilvl w:val="1"/>
          <w:numId w:val="51"/>
        </w:numPr>
        <w:spacing w:before="240" w:after="240"/>
        <w:ind w:hanging="1620"/>
        <w:rPr>
          <w:rFonts w:ascii="Calibri" w:hAnsi="Calibri"/>
          <w:sz w:val="22"/>
          <w:szCs w:val="22"/>
          <w:lang w:val="en-US"/>
        </w:rPr>
      </w:pPr>
      <w:r w:rsidRPr="00531DCA">
        <w:rPr>
          <w:rFonts w:ascii="Calibri" w:hAnsi="Calibri"/>
          <w:sz w:val="22"/>
          <w:szCs w:val="22"/>
          <w:lang w:val="en-US"/>
        </w:rPr>
        <w:t>The</w:t>
      </w:r>
      <w:r>
        <w:rPr>
          <w:rFonts w:ascii="Calibri" w:hAnsi="Calibri"/>
          <w:sz w:val="22"/>
          <w:szCs w:val="22"/>
          <w:lang w:val="en-US"/>
        </w:rPr>
        <w:t xml:space="preserve"> matter regarding the</w:t>
      </w:r>
      <w:r w:rsidRPr="00531DCA">
        <w:rPr>
          <w:rFonts w:ascii="Calibri" w:hAnsi="Calibri"/>
          <w:sz w:val="22"/>
          <w:szCs w:val="22"/>
          <w:lang w:val="en-US"/>
        </w:rPr>
        <w:t xml:space="preserve"> area demarcated for compensation and damages;</w:t>
      </w:r>
    </w:p>
    <w:p w:rsidR="00EC21F2" w:rsidRPr="00531DCA" w:rsidRDefault="00EC21F2" w:rsidP="00EC21F2">
      <w:pPr>
        <w:pStyle w:val="Default"/>
        <w:numPr>
          <w:ilvl w:val="1"/>
          <w:numId w:val="51"/>
        </w:numPr>
        <w:spacing w:before="240" w:after="240"/>
        <w:ind w:hanging="1620"/>
        <w:rPr>
          <w:rFonts w:ascii="Calibri" w:hAnsi="Calibri"/>
          <w:sz w:val="22"/>
          <w:szCs w:val="22"/>
          <w:lang w:val="en-US"/>
        </w:rPr>
      </w:pPr>
      <w:r>
        <w:rPr>
          <w:rFonts w:ascii="Calibri" w:hAnsi="Calibri"/>
          <w:sz w:val="22"/>
          <w:szCs w:val="22"/>
          <w:lang w:val="en-US"/>
        </w:rPr>
        <w:t xml:space="preserve">The matter regarding the amount of </w:t>
      </w:r>
      <w:r w:rsidRPr="00531DCA">
        <w:rPr>
          <w:rFonts w:ascii="Calibri" w:hAnsi="Calibri"/>
          <w:sz w:val="22"/>
          <w:szCs w:val="22"/>
          <w:lang w:val="en-US"/>
        </w:rPr>
        <w:t>compensation and damages;</w:t>
      </w:r>
    </w:p>
    <w:p w:rsidR="00EC21F2" w:rsidRPr="00531DCA" w:rsidRDefault="00EC21F2" w:rsidP="00EC21F2">
      <w:pPr>
        <w:pStyle w:val="Default"/>
        <w:numPr>
          <w:ilvl w:val="1"/>
          <w:numId w:val="51"/>
        </w:numPr>
        <w:spacing w:before="240" w:after="240"/>
        <w:ind w:left="720"/>
        <w:rPr>
          <w:rFonts w:ascii="Calibri" w:hAnsi="Calibri"/>
          <w:sz w:val="22"/>
          <w:szCs w:val="22"/>
          <w:lang w:val="en-US"/>
        </w:rPr>
      </w:pPr>
      <w:r>
        <w:rPr>
          <w:rFonts w:ascii="Calibri" w:hAnsi="Calibri"/>
          <w:sz w:val="22"/>
          <w:szCs w:val="22"/>
          <w:lang w:val="en-US"/>
        </w:rPr>
        <w:lastRenderedPageBreak/>
        <w:t xml:space="preserve">The matter regarding </w:t>
      </w:r>
      <w:r w:rsidRPr="00531DCA">
        <w:rPr>
          <w:rFonts w:ascii="Calibri" w:hAnsi="Calibri"/>
          <w:sz w:val="22"/>
          <w:szCs w:val="22"/>
          <w:lang w:val="en-US"/>
        </w:rPr>
        <w:t xml:space="preserve">which affected persons shall be compensated or who </w:t>
      </w:r>
      <w:r>
        <w:rPr>
          <w:rFonts w:ascii="Calibri" w:hAnsi="Calibri"/>
          <w:sz w:val="22"/>
          <w:szCs w:val="22"/>
          <w:lang w:val="en-US"/>
        </w:rPr>
        <w:t>shall or shall not be</w:t>
      </w:r>
      <w:r w:rsidRPr="00531DCA">
        <w:rPr>
          <w:rFonts w:ascii="Calibri" w:hAnsi="Calibri"/>
          <w:sz w:val="22"/>
          <w:szCs w:val="22"/>
          <w:lang w:val="en-US"/>
        </w:rPr>
        <w:t xml:space="preserve"> entitled to compensation;</w:t>
      </w:r>
      <w:r>
        <w:rPr>
          <w:rFonts w:ascii="Calibri" w:hAnsi="Calibri"/>
          <w:sz w:val="22"/>
          <w:szCs w:val="22"/>
          <w:lang w:val="en-US"/>
        </w:rPr>
        <w:t xml:space="preserve"> and</w:t>
      </w:r>
    </w:p>
    <w:p w:rsidR="00EC21F2" w:rsidRPr="00531DCA" w:rsidRDefault="00EC21F2" w:rsidP="00EC21F2">
      <w:pPr>
        <w:pStyle w:val="Default"/>
        <w:numPr>
          <w:ilvl w:val="1"/>
          <w:numId w:val="51"/>
        </w:numPr>
        <w:spacing w:before="240" w:after="240"/>
        <w:ind w:left="720"/>
        <w:jc w:val="both"/>
        <w:rPr>
          <w:rFonts w:ascii="Calibri" w:hAnsi="Calibri"/>
          <w:sz w:val="22"/>
          <w:szCs w:val="22"/>
          <w:lang w:val="en-US"/>
        </w:rPr>
      </w:pPr>
      <w:r>
        <w:rPr>
          <w:rFonts w:ascii="Calibri" w:hAnsi="Calibri"/>
          <w:sz w:val="22"/>
          <w:szCs w:val="22"/>
          <w:lang w:val="en-US"/>
        </w:rPr>
        <w:t xml:space="preserve">The matter regarding who shall be subject to </w:t>
      </w:r>
      <w:r w:rsidRPr="00531DCA">
        <w:rPr>
          <w:rFonts w:ascii="Calibri" w:hAnsi="Calibri"/>
          <w:sz w:val="22"/>
          <w:szCs w:val="22"/>
          <w:lang w:val="en-US"/>
        </w:rPr>
        <w:t>the compensation or how it should be apportioned</w:t>
      </w:r>
      <w:r>
        <w:rPr>
          <w:rFonts w:ascii="Calibri" w:hAnsi="Calibri"/>
          <w:sz w:val="22"/>
          <w:szCs w:val="22"/>
          <w:lang w:val="en-US"/>
        </w:rPr>
        <w:t>.</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Land A</w:t>
      </w:r>
      <w:r>
        <w:rPr>
          <w:rFonts w:ascii="Calibri" w:hAnsi="Calibri"/>
          <w:sz w:val="22"/>
          <w:szCs w:val="22"/>
          <w:lang w:val="en-US"/>
        </w:rPr>
        <w:t>cquisition Implementation Body:</w:t>
      </w:r>
    </w:p>
    <w:p w:rsidR="00EC21F2" w:rsidRPr="00531DCA" w:rsidRDefault="00EC21F2" w:rsidP="00EC21F2">
      <w:pPr>
        <w:pStyle w:val="Default"/>
        <w:numPr>
          <w:ilvl w:val="1"/>
          <w:numId w:val="48"/>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submit the referral form to the relevant court within 60 days </w:t>
      </w:r>
      <w:r>
        <w:rPr>
          <w:rFonts w:ascii="Calibri" w:hAnsi="Calibri"/>
          <w:sz w:val="22"/>
          <w:szCs w:val="22"/>
          <w:lang w:val="en-US"/>
        </w:rPr>
        <w:t xml:space="preserve">providing the following information </w:t>
      </w:r>
      <w:r w:rsidRPr="00531DCA">
        <w:rPr>
          <w:rFonts w:ascii="Calibri" w:hAnsi="Calibri"/>
          <w:sz w:val="22"/>
          <w:szCs w:val="22"/>
          <w:lang w:val="en-US"/>
        </w:rPr>
        <w:t xml:space="preserve">along with the application </w:t>
      </w:r>
      <w:r>
        <w:rPr>
          <w:rFonts w:ascii="Calibri" w:hAnsi="Calibri"/>
          <w:sz w:val="22"/>
          <w:szCs w:val="22"/>
          <w:lang w:val="en-US"/>
        </w:rPr>
        <w:t>letter of</w:t>
      </w:r>
      <w:r w:rsidRPr="00531DCA">
        <w:rPr>
          <w:rFonts w:ascii="Calibri" w:hAnsi="Calibri"/>
          <w:sz w:val="22"/>
          <w:szCs w:val="22"/>
          <w:lang w:val="en-US"/>
        </w:rPr>
        <w:t xml:space="preserve"> the affected person under Section 41</w:t>
      </w:r>
      <w:r>
        <w:rPr>
          <w:rFonts w:ascii="Calibri" w:hAnsi="Calibri"/>
          <w:sz w:val="22"/>
          <w:szCs w:val="22"/>
          <w:lang w:val="en-US"/>
        </w:rPr>
        <w:t>:</w:t>
      </w:r>
    </w:p>
    <w:p w:rsidR="00EC21F2" w:rsidRPr="00531DCA" w:rsidRDefault="00EC21F2" w:rsidP="00EC21F2">
      <w:pPr>
        <w:pStyle w:val="Default"/>
        <w:numPr>
          <w:ilvl w:val="0"/>
          <w:numId w:val="49"/>
        </w:numPr>
        <w:spacing w:before="240" w:after="240"/>
        <w:ind w:left="1170" w:hanging="270"/>
        <w:jc w:val="both"/>
        <w:rPr>
          <w:rFonts w:ascii="Calibri" w:hAnsi="Calibri"/>
          <w:sz w:val="22"/>
          <w:szCs w:val="22"/>
          <w:lang w:val="en-US"/>
        </w:rPr>
      </w:pPr>
      <w:r>
        <w:rPr>
          <w:rFonts w:ascii="Calibri" w:hAnsi="Calibri"/>
          <w:sz w:val="22"/>
          <w:szCs w:val="22"/>
          <w:lang w:val="en-US"/>
        </w:rPr>
        <w:t>T</w:t>
      </w:r>
      <w:r w:rsidRPr="00531DCA">
        <w:rPr>
          <w:rFonts w:ascii="Calibri" w:hAnsi="Calibri"/>
          <w:sz w:val="22"/>
          <w:szCs w:val="22"/>
          <w:lang w:val="en-US"/>
        </w:rPr>
        <w:t>he amount of compensation based on the market price of the acq</w:t>
      </w:r>
      <w:r>
        <w:rPr>
          <w:rFonts w:ascii="Calibri" w:hAnsi="Calibri"/>
          <w:sz w:val="22"/>
          <w:szCs w:val="22"/>
          <w:lang w:val="en-US"/>
        </w:rPr>
        <w:t>uired land or land and building,</w:t>
      </w:r>
    </w:p>
    <w:p w:rsidR="00EC21F2" w:rsidRPr="00FC0779" w:rsidRDefault="00EC21F2" w:rsidP="00EC21F2">
      <w:pPr>
        <w:pStyle w:val="Default"/>
        <w:numPr>
          <w:ilvl w:val="0"/>
          <w:numId w:val="49"/>
        </w:numPr>
        <w:spacing w:before="240" w:after="240"/>
        <w:ind w:left="1170" w:hanging="270"/>
        <w:jc w:val="both"/>
        <w:rPr>
          <w:rFonts w:ascii="Calibri" w:hAnsi="Calibri"/>
          <w:sz w:val="22"/>
          <w:szCs w:val="22"/>
          <w:lang w:val="en-US"/>
        </w:rPr>
      </w:pPr>
      <w:r>
        <w:rPr>
          <w:rFonts w:ascii="Calibri" w:hAnsi="Calibri"/>
          <w:sz w:val="22"/>
          <w:szCs w:val="22"/>
          <w:lang w:val="en-US"/>
        </w:rPr>
        <w:t>T</w:t>
      </w:r>
      <w:r w:rsidRPr="00FC0779">
        <w:rPr>
          <w:rFonts w:ascii="Calibri" w:hAnsi="Calibri"/>
          <w:sz w:val="22"/>
          <w:szCs w:val="22"/>
          <w:lang w:val="en-US"/>
        </w:rPr>
        <w:t>hree times the value of perennial plants grown on the land that is calculated at the local market price based on t</w:t>
      </w:r>
      <w:r>
        <w:rPr>
          <w:rFonts w:ascii="Calibri" w:hAnsi="Calibri"/>
          <w:sz w:val="22"/>
          <w:szCs w:val="22"/>
          <w:lang w:val="en-US"/>
        </w:rPr>
        <w:t>he current value of such plants,</w:t>
      </w:r>
    </w:p>
    <w:p w:rsidR="00EC21F2" w:rsidRPr="00531DCA" w:rsidRDefault="00EC21F2" w:rsidP="00EC21F2">
      <w:pPr>
        <w:pStyle w:val="Default"/>
        <w:numPr>
          <w:ilvl w:val="0"/>
          <w:numId w:val="49"/>
        </w:numPr>
        <w:spacing w:before="240" w:after="240"/>
        <w:ind w:left="1170" w:hanging="270"/>
        <w:jc w:val="both"/>
        <w:rPr>
          <w:rFonts w:ascii="Calibri" w:hAnsi="Calibri"/>
          <w:sz w:val="22"/>
          <w:szCs w:val="22"/>
          <w:lang w:val="en-US"/>
        </w:rPr>
      </w:pPr>
      <w:r>
        <w:rPr>
          <w:rFonts w:ascii="Calibri" w:hAnsi="Calibri"/>
          <w:sz w:val="22"/>
          <w:szCs w:val="22"/>
          <w:lang w:val="en-US"/>
        </w:rPr>
        <w:t>T</w:t>
      </w:r>
      <w:r w:rsidRPr="00FC0779">
        <w:rPr>
          <w:rFonts w:ascii="Calibri" w:hAnsi="Calibri"/>
          <w:sz w:val="22"/>
          <w:szCs w:val="22"/>
          <w:lang w:val="en-US"/>
        </w:rPr>
        <w:t>hree times the value of seasonal crops that is calculated at the market price b</w:t>
      </w:r>
      <w:r>
        <w:rPr>
          <w:rFonts w:ascii="Calibri" w:hAnsi="Calibri"/>
          <w:sz w:val="22"/>
          <w:szCs w:val="22"/>
          <w:lang w:val="en-US"/>
        </w:rPr>
        <w:t>ased on the crop yield per acre, and</w:t>
      </w:r>
      <w:r w:rsidRPr="00531DCA">
        <w:rPr>
          <w:rFonts w:ascii="Calibri" w:hAnsi="Calibri"/>
          <w:sz w:val="22"/>
          <w:szCs w:val="22"/>
          <w:lang w:val="en-US"/>
        </w:rPr>
        <w:tab/>
      </w:r>
    </w:p>
    <w:p w:rsidR="00EC21F2" w:rsidRPr="00531DCA" w:rsidRDefault="00EC21F2" w:rsidP="00EC21F2">
      <w:pPr>
        <w:pStyle w:val="Default"/>
        <w:numPr>
          <w:ilvl w:val="0"/>
          <w:numId w:val="49"/>
        </w:numPr>
        <w:spacing w:before="240" w:after="240"/>
        <w:ind w:left="1170" w:hanging="270"/>
        <w:jc w:val="both"/>
        <w:rPr>
          <w:rFonts w:ascii="Calibri" w:hAnsi="Calibri"/>
          <w:sz w:val="22"/>
          <w:szCs w:val="22"/>
          <w:lang w:val="en-US"/>
        </w:rPr>
      </w:pPr>
      <w:r w:rsidRPr="00531DCA">
        <w:rPr>
          <w:rFonts w:ascii="Calibri" w:hAnsi="Calibri"/>
          <w:sz w:val="22"/>
          <w:szCs w:val="22"/>
          <w:lang w:val="en-US"/>
        </w:rPr>
        <w:t>The estimated cost</w:t>
      </w:r>
      <w:r>
        <w:rPr>
          <w:rFonts w:ascii="Calibri" w:hAnsi="Calibri"/>
          <w:sz w:val="22"/>
          <w:szCs w:val="22"/>
          <w:lang w:val="en-US"/>
        </w:rPr>
        <w:t>s</w:t>
      </w:r>
      <w:r w:rsidRPr="00531DCA">
        <w:rPr>
          <w:rFonts w:ascii="Calibri" w:hAnsi="Calibri"/>
          <w:sz w:val="22"/>
          <w:szCs w:val="22"/>
          <w:lang w:val="en-US"/>
        </w:rPr>
        <w:t xml:space="preserve"> for accommodation and </w:t>
      </w:r>
      <w:r>
        <w:rPr>
          <w:rFonts w:ascii="Calibri" w:hAnsi="Calibri"/>
          <w:sz w:val="22"/>
          <w:szCs w:val="22"/>
          <w:lang w:val="en-US"/>
        </w:rPr>
        <w:t>meal for the L</w:t>
      </w:r>
      <w:r w:rsidRPr="00531DCA">
        <w:rPr>
          <w:rFonts w:ascii="Calibri" w:hAnsi="Calibri"/>
          <w:sz w:val="22"/>
          <w:szCs w:val="22"/>
          <w:lang w:val="en-US"/>
        </w:rPr>
        <w:t>andowner before he/she is resettled.</w:t>
      </w:r>
    </w:p>
    <w:p w:rsidR="00EC21F2" w:rsidRPr="00531DCA" w:rsidRDefault="00EC21F2" w:rsidP="00EC21F2">
      <w:pPr>
        <w:pStyle w:val="Default"/>
        <w:numPr>
          <w:ilvl w:val="1"/>
          <w:numId w:val="48"/>
        </w:numPr>
        <w:spacing w:before="240" w:after="240"/>
        <w:ind w:left="720"/>
        <w:jc w:val="both"/>
        <w:rPr>
          <w:rFonts w:ascii="Calibri" w:hAnsi="Calibri"/>
          <w:sz w:val="22"/>
          <w:szCs w:val="22"/>
          <w:lang w:val="en-US"/>
        </w:rPr>
      </w:pPr>
      <w:r w:rsidRPr="00531DCA">
        <w:rPr>
          <w:rFonts w:ascii="Calibri" w:hAnsi="Calibri"/>
          <w:sz w:val="22"/>
          <w:szCs w:val="22"/>
          <w:lang w:val="en-US"/>
        </w:rPr>
        <w:t>In submitting the application form for referring to the court</w:t>
      </w:r>
      <w:r>
        <w:rPr>
          <w:rFonts w:ascii="Calibri" w:hAnsi="Calibri"/>
          <w:sz w:val="22"/>
          <w:szCs w:val="22"/>
          <w:lang w:val="en-US"/>
        </w:rPr>
        <w:t xml:space="preserve"> under sub-section (a)</w:t>
      </w:r>
      <w:r w:rsidRPr="00531DCA">
        <w:rPr>
          <w:rFonts w:ascii="Calibri" w:hAnsi="Calibri"/>
          <w:sz w:val="22"/>
          <w:szCs w:val="22"/>
          <w:lang w:val="en-US"/>
        </w:rPr>
        <w:t>, the following information shall be included</w:t>
      </w:r>
      <w:r>
        <w:rPr>
          <w:rFonts w:ascii="Calibri" w:hAnsi="Calibri"/>
          <w:sz w:val="22"/>
          <w:szCs w:val="22"/>
          <w:lang w:val="en-US"/>
        </w:rPr>
        <w:t>:</w:t>
      </w:r>
    </w:p>
    <w:p w:rsidR="00EC21F2" w:rsidRPr="00531DCA" w:rsidRDefault="00EC21F2" w:rsidP="00EC21F2">
      <w:pPr>
        <w:pStyle w:val="Default"/>
        <w:numPr>
          <w:ilvl w:val="0"/>
          <w:numId w:val="50"/>
        </w:numPr>
        <w:spacing w:before="240" w:after="240"/>
        <w:ind w:left="1170" w:hanging="270"/>
        <w:jc w:val="both"/>
        <w:rPr>
          <w:rFonts w:ascii="Calibri" w:hAnsi="Calibri"/>
          <w:sz w:val="22"/>
          <w:szCs w:val="22"/>
          <w:lang w:val="en-US"/>
        </w:rPr>
      </w:pPr>
      <w:r w:rsidRPr="00531DCA">
        <w:rPr>
          <w:rFonts w:ascii="Calibri" w:hAnsi="Calibri"/>
          <w:sz w:val="22"/>
          <w:szCs w:val="22"/>
          <w:lang w:val="en-US"/>
        </w:rPr>
        <w:t>the list of names, residential addresses and summoning addresses of affected persons</w:t>
      </w:r>
      <w:r>
        <w:rPr>
          <w:rFonts w:ascii="Calibri" w:hAnsi="Calibri"/>
          <w:sz w:val="22"/>
          <w:szCs w:val="22"/>
          <w:lang w:val="en-US"/>
        </w:rPr>
        <w:t>,</w:t>
      </w:r>
    </w:p>
    <w:p w:rsidR="00EC21F2" w:rsidRPr="00531DCA" w:rsidRDefault="00EC21F2" w:rsidP="00EC21F2">
      <w:pPr>
        <w:pStyle w:val="Default"/>
        <w:numPr>
          <w:ilvl w:val="0"/>
          <w:numId w:val="50"/>
        </w:numPr>
        <w:spacing w:before="240" w:after="240"/>
        <w:ind w:left="1170" w:hanging="270"/>
        <w:jc w:val="both"/>
        <w:rPr>
          <w:rFonts w:ascii="Calibri" w:hAnsi="Calibri"/>
          <w:sz w:val="22"/>
          <w:szCs w:val="22"/>
          <w:lang w:val="en-US"/>
        </w:rPr>
      </w:pPr>
      <w:r w:rsidRPr="00531DCA">
        <w:rPr>
          <w:rFonts w:ascii="Calibri" w:hAnsi="Calibri"/>
          <w:sz w:val="22"/>
          <w:szCs w:val="22"/>
          <w:lang w:val="en-US"/>
        </w:rPr>
        <w:t>compensation and damages that have not been paid</w:t>
      </w:r>
      <w:r>
        <w:rPr>
          <w:rFonts w:ascii="Calibri" w:hAnsi="Calibri"/>
          <w:sz w:val="22"/>
          <w:szCs w:val="22"/>
          <w:lang w:val="en-US"/>
        </w:rPr>
        <w:t xml:space="preserve"> yet,</w:t>
      </w:r>
    </w:p>
    <w:p w:rsidR="00EC21F2" w:rsidRPr="00531DCA" w:rsidRDefault="00EC21F2" w:rsidP="00EC21F2">
      <w:pPr>
        <w:pStyle w:val="Default"/>
        <w:numPr>
          <w:ilvl w:val="0"/>
          <w:numId w:val="50"/>
        </w:numPr>
        <w:spacing w:before="240" w:after="240"/>
        <w:ind w:left="1170" w:hanging="270"/>
        <w:jc w:val="both"/>
        <w:rPr>
          <w:rFonts w:ascii="Calibri" w:hAnsi="Calibri"/>
          <w:sz w:val="22"/>
          <w:szCs w:val="22"/>
          <w:lang w:val="en-US"/>
        </w:rPr>
      </w:pPr>
      <w:r w:rsidRPr="00531DCA">
        <w:rPr>
          <w:rFonts w:ascii="Calibri" w:hAnsi="Calibri"/>
          <w:sz w:val="22"/>
          <w:szCs w:val="22"/>
          <w:lang w:val="en-US"/>
        </w:rPr>
        <w:t>Copy of the Field Investigation Sub-Team’s report under Section</w:t>
      </w:r>
      <w:r>
        <w:rPr>
          <w:rFonts w:ascii="Calibri" w:hAnsi="Calibri"/>
          <w:sz w:val="22"/>
          <w:szCs w:val="22"/>
          <w:lang w:val="en-US"/>
        </w:rPr>
        <w:t xml:space="preserve"> 33</w:t>
      </w:r>
      <w:r w:rsidRPr="00531DCA">
        <w:rPr>
          <w:rFonts w:ascii="Calibri" w:hAnsi="Calibri"/>
          <w:sz w:val="22"/>
          <w:szCs w:val="22"/>
          <w:lang w:val="en-US"/>
        </w:rPr>
        <w:t xml:space="preserve"> with respect to the land to be acquired</w:t>
      </w:r>
      <w:r>
        <w:rPr>
          <w:rFonts w:ascii="Calibri" w:hAnsi="Calibri"/>
          <w:sz w:val="22"/>
          <w:szCs w:val="22"/>
          <w:lang w:val="en-US"/>
        </w:rPr>
        <w:t>, and</w:t>
      </w:r>
    </w:p>
    <w:p w:rsidR="00EC21F2" w:rsidRPr="00531DCA" w:rsidRDefault="00EC21F2" w:rsidP="00EC21F2">
      <w:pPr>
        <w:pStyle w:val="Default"/>
        <w:numPr>
          <w:ilvl w:val="1"/>
          <w:numId w:val="48"/>
        </w:numPr>
        <w:spacing w:before="240" w:after="240"/>
        <w:ind w:left="720"/>
        <w:jc w:val="both"/>
        <w:rPr>
          <w:rFonts w:ascii="Calibri" w:hAnsi="Calibri"/>
          <w:sz w:val="22"/>
          <w:szCs w:val="22"/>
          <w:lang w:val="en-US"/>
        </w:rPr>
      </w:pPr>
      <w:r w:rsidRPr="00531DCA">
        <w:rPr>
          <w:rFonts w:ascii="Calibri" w:hAnsi="Calibri"/>
          <w:sz w:val="22"/>
          <w:szCs w:val="22"/>
          <w:lang w:val="en-US"/>
        </w:rPr>
        <w:t>Compensation and damages not accepted by any affected person shall be deposited to the court</w:t>
      </w:r>
      <w:r>
        <w:rPr>
          <w:rFonts w:ascii="Calibri" w:hAnsi="Calibri"/>
          <w:sz w:val="22"/>
          <w:szCs w:val="22"/>
          <w:lang w:val="en-US"/>
        </w:rPr>
        <w:t>.</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relevant court</w:t>
      </w:r>
      <w:r>
        <w:rPr>
          <w:rFonts w:ascii="Calibri" w:hAnsi="Calibri"/>
          <w:sz w:val="22"/>
          <w:szCs w:val="22"/>
          <w:lang w:val="en-US"/>
        </w:rPr>
        <w:t>:</w:t>
      </w:r>
    </w:p>
    <w:p w:rsidR="00EC21F2" w:rsidRPr="00531DCA" w:rsidRDefault="00EC21F2" w:rsidP="00EC21F2">
      <w:pPr>
        <w:pStyle w:val="Default"/>
        <w:numPr>
          <w:ilvl w:val="1"/>
          <w:numId w:val="47"/>
        </w:numPr>
        <w:spacing w:before="240" w:after="240"/>
        <w:ind w:left="720"/>
        <w:jc w:val="both"/>
        <w:rPr>
          <w:rFonts w:ascii="Calibri" w:hAnsi="Calibri"/>
          <w:sz w:val="22"/>
          <w:szCs w:val="22"/>
          <w:lang w:val="en-US"/>
        </w:rPr>
      </w:pPr>
      <w:r w:rsidRPr="00531DCA">
        <w:rPr>
          <w:rFonts w:ascii="Calibri" w:hAnsi="Calibri"/>
          <w:sz w:val="22"/>
          <w:szCs w:val="22"/>
          <w:lang w:val="en-US"/>
        </w:rPr>
        <w:t>shall, with respect to the referral form submitted as per Section 42, open a case and begin investigation within 30 days, in accordance with the Code of Civil Procedure;</w:t>
      </w:r>
    </w:p>
    <w:p w:rsidR="00EC21F2" w:rsidRPr="00531DCA" w:rsidRDefault="00EC21F2" w:rsidP="00EC21F2">
      <w:pPr>
        <w:pStyle w:val="Default"/>
        <w:numPr>
          <w:ilvl w:val="1"/>
          <w:numId w:val="47"/>
        </w:numPr>
        <w:spacing w:before="240" w:after="240"/>
        <w:ind w:left="720"/>
        <w:jc w:val="both"/>
        <w:rPr>
          <w:rFonts w:ascii="Calibri" w:hAnsi="Calibri"/>
          <w:sz w:val="22"/>
          <w:szCs w:val="22"/>
          <w:lang w:val="en-US"/>
        </w:rPr>
      </w:pPr>
      <w:r>
        <w:rPr>
          <w:rFonts w:ascii="Calibri" w:hAnsi="Calibri"/>
          <w:sz w:val="22"/>
          <w:szCs w:val="22"/>
          <w:lang w:val="en-US"/>
        </w:rPr>
        <w:t>may,</w:t>
      </w:r>
      <w:r w:rsidRPr="00531DCA">
        <w:rPr>
          <w:rFonts w:ascii="Calibri" w:hAnsi="Calibri"/>
          <w:sz w:val="22"/>
          <w:szCs w:val="22"/>
          <w:lang w:val="en-US"/>
        </w:rPr>
        <w:t xml:space="preserve"> if </w:t>
      </w:r>
      <w:r>
        <w:rPr>
          <w:rFonts w:ascii="Calibri" w:hAnsi="Calibri"/>
          <w:sz w:val="22"/>
          <w:szCs w:val="22"/>
          <w:lang w:val="en-US"/>
        </w:rPr>
        <w:t xml:space="preserve">an objection is concerned with the areas for which </w:t>
      </w:r>
      <w:r w:rsidRPr="00531DCA">
        <w:rPr>
          <w:rFonts w:ascii="Calibri" w:hAnsi="Calibri"/>
          <w:sz w:val="22"/>
          <w:szCs w:val="22"/>
          <w:lang w:val="en-US"/>
        </w:rPr>
        <w:t>compensation and damage</w:t>
      </w:r>
      <w:r>
        <w:rPr>
          <w:rFonts w:ascii="Calibri" w:hAnsi="Calibri"/>
          <w:sz w:val="22"/>
          <w:szCs w:val="22"/>
          <w:lang w:val="en-US"/>
        </w:rPr>
        <w:t>s are determined</w:t>
      </w:r>
      <w:r w:rsidRPr="00531DCA">
        <w:rPr>
          <w:rFonts w:ascii="Calibri" w:hAnsi="Calibri"/>
          <w:sz w:val="22"/>
          <w:szCs w:val="22"/>
          <w:lang w:val="en-US"/>
        </w:rPr>
        <w:t xml:space="preserve"> under </w:t>
      </w:r>
      <w:r>
        <w:rPr>
          <w:rFonts w:ascii="Calibri" w:hAnsi="Calibri"/>
          <w:sz w:val="22"/>
          <w:szCs w:val="22"/>
          <w:lang w:val="en-US"/>
        </w:rPr>
        <w:t>Section</w:t>
      </w:r>
      <w:r w:rsidRPr="00531DCA">
        <w:rPr>
          <w:rFonts w:ascii="Calibri" w:hAnsi="Calibri"/>
          <w:sz w:val="22"/>
          <w:szCs w:val="22"/>
          <w:lang w:val="en-US"/>
        </w:rPr>
        <w:t xml:space="preserve"> 41(a),</w:t>
      </w:r>
      <w:r>
        <w:rPr>
          <w:rFonts w:ascii="Calibri" w:hAnsi="Calibri"/>
          <w:sz w:val="22"/>
          <w:szCs w:val="22"/>
          <w:lang w:val="en-US"/>
        </w:rPr>
        <w:t xml:space="preserve"> </w:t>
      </w:r>
      <w:r w:rsidRPr="00531DCA">
        <w:rPr>
          <w:rFonts w:ascii="Calibri" w:hAnsi="Calibri"/>
          <w:sz w:val="22"/>
          <w:szCs w:val="22"/>
          <w:lang w:val="en-US"/>
        </w:rPr>
        <w:t>summon and inquire a member or a representative of the Land Acquisition Implementation Body;</w:t>
      </w:r>
    </w:p>
    <w:p w:rsidR="00EC21F2" w:rsidRPr="00531DCA" w:rsidRDefault="00EC21F2" w:rsidP="00EC21F2">
      <w:pPr>
        <w:pStyle w:val="Default"/>
        <w:numPr>
          <w:ilvl w:val="1"/>
          <w:numId w:val="4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shall, </w:t>
      </w:r>
      <w:r>
        <w:rPr>
          <w:rFonts w:ascii="Calibri" w:hAnsi="Calibri"/>
          <w:sz w:val="22"/>
          <w:szCs w:val="22"/>
          <w:lang w:val="en-US"/>
        </w:rPr>
        <w:t>regarding</w:t>
      </w:r>
      <w:r w:rsidRPr="00531DCA">
        <w:rPr>
          <w:rFonts w:ascii="Calibri" w:hAnsi="Calibri"/>
          <w:sz w:val="22"/>
          <w:szCs w:val="22"/>
          <w:lang w:val="en-US"/>
        </w:rPr>
        <w:t xml:space="preserve"> other objections under Sub-Sections 41(b), (c) and (d), summon and inquire affected persons only and </w:t>
      </w:r>
      <w:r>
        <w:rPr>
          <w:rFonts w:ascii="Calibri" w:hAnsi="Calibri"/>
          <w:sz w:val="22"/>
          <w:szCs w:val="22"/>
          <w:lang w:val="en-US"/>
        </w:rPr>
        <w:t>necessary</w:t>
      </w:r>
      <w:r w:rsidRPr="00531DCA">
        <w:rPr>
          <w:rFonts w:ascii="Calibri" w:hAnsi="Calibri"/>
          <w:sz w:val="22"/>
          <w:szCs w:val="22"/>
          <w:lang w:val="en-US"/>
        </w:rPr>
        <w:t xml:space="preserve"> witness</w:t>
      </w:r>
      <w:r>
        <w:rPr>
          <w:rFonts w:ascii="Calibri" w:hAnsi="Calibri"/>
          <w:sz w:val="22"/>
          <w:szCs w:val="22"/>
          <w:lang w:val="en-US"/>
        </w:rPr>
        <w:t>es</w:t>
      </w:r>
      <w:r w:rsidRPr="00531DCA">
        <w:rPr>
          <w:rFonts w:ascii="Calibri" w:hAnsi="Calibri"/>
          <w:sz w:val="22"/>
          <w:szCs w:val="22"/>
          <w:lang w:val="en-US"/>
        </w:rPr>
        <w:t xml:space="preserve">, without having to summon and inquire a member or a representative of the Land Acquisition Implementation Body; and </w:t>
      </w:r>
      <w:r>
        <w:rPr>
          <w:rFonts w:ascii="Calibri" w:hAnsi="Calibri"/>
          <w:sz w:val="22"/>
          <w:szCs w:val="22"/>
          <w:lang w:val="en-US"/>
        </w:rPr>
        <w:t>in this regard,</w:t>
      </w:r>
      <w:r w:rsidRPr="00531DCA">
        <w:rPr>
          <w:rFonts w:ascii="Calibri" w:hAnsi="Calibri"/>
          <w:sz w:val="22"/>
          <w:szCs w:val="22"/>
          <w:lang w:val="en-US"/>
        </w:rPr>
        <w:t xml:space="preserve"> their representative or lawyer may </w:t>
      </w:r>
      <w:r>
        <w:rPr>
          <w:rFonts w:ascii="Calibri" w:hAnsi="Calibri"/>
          <w:sz w:val="22"/>
          <w:szCs w:val="22"/>
          <w:lang w:val="en-US"/>
        </w:rPr>
        <w:t>be allowed to act on behalf</w:t>
      </w:r>
      <w:r w:rsidRPr="00531DCA">
        <w:rPr>
          <w:rFonts w:ascii="Calibri" w:hAnsi="Calibri"/>
          <w:sz w:val="22"/>
          <w:szCs w:val="22"/>
          <w:lang w:val="en-US"/>
        </w:rPr>
        <w:t>;</w:t>
      </w:r>
    </w:p>
    <w:p w:rsidR="00EC21F2" w:rsidRPr="00531DCA" w:rsidRDefault="00EC21F2" w:rsidP="00EC21F2">
      <w:pPr>
        <w:pStyle w:val="Default"/>
        <w:numPr>
          <w:ilvl w:val="1"/>
          <w:numId w:val="47"/>
        </w:numPr>
        <w:spacing w:before="240" w:after="240"/>
        <w:ind w:left="720"/>
        <w:jc w:val="both"/>
        <w:rPr>
          <w:rFonts w:ascii="Calibri" w:hAnsi="Calibri"/>
          <w:sz w:val="22"/>
          <w:szCs w:val="22"/>
          <w:lang w:val="en-US"/>
        </w:rPr>
      </w:pPr>
      <w:r w:rsidRPr="00531DCA">
        <w:rPr>
          <w:rFonts w:ascii="Calibri" w:hAnsi="Calibri"/>
          <w:sz w:val="22"/>
          <w:szCs w:val="22"/>
          <w:lang w:val="en-US"/>
        </w:rPr>
        <w:t xml:space="preserve">may, </w:t>
      </w:r>
      <w:r>
        <w:rPr>
          <w:rFonts w:ascii="Calibri" w:hAnsi="Calibri"/>
          <w:sz w:val="22"/>
          <w:szCs w:val="22"/>
          <w:lang w:val="en-US"/>
        </w:rPr>
        <w:t>regarding the matters contained in sub-section (b) and (c)</w:t>
      </w:r>
      <w:r w:rsidRPr="00531DCA">
        <w:rPr>
          <w:rFonts w:ascii="Calibri" w:hAnsi="Calibri"/>
          <w:sz w:val="22"/>
          <w:szCs w:val="22"/>
          <w:lang w:val="en-US"/>
        </w:rPr>
        <w:t>, pass a judgment, order or decree;</w:t>
      </w:r>
      <w:r>
        <w:rPr>
          <w:rFonts w:ascii="Calibri" w:hAnsi="Calibri"/>
          <w:sz w:val="22"/>
          <w:szCs w:val="22"/>
          <w:lang w:val="en-US"/>
        </w:rPr>
        <w:t xml:space="preserve"> and</w:t>
      </w:r>
    </w:p>
    <w:p w:rsidR="00EC21F2" w:rsidRPr="00531DCA" w:rsidRDefault="00EC21F2" w:rsidP="00EC21F2">
      <w:pPr>
        <w:pStyle w:val="Default"/>
        <w:numPr>
          <w:ilvl w:val="1"/>
          <w:numId w:val="47"/>
        </w:numPr>
        <w:spacing w:before="240" w:after="240"/>
        <w:ind w:left="720"/>
        <w:jc w:val="both"/>
        <w:rPr>
          <w:rFonts w:ascii="Calibri" w:hAnsi="Calibri"/>
          <w:sz w:val="22"/>
          <w:szCs w:val="22"/>
          <w:lang w:val="en-US"/>
        </w:rPr>
      </w:pPr>
      <w:r>
        <w:rPr>
          <w:rFonts w:ascii="Calibri" w:hAnsi="Calibri"/>
          <w:sz w:val="22"/>
          <w:szCs w:val="22"/>
          <w:lang w:val="en-US"/>
        </w:rPr>
        <w:lastRenderedPageBreak/>
        <w:t xml:space="preserve">As the affected person refuses to accept, may direct to pay to him or her the money lodged with the court under Section 42 (c) in addition to the interest incurred as such a sum is saved at the state-owned bank. </w:t>
      </w:r>
    </w:p>
    <w:p w:rsidR="00EC21F2" w:rsidRPr="00531DCA"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The Land A</w:t>
      </w:r>
      <w:r>
        <w:rPr>
          <w:rFonts w:ascii="Calibri" w:hAnsi="Calibri"/>
          <w:sz w:val="22"/>
          <w:szCs w:val="22"/>
          <w:lang w:val="en-US"/>
        </w:rPr>
        <w:t>cquisition Implementation Body:</w:t>
      </w:r>
    </w:p>
    <w:p w:rsidR="00EC21F2" w:rsidRPr="00531DCA" w:rsidRDefault="00EC21F2" w:rsidP="00EC21F2">
      <w:pPr>
        <w:pStyle w:val="Default"/>
        <w:numPr>
          <w:ilvl w:val="1"/>
          <w:numId w:val="46"/>
        </w:numPr>
        <w:spacing w:before="240" w:after="240"/>
        <w:ind w:left="720"/>
        <w:jc w:val="both"/>
        <w:rPr>
          <w:rFonts w:ascii="Calibri" w:hAnsi="Calibri"/>
          <w:sz w:val="22"/>
          <w:szCs w:val="22"/>
          <w:lang w:val="en-US"/>
        </w:rPr>
      </w:pPr>
      <w:r w:rsidRPr="00531DCA">
        <w:rPr>
          <w:rFonts w:ascii="Calibri" w:hAnsi="Calibri"/>
          <w:sz w:val="22"/>
          <w:szCs w:val="22"/>
          <w:lang w:val="en-US"/>
        </w:rPr>
        <w:t>shall, if the referral form is submitted to the relevant court as per the application of any affected person, suspend the payment of compensation and damages before the case is finalized;</w:t>
      </w:r>
      <w:r>
        <w:rPr>
          <w:rFonts w:ascii="Calibri" w:hAnsi="Calibri"/>
          <w:sz w:val="22"/>
          <w:szCs w:val="22"/>
          <w:lang w:val="en-US"/>
        </w:rPr>
        <w:t xml:space="preserve"> and</w:t>
      </w:r>
    </w:p>
    <w:p w:rsidR="00EC21F2" w:rsidRPr="00A24665" w:rsidRDefault="00EC21F2" w:rsidP="00EC21F2">
      <w:pPr>
        <w:pStyle w:val="Default"/>
        <w:numPr>
          <w:ilvl w:val="1"/>
          <w:numId w:val="46"/>
        </w:numPr>
        <w:spacing w:before="240" w:after="240"/>
        <w:ind w:left="720"/>
        <w:jc w:val="both"/>
        <w:rPr>
          <w:rFonts w:ascii="Calibri" w:hAnsi="Calibri"/>
          <w:sz w:val="22"/>
          <w:szCs w:val="22"/>
          <w:lang w:val="en-US"/>
        </w:rPr>
      </w:pPr>
      <w:r>
        <w:rPr>
          <w:rFonts w:ascii="Calibri" w:hAnsi="Calibri"/>
          <w:sz w:val="22"/>
          <w:szCs w:val="22"/>
          <w:lang w:val="en-US"/>
        </w:rPr>
        <w:t>shall</w:t>
      </w:r>
      <w:r w:rsidRPr="00531DCA">
        <w:rPr>
          <w:rFonts w:ascii="Calibri" w:hAnsi="Calibri"/>
          <w:sz w:val="22"/>
          <w:szCs w:val="22"/>
          <w:lang w:val="en-US"/>
        </w:rPr>
        <w:t xml:space="preserve"> proceed with the payment of compensation and damages if the referral form is not submitted to the relevant court, or if the referred case has been finalized by the court. </w:t>
      </w:r>
    </w:p>
    <w:p w:rsidR="00EC21F2" w:rsidRPr="003C5418" w:rsidRDefault="00EC21F2" w:rsidP="00EC21F2">
      <w:pPr>
        <w:pStyle w:val="Default"/>
        <w:numPr>
          <w:ilvl w:val="0"/>
          <w:numId w:val="1"/>
        </w:numPr>
        <w:spacing w:before="240" w:after="240"/>
        <w:ind w:left="360"/>
        <w:jc w:val="both"/>
        <w:rPr>
          <w:rFonts w:ascii="Calibri" w:hAnsi="Calibri"/>
          <w:sz w:val="22"/>
          <w:szCs w:val="22"/>
          <w:lang w:val="en-US"/>
        </w:rPr>
      </w:pPr>
      <w:r w:rsidRPr="00531DCA">
        <w:rPr>
          <w:rFonts w:ascii="Calibri" w:hAnsi="Calibri"/>
          <w:sz w:val="22"/>
          <w:szCs w:val="22"/>
          <w:lang w:val="en-US"/>
        </w:rPr>
        <w:t xml:space="preserve">Notwithstanding anything </w:t>
      </w:r>
      <w:r>
        <w:rPr>
          <w:rFonts w:ascii="Calibri" w:hAnsi="Calibri"/>
          <w:sz w:val="22"/>
          <w:szCs w:val="22"/>
          <w:lang w:val="en-US"/>
        </w:rPr>
        <w:t>contained</w:t>
      </w:r>
      <w:r w:rsidRPr="00531DCA">
        <w:rPr>
          <w:rFonts w:ascii="Calibri" w:hAnsi="Calibri"/>
          <w:sz w:val="22"/>
          <w:szCs w:val="22"/>
          <w:lang w:val="en-US"/>
        </w:rPr>
        <w:t xml:space="preserve"> </w:t>
      </w:r>
      <w:r>
        <w:rPr>
          <w:rFonts w:ascii="Calibri" w:hAnsi="Calibri"/>
          <w:sz w:val="22"/>
          <w:szCs w:val="22"/>
          <w:lang w:val="en-US"/>
        </w:rPr>
        <w:t>in</w:t>
      </w:r>
      <w:r w:rsidRPr="00531DCA">
        <w:rPr>
          <w:rFonts w:ascii="Calibri" w:hAnsi="Calibri"/>
          <w:sz w:val="22"/>
          <w:szCs w:val="22"/>
          <w:lang w:val="en-US"/>
        </w:rPr>
        <w:t xml:space="preserve"> the provisions of this Chapter</w:t>
      </w:r>
      <w:r>
        <w:rPr>
          <w:rFonts w:ascii="Calibri" w:hAnsi="Calibri"/>
          <w:sz w:val="22"/>
          <w:szCs w:val="22"/>
          <w:lang w:val="en-US"/>
        </w:rPr>
        <w:t xml:space="preserve"> regarding</w:t>
      </w:r>
      <w:r w:rsidRPr="00531DCA">
        <w:rPr>
          <w:rFonts w:ascii="Calibri" w:hAnsi="Calibri"/>
          <w:sz w:val="22"/>
          <w:szCs w:val="22"/>
          <w:lang w:val="en-US"/>
        </w:rPr>
        <w:t xml:space="preserve"> </w:t>
      </w:r>
      <w:r>
        <w:rPr>
          <w:rFonts w:ascii="Calibri" w:hAnsi="Calibri"/>
          <w:sz w:val="22"/>
          <w:szCs w:val="22"/>
          <w:lang w:val="en-US"/>
        </w:rPr>
        <w:t xml:space="preserve">the payment of </w:t>
      </w:r>
      <w:r w:rsidRPr="00531DCA">
        <w:rPr>
          <w:rFonts w:ascii="Calibri" w:hAnsi="Calibri"/>
          <w:sz w:val="22"/>
          <w:szCs w:val="22"/>
          <w:lang w:val="en-US"/>
        </w:rPr>
        <w:t xml:space="preserve">compensation and damages, payment of compensation and damages and other arrangements shall be carried out in accordance with the </w:t>
      </w:r>
      <w:r>
        <w:rPr>
          <w:rFonts w:ascii="Calibri" w:hAnsi="Calibri"/>
          <w:sz w:val="22"/>
          <w:szCs w:val="22"/>
          <w:lang w:val="en-US"/>
        </w:rPr>
        <w:t>relevant law in order to prevent any adverse impact on the person who has the right to operate and use the land due to the acquisition of farmland or vacant, virgin and fallow land.</w:t>
      </w:r>
    </w:p>
    <w:p w:rsidR="00EC21F2" w:rsidRPr="00531DCA" w:rsidRDefault="00EC21F2" w:rsidP="00EC21F2">
      <w:pPr>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IX</w:t>
      </w:r>
    </w:p>
    <w:p w:rsidR="00EC21F2" w:rsidRPr="00501FA4" w:rsidRDefault="00EC21F2" w:rsidP="00EC21F2">
      <w:pPr>
        <w:spacing w:before="240" w:after="240"/>
        <w:contextualSpacing/>
        <w:jc w:val="center"/>
        <w:rPr>
          <w:rFonts w:ascii="Calibri" w:eastAsia="Calibri" w:hAnsi="Calibri" w:cs="Times New Roman"/>
          <w:b/>
          <w:sz w:val="22"/>
          <w:szCs w:val="22"/>
        </w:rPr>
      </w:pPr>
      <w:r>
        <w:rPr>
          <w:rFonts w:ascii="Calibri" w:eastAsia="Calibri" w:hAnsi="Calibri" w:cs="Times New Roman"/>
          <w:b/>
          <w:sz w:val="22"/>
          <w:szCs w:val="22"/>
        </w:rPr>
        <w:t>Resettlement and Rehabilitation</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Pr>
          <w:rFonts w:ascii="Calibri" w:eastAsia="Calibri" w:hAnsi="Calibri"/>
          <w:sz w:val="22"/>
          <w:szCs w:val="22"/>
        </w:rPr>
        <w:t xml:space="preserve">The </w:t>
      </w:r>
      <w:r w:rsidRPr="00531DCA">
        <w:rPr>
          <w:rFonts w:ascii="Calibri" w:eastAsia="Calibri" w:hAnsi="Calibri"/>
          <w:sz w:val="22"/>
          <w:szCs w:val="22"/>
        </w:rPr>
        <w:t xml:space="preserve">Resettlement and Rehabilitation Implementation Body shall </w:t>
      </w:r>
      <w:r>
        <w:rPr>
          <w:rFonts w:ascii="Calibri" w:eastAsia="Calibri" w:hAnsi="Calibri"/>
          <w:sz w:val="22"/>
          <w:szCs w:val="22"/>
        </w:rPr>
        <w:t>grant</w:t>
      </w:r>
      <w:r w:rsidRPr="00531DCA">
        <w:rPr>
          <w:rFonts w:ascii="Calibri" w:eastAsia="Calibri" w:hAnsi="Calibri"/>
          <w:sz w:val="22"/>
          <w:szCs w:val="22"/>
        </w:rPr>
        <w:t xml:space="preserve"> any </w:t>
      </w:r>
      <w:r>
        <w:rPr>
          <w:rFonts w:ascii="Calibri" w:eastAsia="Calibri" w:hAnsi="Calibri"/>
          <w:sz w:val="22"/>
          <w:szCs w:val="22"/>
        </w:rPr>
        <w:t xml:space="preserve">of the rights under Section 36 </w:t>
      </w:r>
      <w:r w:rsidRPr="00531DCA">
        <w:rPr>
          <w:rFonts w:ascii="Calibri" w:eastAsia="Calibri" w:hAnsi="Calibri"/>
          <w:sz w:val="22"/>
          <w:szCs w:val="22"/>
        </w:rPr>
        <w:t xml:space="preserve">(b) as desired by </w:t>
      </w:r>
      <w:r>
        <w:rPr>
          <w:rFonts w:ascii="Calibri" w:eastAsia="Calibri" w:hAnsi="Calibri"/>
          <w:sz w:val="22"/>
          <w:szCs w:val="22"/>
        </w:rPr>
        <w:t>the Land</w:t>
      </w:r>
      <w:r w:rsidRPr="00531DCA">
        <w:rPr>
          <w:rFonts w:ascii="Calibri" w:eastAsia="Calibri" w:hAnsi="Calibri"/>
          <w:sz w:val="22"/>
          <w:szCs w:val="22"/>
        </w:rPr>
        <w:t xml:space="preserve">owner, and implement the following resettlement and restoration schemes in accordance with the provisions of this chapter </w:t>
      </w:r>
      <w:r>
        <w:rPr>
          <w:rFonts w:ascii="Calibri" w:eastAsia="Calibri" w:hAnsi="Calibri"/>
          <w:sz w:val="22"/>
          <w:szCs w:val="22"/>
        </w:rPr>
        <w:t>based</w:t>
      </w:r>
      <w:r w:rsidRPr="00531DCA">
        <w:rPr>
          <w:rFonts w:ascii="Calibri" w:eastAsia="Calibri" w:hAnsi="Calibri"/>
          <w:sz w:val="22"/>
          <w:szCs w:val="22"/>
        </w:rPr>
        <w:t xml:space="preserve"> on the negoti</w:t>
      </w:r>
      <w:r>
        <w:rPr>
          <w:rFonts w:ascii="Calibri" w:eastAsia="Calibri" w:hAnsi="Calibri"/>
          <w:sz w:val="22"/>
          <w:szCs w:val="22"/>
        </w:rPr>
        <w:t>ations and agreements with the D</w:t>
      </w:r>
      <w:r w:rsidRPr="00531DCA">
        <w:rPr>
          <w:rFonts w:ascii="Calibri" w:eastAsia="Calibri" w:hAnsi="Calibri"/>
          <w:sz w:val="22"/>
          <w:szCs w:val="22"/>
        </w:rPr>
        <w:t xml:space="preserve">epartment </w:t>
      </w:r>
      <w:r>
        <w:rPr>
          <w:rFonts w:ascii="Calibri" w:eastAsia="Calibri" w:hAnsi="Calibri"/>
          <w:sz w:val="22"/>
          <w:szCs w:val="22"/>
        </w:rPr>
        <w:t>or Organization that P</w:t>
      </w:r>
      <w:r w:rsidRPr="00531DCA">
        <w:rPr>
          <w:rFonts w:ascii="Calibri" w:eastAsia="Calibri" w:hAnsi="Calibri"/>
          <w:sz w:val="22"/>
          <w:szCs w:val="22"/>
        </w:rPr>
        <w:t xml:space="preserve">roposes </w:t>
      </w:r>
      <w:r>
        <w:rPr>
          <w:rFonts w:ascii="Calibri" w:eastAsia="Calibri" w:hAnsi="Calibri"/>
          <w:sz w:val="22"/>
          <w:szCs w:val="22"/>
        </w:rPr>
        <w:t>for Land Acquisition:</w:t>
      </w:r>
    </w:p>
    <w:p w:rsidR="00EC21F2" w:rsidRPr="00531DCA" w:rsidRDefault="00EC21F2" w:rsidP="00EC21F2">
      <w:pPr>
        <w:numPr>
          <w:ilvl w:val="1"/>
          <w:numId w:val="53"/>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Implementing in accordance with the schemes of resettling </w:t>
      </w:r>
      <w:r>
        <w:rPr>
          <w:rFonts w:ascii="Calibri" w:eastAsia="Calibri" w:hAnsi="Calibri" w:cs="Times New Roman"/>
          <w:sz w:val="22"/>
          <w:szCs w:val="22"/>
        </w:rPr>
        <w:t>the Land</w:t>
      </w:r>
      <w:r w:rsidRPr="00531DCA">
        <w:rPr>
          <w:rFonts w:ascii="Calibri" w:eastAsia="Calibri" w:hAnsi="Calibri" w:cs="Times New Roman"/>
          <w:sz w:val="22"/>
          <w:szCs w:val="22"/>
        </w:rPr>
        <w:t>owner as soon as the schemes of taking possession of the land and transferring the land have commenced;</w:t>
      </w:r>
    </w:p>
    <w:p w:rsidR="00EC21F2" w:rsidRPr="00531DCA" w:rsidRDefault="00EC21F2" w:rsidP="00EC21F2">
      <w:pPr>
        <w:numPr>
          <w:ilvl w:val="1"/>
          <w:numId w:val="53"/>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Resettlement schemes that include schemes for housing development, essential infrastructures and amenities for the social rehabilitation of households, infrastructures for the development of wards and villages, and other needs;</w:t>
      </w:r>
      <w:r>
        <w:rPr>
          <w:rFonts w:ascii="Calibri" w:eastAsia="Calibri" w:hAnsi="Calibri" w:cs="Times New Roman"/>
          <w:sz w:val="22"/>
          <w:szCs w:val="22"/>
        </w:rPr>
        <w:t xml:space="preserve"> and</w:t>
      </w:r>
    </w:p>
    <w:p w:rsidR="00EC21F2" w:rsidRPr="00531DCA" w:rsidRDefault="00EC21F2" w:rsidP="00EC21F2">
      <w:pPr>
        <w:numPr>
          <w:ilvl w:val="1"/>
          <w:numId w:val="53"/>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Rehabilitation schemes that involve arrangements for livelihoods and job opportunities that </w:t>
      </w:r>
      <w:r>
        <w:rPr>
          <w:rFonts w:ascii="Calibri" w:eastAsia="Calibri" w:hAnsi="Calibri" w:cs="Times New Roman"/>
          <w:sz w:val="22"/>
          <w:szCs w:val="22"/>
        </w:rPr>
        <w:t>are based on the acquired land.</w:t>
      </w:r>
    </w:p>
    <w:p w:rsidR="00EC21F2" w:rsidRPr="00501FA4"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If the resettlement schemes under Section 46 have not been carried out even when the possession of the </w:t>
      </w:r>
      <w:r>
        <w:rPr>
          <w:rFonts w:ascii="Calibri" w:eastAsia="Calibri" w:hAnsi="Calibri"/>
          <w:sz w:val="22"/>
          <w:szCs w:val="22"/>
        </w:rPr>
        <w:t>land had been transferred, the D</w:t>
      </w:r>
      <w:r w:rsidRPr="00531DCA">
        <w:rPr>
          <w:rFonts w:ascii="Calibri" w:eastAsia="Calibri" w:hAnsi="Calibri"/>
          <w:sz w:val="22"/>
          <w:szCs w:val="22"/>
        </w:rPr>
        <w:t xml:space="preserve">epartment </w:t>
      </w:r>
      <w:r>
        <w:rPr>
          <w:rFonts w:ascii="Calibri" w:eastAsia="Calibri" w:hAnsi="Calibri"/>
          <w:sz w:val="22"/>
          <w:szCs w:val="22"/>
        </w:rPr>
        <w:t>or O</w:t>
      </w:r>
      <w:r w:rsidRPr="00531DCA">
        <w:rPr>
          <w:rFonts w:ascii="Calibri" w:eastAsia="Calibri" w:hAnsi="Calibri"/>
          <w:sz w:val="22"/>
          <w:szCs w:val="22"/>
        </w:rPr>
        <w:t xml:space="preserve">rganization that </w:t>
      </w:r>
      <w:r>
        <w:rPr>
          <w:rFonts w:ascii="Calibri" w:eastAsia="Calibri" w:hAnsi="Calibri"/>
          <w:sz w:val="22"/>
          <w:szCs w:val="22"/>
        </w:rPr>
        <w:t>P</w:t>
      </w:r>
      <w:r w:rsidRPr="00531DCA">
        <w:rPr>
          <w:rFonts w:ascii="Calibri" w:eastAsia="Calibri" w:hAnsi="Calibri"/>
          <w:sz w:val="22"/>
          <w:szCs w:val="22"/>
        </w:rPr>
        <w:t xml:space="preserve">roposes </w:t>
      </w:r>
      <w:r>
        <w:rPr>
          <w:rFonts w:ascii="Calibri" w:eastAsia="Calibri" w:hAnsi="Calibri"/>
          <w:sz w:val="22"/>
          <w:szCs w:val="22"/>
        </w:rPr>
        <w:t>for Land Acquisition</w:t>
      </w:r>
      <w:r w:rsidRPr="00531DCA">
        <w:rPr>
          <w:rFonts w:ascii="Calibri" w:eastAsia="Calibri" w:hAnsi="Calibri"/>
          <w:sz w:val="22"/>
          <w:szCs w:val="22"/>
        </w:rPr>
        <w:t xml:space="preserve"> shall arrange temporary </w:t>
      </w:r>
      <w:r>
        <w:rPr>
          <w:rFonts w:ascii="Calibri" w:eastAsia="Calibri" w:hAnsi="Calibri"/>
          <w:sz w:val="22"/>
          <w:szCs w:val="22"/>
        </w:rPr>
        <w:t>quarters for which</w:t>
      </w:r>
      <w:r w:rsidRPr="00531DCA">
        <w:rPr>
          <w:rFonts w:ascii="Calibri" w:eastAsia="Calibri" w:hAnsi="Calibri"/>
          <w:sz w:val="22"/>
          <w:szCs w:val="22"/>
        </w:rPr>
        <w:t xml:space="preserve"> the relocation expenses</w:t>
      </w:r>
      <w:r>
        <w:rPr>
          <w:rFonts w:ascii="Calibri" w:eastAsia="Calibri" w:hAnsi="Calibri"/>
          <w:sz w:val="22"/>
          <w:szCs w:val="22"/>
        </w:rPr>
        <w:t xml:space="preserve"> shall be used</w:t>
      </w:r>
      <w:r w:rsidRPr="00531DCA">
        <w:rPr>
          <w:rFonts w:ascii="Calibri" w:eastAsia="Calibri" w:hAnsi="Calibri"/>
          <w:sz w:val="22"/>
          <w:szCs w:val="22"/>
        </w:rPr>
        <w:t xml:space="preserve"> as per negotiation and agreement with </w:t>
      </w:r>
      <w:r>
        <w:rPr>
          <w:rFonts w:ascii="Calibri" w:eastAsia="Calibri" w:hAnsi="Calibri"/>
          <w:sz w:val="22"/>
          <w:szCs w:val="22"/>
        </w:rPr>
        <w:t>the Land</w:t>
      </w:r>
      <w:r w:rsidRPr="00531DCA">
        <w:rPr>
          <w:rFonts w:ascii="Calibri" w:eastAsia="Calibri" w:hAnsi="Calibri"/>
          <w:sz w:val="22"/>
          <w:szCs w:val="22"/>
        </w:rPr>
        <w:t>owner.</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In implement</w:t>
      </w:r>
      <w:r>
        <w:rPr>
          <w:rFonts w:ascii="Calibri" w:eastAsia="Calibri" w:hAnsi="Calibri"/>
          <w:sz w:val="22"/>
          <w:szCs w:val="22"/>
        </w:rPr>
        <w:t>ing the schemes under Section 46</w:t>
      </w:r>
      <w:r w:rsidRPr="00531DCA">
        <w:rPr>
          <w:rFonts w:ascii="Calibri" w:eastAsia="Calibri" w:hAnsi="Calibri"/>
          <w:sz w:val="22"/>
          <w:szCs w:val="22"/>
        </w:rPr>
        <w:t xml:space="preserve"> based on the negotiation and agreement as per Section 37, Sub-Section (b), Resettlement and Rehabilitation Implementa</w:t>
      </w:r>
      <w:r>
        <w:rPr>
          <w:rFonts w:ascii="Calibri" w:eastAsia="Calibri" w:hAnsi="Calibri"/>
          <w:sz w:val="22"/>
          <w:szCs w:val="22"/>
        </w:rPr>
        <w:t>tion Body shall, if necessary:</w:t>
      </w:r>
    </w:p>
    <w:p w:rsidR="00EC21F2" w:rsidRPr="00531DCA" w:rsidRDefault="00EC21F2" w:rsidP="00EC21F2">
      <w:pPr>
        <w:numPr>
          <w:ilvl w:val="1"/>
          <w:numId w:val="54"/>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take necessary measures to ensure resettlement does not cause impacts on the livelihoods, social lives and environment of </w:t>
      </w:r>
      <w:r>
        <w:rPr>
          <w:rFonts w:ascii="Calibri" w:eastAsia="Calibri" w:hAnsi="Calibri" w:cs="Times New Roman"/>
          <w:sz w:val="22"/>
          <w:szCs w:val="22"/>
        </w:rPr>
        <w:t>Land</w:t>
      </w:r>
      <w:r w:rsidRPr="00531DCA">
        <w:rPr>
          <w:rFonts w:ascii="Calibri" w:eastAsia="Calibri" w:hAnsi="Calibri" w:cs="Times New Roman"/>
          <w:sz w:val="22"/>
          <w:szCs w:val="22"/>
        </w:rPr>
        <w:t xml:space="preserve">owners and locals </w:t>
      </w:r>
      <w:r>
        <w:rPr>
          <w:rFonts w:ascii="Calibri" w:eastAsia="Calibri" w:hAnsi="Calibri" w:cs="Times New Roman"/>
          <w:sz w:val="22"/>
          <w:szCs w:val="22"/>
        </w:rPr>
        <w:t xml:space="preserve">residing </w:t>
      </w:r>
      <w:r w:rsidRPr="00531DCA">
        <w:rPr>
          <w:rFonts w:ascii="Calibri" w:eastAsia="Calibri" w:hAnsi="Calibri" w:cs="Times New Roman"/>
          <w:sz w:val="22"/>
          <w:szCs w:val="22"/>
        </w:rPr>
        <w:t xml:space="preserve">in such </w:t>
      </w:r>
      <w:r>
        <w:rPr>
          <w:rFonts w:ascii="Calibri" w:eastAsia="Calibri" w:hAnsi="Calibri" w:cs="Times New Roman"/>
          <w:sz w:val="22"/>
          <w:szCs w:val="22"/>
        </w:rPr>
        <w:t xml:space="preserve">an </w:t>
      </w:r>
      <w:r w:rsidRPr="00531DCA">
        <w:rPr>
          <w:rFonts w:ascii="Calibri" w:eastAsia="Calibri" w:hAnsi="Calibri" w:cs="Times New Roman"/>
          <w:sz w:val="22"/>
          <w:szCs w:val="22"/>
        </w:rPr>
        <w:t>area;</w:t>
      </w:r>
      <w:r>
        <w:rPr>
          <w:rFonts w:ascii="Calibri" w:eastAsia="Calibri" w:hAnsi="Calibri" w:cs="Times New Roman"/>
          <w:sz w:val="22"/>
          <w:szCs w:val="22"/>
        </w:rPr>
        <w:t xml:space="preserve"> and</w:t>
      </w:r>
    </w:p>
    <w:p w:rsidR="00EC21F2" w:rsidRPr="00531DCA" w:rsidRDefault="00EC21F2" w:rsidP="00EC21F2">
      <w:pPr>
        <w:numPr>
          <w:ilvl w:val="1"/>
          <w:numId w:val="54"/>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implement the schemes as negotiated and agreed, when </w:t>
      </w:r>
      <w:r>
        <w:rPr>
          <w:rFonts w:ascii="Calibri" w:eastAsia="Calibri" w:hAnsi="Calibri" w:cs="Times New Roman"/>
          <w:sz w:val="22"/>
          <w:szCs w:val="22"/>
        </w:rPr>
        <w:t>the Land</w:t>
      </w:r>
      <w:r w:rsidRPr="00531DCA">
        <w:rPr>
          <w:rFonts w:ascii="Calibri" w:eastAsia="Calibri" w:hAnsi="Calibri" w:cs="Times New Roman"/>
          <w:sz w:val="22"/>
          <w:szCs w:val="22"/>
        </w:rPr>
        <w:t>owner asks for permission to enjoy any of the rights</w:t>
      </w:r>
      <w:r>
        <w:rPr>
          <w:rFonts w:ascii="Calibri" w:eastAsia="Calibri" w:hAnsi="Calibri" w:cs="Times New Roman"/>
          <w:sz w:val="22"/>
          <w:szCs w:val="22"/>
        </w:rPr>
        <w:t xml:space="preserve"> granted under Section 36 </w:t>
      </w:r>
      <w:r w:rsidRPr="00531DCA">
        <w:rPr>
          <w:rFonts w:ascii="Calibri" w:eastAsia="Calibri" w:hAnsi="Calibri" w:cs="Times New Roman"/>
          <w:sz w:val="22"/>
          <w:szCs w:val="22"/>
        </w:rPr>
        <w:t xml:space="preserve">(b) or to </w:t>
      </w:r>
      <w:r>
        <w:rPr>
          <w:rFonts w:ascii="Calibri" w:eastAsia="Calibri" w:hAnsi="Calibri" w:cs="Times New Roman"/>
          <w:sz w:val="22"/>
          <w:szCs w:val="22"/>
        </w:rPr>
        <w:t>invest</w:t>
      </w:r>
      <w:r w:rsidRPr="00531DCA">
        <w:rPr>
          <w:rFonts w:ascii="Calibri" w:eastAsia="Calibri" w:hAnsi="Calibri" w:cs="Times New Roman"/>
          <w:sz w:val="22"/>
          <w:szCs w:val="22"/>
        </w:rPr>
        <w:t xml:space="preserve"> in the project as per nego</w:t>
      </w:r>
      <w:r>
        <w:rPr>
          <w:rFonts w:ascii="Calibri" w:eastAsia="Calibri" w:hAnsi="Calibri" w:cs="Times New Roman"/>
          <w:sz w:val="22"/>
          <w:szCs w:val="22"/>
        </w:rPr>
        <w:t>tiation and agreement with the D</w:t>
      </w:r>
      <w:r w:rsidRPr="00531DCA">
        <w:rPr>
          <w:rFonts w:ascii="Calibri" w:eastAsia="Calibri" w:hAnsi="Calibri" w:cs="Times New Roman"/>
          <w:sz w:val="22"/>
          <w:szCs w:val="22"/>
        </w:rPr>
        <w:t xml:space="preserve">epartment </w:t>
      </w:r>
      <w:r>
        <w:rPr>
          <w:rFonts w:ascii="Calibri" w:eastAsia="Calibri" w:hAnsi="Calibri" w:cs="Times New Roman"/>
          <w:sz w:val="22"/>
          <w:szCs w:val="22"/>
        </w:rPr>
        <w:t>or O</w:t>
      </w:r>
      <w:r w:rsidRPr="00531DCA">
        <w:rPr>
          <w:rFonts w:ascii="Calibri" w:eastAsia="Calibri" w:hAnsi="Calibri" w:cs="Times New Roman"/>
          <w:sz w:val="22"/>
          <w:szCs w:val="22"/>
        </w:rPr>
        <w:t>rganization</w:t>
      </w:r>
      <w:r>
        <w:rPr>
          <w:rFonts w:ascii="Calibri" w:eastAsia="Calibri" w:hAnsi="Calibri" w:cs="Times New Roman"/>
          <w:sz w:val="22"/>
          <w:szCs w:val="22"/>
        </w:rPr>
        <w:t xml:space="preserve"> that Proposes for Land Acquisition.</w:t>
      </w:r>
    </w:p>
    <w:p w:rsidR="00EC21F2" w:rsidRPr="00501FA4" w:rsidRDefault="00EC21F2" w:rsidP="00EC21F2">
      <w:pPr>
        <w:pStyle w:val="Default"/>
        <w:numPr>
          <w:ilvl w:val="0"/>
          <w:numId w:val="1"/>
        </w:numPr>
        <w:spacing w:before="240" w:after="240"/>
        <w:ind w:left="360"/>
        <w:jc w:val="both"/>
        <w:rPr>
          <w:rFonts w:ascii="Calibri" w:eastAsia="Calibri" w:hAnsi="Calibri"/>
          <w:sz w:val="22"/>
          <w:szCs w:val="22"/>
        </w:rPr>
      </w:pPr>
      <w:r>
        <w:rPr>
          <w:rFonts w:ascii="Calibri" w:eastAsia="Calibri" w:hAnsi="Calibri"/>
          <w:sz w:val="22"/>
          <w:szCs w:val="22"/>
        </w:rPr>
        <w:lastRenderedPageBreak/>
        <w:t>In order to be able to implement</w:t>
      </w:r>
      <w:r w:rsidRPr="00531DCA">
        <w:rPr>
          <w:rFonts w:ascii="Calibri" w:eastAsia="Calibri" w:hAnsi="Calibri"/>
          <w:sz w:val="22"/>
          <w:szCs w:val="22"/>
        </w:rPr>
        <w:t xml:space="preserve"> the resettlement and rehabilitation schemes</w:t>
      </w:r>
      <w:r>
        <w:rPr>
          <w:rFonts w:ascii="Calibri" w:eastAsia="Calibri" w:hAnsi="Calibri"/>
          <w:sz w:val="22"/>
          <w:szCs w:val="22"/>
        </w:rPr>
        <w:t xml:space="preserve"> which has not been negotiated or agreed in advance by</w:t>
      </w:r>
      <w:r w:rsidRPr="00531DCA">
        <w:rPr>
          <w:rFonts w:ascii="Calibri" w:eastAsia="Calibri" w:hAnsi="Calibri"/>
          <w:sz w:val="22"/>
          <w:szCs w:val="22"/>
        </w:rPr>
        <w:t xml:space="preserve"> </w:t>
      </w:r>
      <w:r>
        <w:rPr>
          <w:rFonts w:ascii="Calibri" w:eastAsia="Calibri" w:hAnsi="Calibri"/>
          <w:sz w:val="22"/>
          <w:szCs w:val="22"/>
        </w:rPr>
        <w:t>the</w:t>
      </w:r>
      <w:r w:rsidRPr="00531DCA">
        <w:rPr>
          <w:rFonts w:ascii="Calibri" w:eastAsia="Calibri" w:hAnsi="Calibri"/>
          <w:sz w:val="22"/>
          <w:szCs w:val="22"/>
        </w:rPr>
        <w:t xml:space="preserve"> Land Acquisition Implementation Body has not negotiated and agreed in advance, the Central Committee shall have the right to allocate the </w:t>
      </w:r>
      <w:r>
        <w:rPr>
          <w:rFonts w:ascii="Calibri" w:eastAsia="Calibri" w:hAnsi="Calibri"/>
          <w:sz w:val="22"/>
          <w:szCs w:val="22"/>
        </w:rPr>
        <w:t>duties that are to be discharged</w:t>
      </w:r>
      <w:r w:rsidRPr="00531DCA">
        <w:rPr>
          <w:rFonts w:ascii="Calibri" w:eastAsia="Calibri" w:hAnsi="Calibri"/>
          <w:sz w:val="22"/>
          <w:szCs w:val="22"/>
        </w:rPr>
        <w:t xml:space="preserve"> by the relevant ministry and </w:t>
      </w:r>
      <w:r>
        <w:rPr>
          <w:rFonts w:ascii="Calibri" w:eastAsia="Calibri" w:hAnsi="Calibri"/>
          <w:sz w:val="22"/>
          <w:szCs w:val="22"/>
        </w:rPr>
        <w:t>by the D</w:t>
      </w:r>
      <w:r w:rsidRPr="00531DCA">
        <w:rPr>
          <w:rFonts w:ascii="Calibri" w:eastAsia="Calibri" w:hAnsi="Calibri"/>
          <w:sz w:val="22"/>
          <w:szCs w:val="22"/>
        </w:rPr>
        <w:t xml:space="preserve">epartment </w:t>
      </w:r>
      <w:r>
        <w:rPr>
          <w:rFonts w:ascii="Calibri" w:eastAsia="Calibri" w:hAnsi="Calibri"/>
          <w:sz w:val="22"/>
          <w:szCs w:val="22"/>
        </w:rPr>
        <w:t>or O</w:t>
      </w:r>
      <w:r w:rsidRPr="00531DCA">
        <w:rPr>
          <w:rFonts w:ascii="Calibri" w:eastAsia="Calibri" w:hAnsi="Calibri"/>
          <w:sz w:val="22"/>
          <w:szCs w:val="22"/>
        </w:rPr>
        <w:t>rganizatio</w:t>
      </w:r>
      <w:r>
        <w:rPr>
          <w:rFonts w:ascii="Calibri" w:eastAsia="Calibri" w:hAnsi="Calibri"/>
          <w:sz w:val="22"/>
          <w:szCs w:val="22"/>
        </w:rPr>
        <w:t>n that Proposes for Land Acquisition respectively.</w:t>
      </w:r>
    </w:p>
    <w:p w:rsidR="00EC21F2" w:rsidRPr="003C5418" w:rsidRDefault="00EC21F2" w:rsidP="00EC21F2">
      <w:pPr>
        <w:pStyle w:val="Default"/>
        <w:numPr>
          <w:ilvl w:val="0"/>
          <w:numId w:val="1"/>
        </w:numPr>
        <w:spacing w:before="240" w:after="240"/>
        <w:ind w:left="360"/>
        <w:jc w:val="both"/>
        <w:rPr>
          <w:rFonts w:ascii="Calibri" w:eastAsia="Calibri" w:hAnsi="Calibri"/>
          <w:sz w:val="22"/>
          <w:szCs w:val="22"/>
        </w:rPr>
      </w:pPr>
      <w:r>
        <w:rPr>
          <w:rFonts w:ascii="Calibri" w:eastAsia="Calibri" w:hAnsi="Calibri"/>
          <w:sz w:val="22"/>
          <w:szCs w:val="22"/>
        </w:rPr>
        <w:t xml:space="preserve">The </w:t>
      </w:r>
      <w:r w:rsidRPr="00531DCA">
        <w:rPr>
          <w:rFonts w:ascii="Calibri" w:eastAsia="Calibri" w:hAnsi="Calibri"/>
          <w:sz w:val="22"/>
          <w:szCs w:val="22"/>
        </w:rPr>
        <w:t>Resettlement and Rehabilitation Implementation Body shall take special care and arrange to ensure</w:t>
      </w:r>
      <w:r>
        <w:rPr>
          <w:rFonts w:ascii="Calibri" w:eastAsia="Calibri" w:hAnsi="Calibri"/>
          <w:sz w:val="22"/>
          <w:szCs w:val="22"/>
        </w:rPr>
        <w:t xml:space="preserve"> that their</w:t>
      </w:r>
      <w:r w:rsidRPr="00531DCA">
        <w:rPr>
          <w:rFonts w:ascii="Calibri" w:eastAsia="Calibri" w:hAnsi="Calibri"/>
          <w:sz w:val="22"/>
          <w:szCs w:val="22"/>
        </w:rPr>
        <w:t xml:space="preserve"> resettlement and rehabilitation</w:t>
      </w:r>
      <w:r>
        <w:rPr>
          <w:rFonts w:ascii="Calibri" w:eastAsia="Calibri" w:hAnsi="Calibri"/>
          <w:sz w:val="22"/>
          <w:szCs w:val="22"/>
        </w:rPr>
        <w:t xml:space="preserve"> activities</w:t>
      </w:r>
      <w:r w:rsidRPr="00531DCA">
        <w:rPr>
          <w:rFonts w:ascii="Calibri" w:eastAsia="Calibri" w:hAnsi="Calibri"/>
          <w:sz w:val="22"/>
          <w:szCs w:val="22"/>
        </w:rPr>
        <w:t xml:space="preserve"> </w:t>
      </w:r>
      <w:r>
        <w:rPr>
          <w:rFonts w:ascii="Calibri" w:eastAsia="Calibri" w:hAnsi="Calibri"/>
          <w:sz w:val="22"/>
          <w:szCs w:val="22"/>
        </w:rPr>
        <w:t>do</w:t>
      </w:r>
      <w:r w:rsidRPr="00531DCA">
        <w:rPr>
          <w:rFonts w:ascii="Calibri" w:eastAsia="Calibri" w:hAnsi="Calibri"/>
          <w:sz w:val="22"/>
          <w:szCs w:val="22"/>
        </w:rPr>
        <w:t xml:space="preserve"> not cause</w:t>
      </w:r>
      <w:r>
        <w:rPr>
          <w:rFonts w:ascii="Calibri" w:eastAsia="Calibri" w:hAnsi="Calibri"/>
          <w:sz w:val="22"/>
          <w:szCs w:val="22"/>
        </w:rPr>
        <w:t xml:space="preserve"> any</w:t>
      </w:r>
      <w:r w:rsidRPr="00531DCA">
        <w:rPr>
          <w:rFonts w:ascii="Calibri" w:eastAsia="Calibri" w:hAnsi="Calibri"/>
          <w:sz w:val="22"/>
          <w:szCs w:val="22"/>
        </w:rPr>
        <w:t xml:space="preserve"> harmful effect on vulnerable groups including women, children, ethnic minorities and traditional owners.</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X</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Pr>
          <w:rFonts w:ascii="Calibri" w:eastAsia="Calibri" w:hAnsi="Calibri" w:cs="Times New Roman"/>
          <w:b/>
          <w:sz w:val="22"/>
          <w:szCs w:val="22"/>
        </w:rPr>
        <w:t>Urgent Acquisition</w:t>
      </w:r>
    </w:p>
    <w:p w:rsidR="00EC21F2" w:rsidRDefault="00EC21F2" w:rsidP="00EC21F2">
      <w:pPr>
        <w:pStyle w:val="Default"/>
        <w:numPr>
          <w:ilvl w:val="0"/>
          <w:numId w:val="1"/>
        </w:numPr>
        <w:spacing w:before="240" w:after="240"/>
        <w:ind w:left="360"/>
        <w:jc w:val="both"/>
        <w:rPr>
          <w:rFonts w:ascii="Calibri" w:eastAsia="Calibri" w:hAnsi="Calibri"/>
          <w:sz w:val="22"/>
          <w:szCs w:val="22"/>
        </w:rPr>
      </w:pPr>
    </w:p>
    <w:p w:rsidR="00EC21F2" w:rsidRPr="00531DCA" w:rsidRDefault="00EC21F2" w:rsidP="00EC21F2">
      <w:pPr>
        <w:pStyle w:val="Default"/>
        <w:numPr>
          <w:ilvl w:val="0"/>
          <w:numId w:val="55"/>
        </w:numPr>
        <w:spacing w:before="240" w:after="240"/>
        <w:ind w:left="720"/>
        <w:jc w:val="both"/>
        <w:rPr>
          <w:rFonts w:ascii="Calibri" w:eastAsia="Calibri" w:hAnsi="Calibri"/>
          <w:sz w:val="22"/>
          <w:szCs w:val="22"/>
        </w:rPr>
      </w:pPr>
      <w:r w:rsidRPr="00531DCA">
        <w:rPr>
          <w:rFonts w:ascii="Calibri" w:eastAsia="Calibri" w:hAnsi="Calibri"/>
          <w:sz w:val="22"/>
          <w:szCs w:val="22"/>
        </w:rPr>
        <w:t>The Central Committee may, with the app</w:t>
      </w:r>
      <w:r>
        <w:rPr>
          <w:rFonts w:ascii="Calibri" w:eastAsia="Calibri" w:hAnsi="Calibri"/>
          <w:sz w:val="22"/>
          <w:szCs w:val="22"/>
        </w:rPr>
        <w:t xml:space="preserve">roval of the Union Government, </w:t>
      </w:r>
      <w:r w:rsidRPr="00531DCA">
        <w:rPr>
          <w:rFonts w:ascii="Calibri" w:eastAsia="Calibri" w:hAnsi="Calibri"/>
          <w:sz w:val="22"/>
          <w:szCs w:val="22"/>
        </w:rPr>
        <w:t xml:space="preserve">proceed to </w:t>
      </w:r>
      <w:r>
        <w:rPr>
          <w:rFonts w:ascii="Calibri" w:eastAsia="Calibri" w:hAnsi="Calibri"/>
          <w:sz w:val="22"/>
          <w:szCs w:val="22"/>
        </w:rPr>
        <w:t>urgently take the possession of the land that</w:t>
      </w:r>
      <w:r w:rsidRPr="00531DCA">
        <w:rPr>
          <w:rFonts w:ascii="Calibri" w:eastAsia="Calibri" w:hAnsi="Calibri"/>
          <w:sz w:val="22"/>
          <w:szCs w:val="22"/>
        </w:rPr>
        <w:t xml:space="preserve"> is proposed </w:t>
      </w:r>
      <w:r>
        <w:rPr>
          <w:rFonts w:ascii="Calibri" w:eastAsia="Calibri" w:hAnsi="Calibri"/>
          <w:sz w:val="22"/>
          <w:szCs w:val="22"/>
        </w:rPr>
        <w:t>under</w:t>
      </w:r>
      <w:r w:rsidRPr="00531DCA">
        <w:rPr>
          <w:rFonts w:ascii="Calibri" w:eastAsia="Calibri" w:hAnsi="Calibri"/>
          <w:sz w:val="22"/>
          <w:szCs w:val="22"/>
        </w:rPr>
        <w:t xml:space="preserve"> Section</w:t>
      </w:r>
      <w:r>
        <w:rPr>
          <w:rFonts w:ascii="Calibri" w:eastAsia="Calibri" w:hAnsi="Calibri"/>
          <w:sz w:val="22"/>
          <w:szCs w:val="22"/>
        </w:rPr>
        <w:t>s</w:t>
      </w:r>
      <w:r w:rsidRPr="00531DCA">
        <w:rPr>
          <w:rFonts w:ascii="Calibri" w:eastAsia="Calibri" w:hAnsi="Calibri"/>
          <w:sz w:val="22"/>
          <w:szCs w:val="22"/>
        </w:rPr>
        <w:t xml:space="preserve"> 8 and </w:t>
      </w:r>
      <w:r>
        <w:rPr>
          <w:rFonts w:ascii="Calibri" w:eastAsia="Calibri" w:hAnsi="Calibri"/>
          <w:sz w:val="22"/>
          <w:szCs w:val="22"/>
        </w:rPr>
        <w:t>9 by the D</w:t>
      </w:r>
      <w:r w:rsidRPr="00531DCA">
        <w:rPr>
          <w:rFonts w:ascii="Calibri" w:eastAsia="Calibri" w:hAnsi="Calibri"/>
          <w:sz w:val="22"/>
          <w:szCs w:val="22"/>
        </w:rPr>
        <w:t xml:space="preserve">epartment </w:t>
      </w:r>
      <w:r>
        <w:rPr>
          <w:rFonts w:ascii="Calibri" w:eastAsia="Calibri" w:hAnsi="Calibri"/>
          <w:sz w:val="22"/>
          <w:szCs w:val="22"/>
        </w:rPr>
        <w:t>or Organization that P</w:t>
      </w:r>
      <w:r w:rsidRPr="00531DCA">
        <w:rPr>
          <w:rFonts w:ascii="Calibri" w:eastAsia="Calibri" w:hAnsi="Calibri"/>
          <w:sz w:val="22"/>
          <w:szCs w:val="22"/>
        </w:rPr>
        <w:t xml:space="preserve">roposes </w:t>
      </w:r>
      <w:r>
        <w:rPr>
          <w:rFonts w:ascii="Calibri" w:eastAsia="Calibri" w:hAnsi="Calibri"/>
          <w:sz w:val="22"/>
          <w:szCs w:val="22"/>
        </w:rPr>
        <w:t xml:space="preserve">for Land Acquisition for the following matters </w:t>
      </w:r>
      <w:r w:rsidRPr="00531DCA">
        <w:rPr>
          <w:rFonts w:ascii="Calibri" w:eastAsia="Calibri" w:hAnsi="Calibri"/>
          <w:sz w:val="22"/>
          <w:szCs w:val="22"/>
        </w:rPr>
        <w:t>for public purpose</w:t>
      </w:r>
      <w:r>
        <w:rPr>
          <w:rFonts w:ascii="Calibri" w:eastAsia="Calibri" w:hAnsi="Calibri"/>
          <w:sz w:val="22"/>
          <w:szCs w:val="22"/>
        </w:rPr>
        <w:t>s:</w:t>
      </w:r>
    </w:p>
    <w:p w:rsidR="00EC21F2" w:rsidRPr="00531DCA" w:rsidRDefault="00EC21F2" w:rsidP="00EC21F2">
      <w:pPr>
        <w:numPr>
          <w:ilvl w:val="0"/>
          <w:numId w:val="56"/>
        </w:numPr>
        <w:tabs>
          <w:tab w:val="left" w:pos="540"/>
        </w:tabs>
        <w:spacing w:before="240" w:after="240"/>
        <w:ind w:left="1170" w:hanging="180"/>
        <w:jc w:val="both"/>
        <w:rPr>
          <w:rFonts w:ascii="Calibri" w:eastAsia="Calibri" w:hAnsi="Calibri" w:cs="Times New Roman"/>
          <w:sz w:val="22"/>
          <w:szCs w:val="22"/>
        </w:rPr>
      </w:pPr>
      <w:r w:rsidRPr="00531DCA">
        <w:rPr>
          <w:rFonts w:ascii="Calibri" w:eastAsia="Calibri" w:hAnsi="Calibri" w:cs="Times New Roman"/>
          <w:sz w:val="22"/>
          <w:szCs w:val="22"/>
        </w:rPr>
        <w:t>Necessary to appropriate the land for an emergency situation in national defense and security;</w:t>
      </w:r>
    </w:p>
    <w:p w:rsidR="00EC21F2" w:rsidRPr="00531DCA" w:rsidRDefault="00EC21F2" w:rsidP="00EC21F2">
      <w:pPr>
        <w:numPr>
          <w:ilvl w:val="0"/>
          <w:numId w:val="56"/>
        </w:numPr>
        <w:tabs>
          <w:tab w:val="left" w:pos="540"/>
        </w:tabs>
        <w:spacing w:before="240" w:after="240"/>
        <w:ind w:left="1170" w:hanging="180"/>
        <w:jc w:val="both"/>
        <w:rPr>
          <w:rFonts w:ascii="Calibri" w:eastAsia="Calibri" w:hAnsi="Calibri" w:cs="Times New Roman"/>
          <w:sz w:val="22"/>
          <w:szCs w:val="22"/>
        </w:rPr>
      </w:pPr>
      <w:r>
        <w:rPr>
          <w:rFonts w:ascii="Calibri" w:eastAsia="Calibri" w:hAnsi="Calibri" w:cs="Times New Roman"/>
          <w:sz w:val="22"/>
          <w:szCs w:val="22"/>
        </w:rPr>
        <w:t>Necessary to use the</w:t>
      </w:r>
      <w:r w:rsidRPr="00531DCA">
        <w:rPr>
          <w:rFonts w:ascii="Calibri" w:eastAsia="Calibri" w:hAnsi="Calibri" w:cs="Times New Roman"/>
          <w:sz w:val="22"/>
          <w:szCs w:val="22"/>
        </w:rPr>
        <w:t xml:space="preserve"> land for facilitating social affairs, economic affairs and transportation and for communication according to a sudden change in situation due to an unforeseen event;</w:t>
      </w:r>
    </w:p>
    <w:p w:rsidR="00EC21F2" w:rsidRPr="00531DCA" w:rsidRDefault="00EC21F2" w:rsidP="00EC21F2">
      <w:pPr>
        <w:numPr>
          <w:ilvl w:val="0"/>
          <w:numId w:val="56"/>
        </w:numPr>
        <w:tabs>
          <w:tab w:val="left" w:pos="540"/>
        </w:tabs>
        <w:spacing w:before="240" w:after="240"/>
        <w:ind w:left="1170" w:hanging="180"/>
        <w:jc w:val="both"/>
        <w:rPr>
          <w:rFonts w:ascii="Calibri" w:eastAsia="Calibri" w:hAnsi="Calibri" w:cs="Times New Roman"/>
          <w:sz w:val="22"/>
          <w:szCs w:val="22"/>
        </w:rPr>
      </w:pPr>
      <w:r w:rsidRPr="00531DCA">
        <w:rPr>
          <w:rFonts w:ascii="Calibri" w:eastAsia="Calibri" w:hAnsi="Calibri" w:cs="Times New Roman"/>
          <w:sz w:val="22"/>
          <w:szCs w:val="22"/>
        </w:rPr>
        <w:t xml:space="preserve">Necessary to relocate the public in the event of natural disasters or potential natural disasters; </w:t>
      </w:r>
      <w:r>
        <w:rPr>
          <w:rFonts w:ascii="Calibri" w:eastAsia="Calibri" w:hAnsi="Calibri" w:cs="Times New Roman"/>
          <w:sz w:val="22"/>
          <w:szCs w:val="22"/>
        </w:rPr>
        <w:t>and</w:t>
      </w:r>
    </w:p>
    <w:p w:rsidR="00EC21F2" w:rsidRPr="00531DCA" w:rsidRDefault="00EC21F2" w:rsidP="00EC21F2">
      <w:pPr>
        <w:numPr>
          <w:ilvl w:val="0"/>
          <w:numId w:val="56"/>
        </w:numPr>
        <w:tabs>
          <w:tab w:val="left" w:pos="540"/>
        </w:tabs>
        <w:spacing w:before="240" w:after="240"/>
        <w:ind w:left="1170" w:hanging="180"/>
        <w:jc w:val="both"/>
        <w:rPr>
          <w:rFonts w:ascii="Calibri" w:eastAsia="Calibri" w:hAnsi="Calibri" w:cs="Times New Roman"/>
          <w:sz w:val="22"/>
          <w:szCs w:val="22"/>
        </w:rPr>
      </w:pPr>
      <w:r w:rsidRPr="00531DCA">
        <w:rPr>
          <w:rFonts w:ascii="Calibri" w:eastAsia="Calibri" w:hAnsi="Calibri" w:cs="Times New Roman"/>
          <w:sz w:val="22"/>
          <w:szCs w:val="22"/>
        </w:rPr>
        <w:t>Necessary to appropriate the land urgently as per the decision of the Pyidaungsu Hluttaw and the Union Government</w:t>
      </w:r>
      <w:r>
        <w:rPr>
          <w:rFonts w:ascii="Calibri" w:eastAsia="Calibri" w:hAnsi="Calibri" w:cs="Times New Roman"/>
          <w:sz w:val="22"/>
          <w:szCs w:val="22"/>
        </w:rPr>
        <w:t>.</w:t>
      </w:r>
    </w:p>
    <w:p w:rsidR="00EC21F2" w:rsidRPr="00E77825" w:rsidRDefault="00EC21F2" w:rsidP="00EC21F2">
      <w:pPr>
        <w:pStyle w:val="Default"/>
        <w:numPr>
          <w:ilvl w:val="0"/>
          <w:numId w:val="55"/>
        </w:numPr>
        <w:spacing w:before="240" w:after="240"/>
        <w:ind w:left="720"/>
        <w:jc w:val="both"/>
        <w:rPr>
          <w:rFonts w:ascii="Calibri" w:eastAsia="Calibri" w:hAnsi="Calibri"/>
          <w:sz w:val="22"/>
          <w:szCs w:val="22"/>
        </w:rPr>
      </w:pPr>
      <w:r w:rsidRPr="00531DCA">
        <w:rPr>
          <w:rFonts w:ascii="Calibri" w:eastAsia="Calibri" w:hAnsi="Calibri"/>
          <w:sz w:val="22"/>
          <w:szCs w:val="22"/>
        </w:rPr>
        <w:t>In order to urgently take possession of the land proposed for acquisition, the Central Committee shall promptly issue the notification and notice notifying that it is necessary to acquire the lan</w:t>
      </w:r>
      <w:r>
        <w:rPr>
          <w:rFonts w:ascii="Calibri" w:eastAsia="Calibri" w:hAnsi="Calibri"/>
          <w:sz w:val="22"/>
          <w:szCs w:val="22"/>
        </w:rPr>
        <w:t>d in the manner under Sections 16</w:t>
      </w:r>
      <w:r w:rsidRPr="00531DCA">
        <w:rPr>
          <w:rFonts w:ascii="Calibri" w:eastAsia="Calibri" w:hAnsi="Calibri"/>
          <w:sz w:val="22"/>
          <w:szCs w:val="22"/>
        </w:rPr>
        <w:t xml:space="preserve"> and </w:t>
      </w:r>
      <w:r>
        <w:rPr>
          <w:rFonts w:ascii="Calibri" w:eastAsia="Calibri" w:hAnsi="Calibri"/>
          <w:sz w:val="22"/>
          <w:szCs w:val="22"/>
        </w:rPr>
        <w:t xml:space="preserve">17. It shall then issue the notification declaring that it is required to acquire the land urgently under Section 31 and </w:t>
      </w:r>
      <w:r w:rsidRPr="00E77825">
        <w:rPr>
          <w:rFonts w:ascii="Calibri" w:eastAsia="Calibri" w:hAnsi="Calibri"/>
          <w:sz w:val="22"/>
          <w:szCs w:val="22"/>
        </w:rPr>
        <w:t xml:space="preserve">inform the responsible ministry, the relevant regional or state government and </w:t>
      </w:r>
      <w:r>
        <w:rPr>
          <w:rFonts w:ascii="Calibri" w:eastAsia="Calibri" w:hAnsi="Calibri"/>
          <w:sz w:val="22"/>
          <w:szCs w:val="22"/>
        </w:rPr>
        <w:t>Nay Pyi Taw</w:t>
      </w:r>
      <w:r w:rsidRPr="00E77825">
        <w:rPr>
          <w:rFonts w:ascii="Calibri" w:eastAsia="Calibri" w:hAnsi="Calibri"/>
          <w:sz w:val="22"/>
          <w:szCs w:val="22"/>
        </w:rPr>
        <w:t xml:space="preserve"> Council, and the Land Acquisition</w:t>
      </w:r>
      <w:r>
        <w:rPr>
          <w:rFonts w:ascii="Calibri" w:eastAsia="Calibri" w:hAnsi="Calibri"/>
          <w:sz w:val="22"/>
          <w:szCs w:val="22"/>
        </w:rPr>
        <w:t xml:space="preserve"> Implementation Body; and</w:t>
      </w:r>
    </w:p>
    <w:p w:rsidR="00EC21F2" w:rsidRPr="008A76BE" w:rsidRDefault="00EC21F2" w:rsidP="00EC21F2">
      <w:pPr>
        <w:pStyle w:val="Default"/>
        <w:numPr>
          <w:ilvl w:val="0"/>
          <w:numId w:val="55"/>
        </w:numPr>
        <w:spacing w:before="240" w:after="240"/>
        <w:ind w:left="720"/>
        <w:jc w:val="both"/>
        <w:rPr>
          <w:rFonts w:ascii="Calibri" w:eastAsia="Calibri" w:hAnsi="Calibri"/>
          <w:sz w:val="22"/>
          <w:szCs w:val="22"/>
        </w:rPr>
      </w:pPr>
      <w:r w:rsidRPr="00531DCA">
        <w:rPr>
          <w:rFonts w:ascii="Calibri" w:eastAsia="Calibri" w:hAnsi="Calibri"/>
          <w:sz w:val="22"/>
          <w:szCs w:val="22"/>
        </w:rPr>
        <w:t>Regarding the land urgently acquired under Sub-Section (a), the Land Acquisition Impl</w:t>
      </w:r>
      <w:r>
        <w:rPr>
          <w:rFonts w:ascii="Calibri" w:eastAsia="Calibri" w:hAnsi="Calibri"/>
          <w:sz w:val="22"/>
          <w:szCs w:val="22"/>
        </w:rPr>
        <w:t>ementation Body may assign the Field Investigation S</w:t>
      </w:r>
      <w:r w:rsidRPr="00531DCA">
        <w:rPr>
          <w:rFonts w:ascii="Calibri" w:eastAsia="Calibri" w:hAnsi="Calibri"/>
          <w:sz w:val="22"/>
          <w:szCs w:val="22"/>
        </w:rPr>
        <w:t xml:space="preserve">ub-team to urgently take possession of the land after the responsible ministry has issued the notification of land acquisition, even if the compensations and damages have not been processed. </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Regarding the lands to be acquired </w:t>
      </w:r>
      <w:r>
        <w:rPr>
          <w:rFonts w:ascii="Calibri" w:eastAsia="Calibri" w:hAnsi="Calibri"/>
          <w:sz w:val="22"/>
          <w:szCs w:val="22"/>
        </w:rPr>
        <w:t>urgently</w:t>
      </w:r>
      <w:r w:rsidRPr="00531DCA">
        <w:rPr>
          <w:rFonts w:ascii="Calibri" w:eastAsia="Calibri" w:hAnsi="Calibri"/>
          <w:sz w:val="22"/>
          <w:szCs w:val="22"/>
        </w:rPr>
        <w:t>, the following lands shall be examined and ac</w:t>
      </w:r>
      <w:r>
        <w:rPr>
          <w:rFonts w:ascii="Calibri" w:eastAsia="Calibri" w:hAnsi="Calibri"/>
          <w:sz w:val="22"/>
          <w:szCs w:val="22"/>
        </w:rPr>
        <w:t>quired as priority:</w:t>
      </w:r>
    </w:p>
    <w:p w:rsidR="00EC21F2" w:rsidRPr="00531DCA" w:rsidRDefault="00EC21F2" w:rsidP="00EC21F2">
      <w:pPr>
        <w:numPr>
          <w:ilvl w:val="1"/>
          <w:numId w:val="57"/>
        </w:numPr>
        <w:tabs>
          <w:tab w:val="left" w:pos="540"/>
        </w:tabs>
        <w:spacing w:before="240" w:after="240"/>
        <w:ind w:left="900"/>
        <w:jc w:val="both"/>
        <w:rPr>
          <w:rFonts w:ascii="Calibri" w:eastAsia="Calibri" w:hAnsi="Calibri" w:cs="Times New Roman"/>
          <w:sz w:val="22"/>
          <w:szCs w:val="22"/>
        </w:rPr>
      </w:pPr>
      <w:r w:rsidRPr="00531DCA">
        <w:rPr>
          <w:rFonts w:ascii="Calibri" w:eastAsia="Calibri" w:hAnsi="Calibri" w:cs="Times New Roman"/>
          <w:sz w:val="22"/>
          <w:szCs w:val="22"/>
        </w:rPr>
        <w:t xml:space="preserve">Lands that are reserved by the Union Government in advance for emergency </w:t>
      </w:r>
      <w:r>
        <w:rPr>
          <w:rFonts w:ascii="Calibri" w:eastAsia="Calibri" w:hAnsi="Calibri" w:cs="Times New Roman"/>
          <w:sz w:val="22"/>
          <w:szCs w:val="22"/>
        </w:rPr>
        <w:t>situation</w:t>
      </w:r>
      <w:r w:rsidRPr="00531DCA">
        <w:rPr>
          <w:rFonts w:ascii="Calibri" w:eastAsia="Calibri" w:hAnsi="Calibri" w:cs="Times New Roman"/>
          <w:sz w:val="22"/>
          <w:szCs w:val="22"/>
        </w:rPr>
        <w:t>;</w:t>
      </w:r>
    </w:p>
    <w:p w:rsidR="00EC21F2" w:rsidRPr="00531DCA" w:rsidRDefault="00EC21F2" w:rsidP="00EC21F2">
      <w:pPr>
        <w:numPr>
          <w:ilvl w:val="1"/>
          <w:numId w:val="57"/>
        </w:numPr>
        <w:tabs>
          <w:tab w:val="left" w:pos="540"/>
        </w:tabs>
        <w:spacing w:before="240" w:after="240"/>
        <w:ind w:left="900"/>
        <w:jc w:val="both"/>
        <w:rPr>
          <w:rFonts w:ascii="Calibri" w:eastAsia="Calibri" w:hAnsi="Calibri" w:cs="Times New Roman"/>
          <w:sz w:val="22"/>
          <w:szCs w:val="22"/>
        </w:rPr>
      </w:pPr>
      <w:r w:rsidRPr="00531DCA">
        <w:rPr>
          <w:rFonts w:ascii="Calibri" w:eastAsia="Calibri" w:hAnsi="Calibri" w:cs="Times New Roman"/>
          <w:sz w:val="22"/>
          <w:szCs w:val="22"/>
        </w:rPr>
        <w:t xml:space="preserve">Lands </w:t>
      </w:r>
      <w:r>
        <w:rPr>
          <w:rFonts w:ascii="Calibri" w:eastAsia="Calibri" w:hAnsi="Calibri" w:cs="Times New Roman"/>
          <w:sz w:val="22"/>
          <w:szCs w:val="22"/>
        </w:rPr>
        <w:t>whose</w:t>
      </w:r>
      <w:r w:rsidRPr="00531DCA">
        <w:rPr>
          <w:rFonts w:ascii="Calibri" w:eastAsia="Calibri" w:hAnsi="Calibri" w:cs="Times New Roman"/>
          <w:sz w:val="22"/>
          <w:szCs w:val="22"/>
        </w:rPr>
        <w:t xml:space="preserve"> acquisition would cause</w:t>
      </w:r>
      <w:r>
        <w:rPr>
          <w:rFonts w:ascii="Calibri" w:eastAsia="Calibri" w:hAnsi="Calibri" w:cs="Times New Roman"/>
          <w:sz w:val="22"/>
          <w:szCs w:val="22"/>
        </w:rPr>
        <w:t xml:space="preserve"> the</w:t>
      </w:r>
      <w:r w:rsidRPr="00531DCA">
        <w:rPr>
          <w:rFonts w:ascii="Calibri" w:eastAsia="Calibri" w:hAnsi="Calibri" w:cs="Times New Roman"/>
          <w:sz w:val="22"/>
          <w:szCs w:val="22"/>
        </w:rPr>
        <w:t xml:space="preserve"> least harmful effect on public interest</w:t>
      </w:r>
      <w:r>
        <w:rPr>
          <w:rFonts w:ascii="Calibri" w:eastAsia="Calibri" w:hAnsi="Calibri" w:cs="Times New Roman"/>
          <w:sz w:val="22"/>
          <w:szCs w:val="22"/>
        </w:rPr>
        <w:t>s</w:t>
      </w:r>
      <w:r w:rsidRPr="00531DCA">
        <w:rPr>
          <w:rFonts w:ascii="Calibri" w:eastAsia="Calibri" w:hAnsi="Calibri" w:cs="Times New Roman"/>
          <w:sz w:val="22"/>
          <w:szCs w:val="22"/>
        </w:rPr>
        <w:t>;</w:t>
      </w:r>
      <w:r>
        <w:rPr>
          <w:rFonts w:ascii="Calibri" w:eastAsia="Calibri" w:hAnsi="Calibri" w:cs="Times New Roman"/>
          <w:sz w:val="22"/>
          <w:szCs w:val="22"/>
        </w:rPr>
        <w:t xml:space="preserve"> and</w:t>
      </w:r>
    </w:p>
    <w:p w:rsidR="00EC21F2" w:rsidRPr="008A76BE" w:rsidRDefault="00EC21F2" w:rsidP="00EC21F2">
      <w:pPr>
        <w:numPr>
          <w:ilvl w:val="1"/>
          <w:numId w:val="57"/>
        </w:numPr>
        <w:tabs>
          <w:tab w:val="left" w:pos="540"/>
        </w:tabs>
        <w:spacing w:before="240" w:after="240"/>
        <w:ind w:left="900"/>
        <w:jc w:val="both"/>
        <w:rPr>
          <w:rFonts w:ascii="Calibri" w:eastAsia="Calibri" w:hAnsi="Calibri" w:cs="Times New Roman"/>
          <w:sz w:val="22"/>
          <w:szCs w:val="22"/>
        </w:rPr>
      </w:pPr>
      <w:r w:rsidRPr="00531DCA">
        <w:rPr>
          <w:rFonts w:ascii="Calibri" w:eastAsia="Calibri" w:hAnsi="Calibri" w:cs="Times New Roman"/>
          <w:sz w:val="22"/>
          <w:szCs w:val="22"/>
        </w:rPr>
        <w:t xml:space="preserve">Lands that are not being used </w:t>
      </w:r>
      <w:r>
        <w:rPr>
          <w:rFonts w:ascii="Calibri" w:eastAsia="Calibri" w:hAnsi="Calibri" w:cs="Times New Roman"/>
          <w:sz w:val="22"/>
          <w:szCs w:val="22"/>
        </w:rPr>
        <w:t>in spite of</w:t>
      </w:r>
      <w:r w:rsidRPr="00531DCA">
        <w:rPr>
          <w:rFonts w:ascii="Calibri" w:eastAsia="Calibri" w:hAnsi="Calibri" w:cs="Times New Roman"/>
          <w:sz w:val="22"/>
          <w:szCs w:val="22"/>
        </w:rPr>
        <w:t xml:space="preserve"> being under someone’s right to possess and right to use.</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lastRenderedPageBreak/>
        <w:t>Regarding urgent acquisition,</w:t>
      </w:r>
    </w:p>
    <w:p w:rsidR="00EC21F2" w:rsidRPr="00531DCA" w:rsidRDefault="00EC21F2" w:rsidP="00EC21F2">
      <w:pPr>
        <w:numPr>
          <w:ilvl w:val="1"/>
          <w:numId w:val="58"/>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A</w:t>
      </w:r>
      <w:r w:rsidRPr="00531DCA">
        <w:rPr>
          <w:rFonts w:ascii="Calibri" w:eastAsia="Calibri" w:hAnsi="Calibri" w:cs="Times New Roman"/>
          <w:sz w:val="22"/>
          <w:szCs w:val="22"/>
        </w:rPr>
        <w:t>nyone assigned under this Law shall not enter the land, carry out field investigation or take possession of the land, without informing affected persons in advance;</w:t>
      </w:r>
    </w:p>
    <w:p w:rsidR="00EC21F2" w:rsidRPr="00531DCA" w:rsidRDefault="00EC21F2" w:rsidP="00EC21F2">
      <w:pPr>
        <w:numPr>
          <w:ilvl w:val="1"/>
          <w:numId w:val="58"/>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W</w:t>
      </w:r>
      <w:r w:rsidRPr="00531DCA">
        <w:rPr>
          <w:rFonts w:ascii="Calibri" w:eastAsia="Calibri" w:hAnsi="Calibri" w:cs="Times New Roman"/>
          <w:sz w:val="22"/>
          <w:szCs w:val="22"/>
        </w:rPr>
        <w:t xml:space="preserve">hen </w:t>
      </w:r>
      <w:r>
        <w:rPr>
          <w:rFonts w:ascii="Calibri" w:eastAsia="Calibri" w:hAnsi="Calibri" w:cs="Times New Roman"/>
          <w:sz w:val="22"/>
          <w:szCs w:val="22"/>
        </w:rPr>
        <w:t>an</w:t>
      </w:r>
      <w:r w:rsidRPr="00531DCA">
        <w:rPr>
          <w:rFonts w:ascii="Calibri" w:eastAsia="Calibri" w:hAnsi="Calibri" w:cs="Times New Roman"/>
          <w:sz w:val="22"/>
          <w:szCs w:val="22"/>
        </w:rPr>
        <w:t xml:space="preserve"> aff</w:t>
      </w:r>
      <w:r>
        <w:rPr>
          <w:rFonts w:ascii="Calibri" w:eastAsia="Calibri" w:hAnsi="Calibri" w:cs="Times New Roman"/>
          <w:sz w:val="22"/>
          <w:szCs w:val="22"/>
        </w:rPr>
        <w:t>ected person</w:t>
      </w:r>
      <w:r w:rsidRPr="00531DCA">
        <w:rPr>
          <w:rFonts w:ascii="Calibri" w:eastAsia="Calibri" w:hAnsi="Calibri" w:cs="Times New Roman"/>
          <w:sz w:val="22"/>
          <w:szCs w:val="22"/>
        </w:rPr>
        <w:t xml:space="preserve"> requests compensation and damages </w:t>
      </w:r>
      <w:r>
        <w:rPr>
          <w:rFonts w:ascii="Calibri" w:eastAsia="Calibri" w:hAnsi="Calibri" w:cs="Times New Roman"/>
          <w:sz w:val="22"/>
          <w:szCs w:val="22"/>
        </w:rPr>
        <w:t>that</w:t>
      </w:r>
      <w:r w:rsidRPr="00531DCA">
        <w:rPr>
          <w:rFonts w:ascii="Calibri" w:eastAsia="Calibri" w:hAnsi="Calibri" w:cs="Times New Roman"/>
          <w:sz w:val="22"/>
          <w:szCs w:val="22"/>
        </w:rPr>
        <w:t xml:space="preserve"> are not disbursed in a timely manner, </w:t>
      </w:r>
      <w:r>
        <w:rPr>
          <w:rFonts w:ascii="Calibri" w:eastAsia="Calibri" w:hAnsi="Calibri" w:cs="Times New Roman"/>
          <w:sz w:val="22"/>
          <w:szCs w:val="22"/>
        </w:rPr>
        <w:t>such</w:t>
      </w:r>
      <w:r w:rsidRPr="00531DCA">
        <w:rPr>
          <w:rFonts w:ascii="Calibri" w:eastAsia="Calibri" w:hAnsi="Calibri" w:cs="Times New Roman"/>
          <w:sz w:val="22"/>
          <w:szCs w:val="22"/>
        </w:rPr>
        <w:t xml:space="preserve"> compensation and damages including relocation expenses shall be calculated and disbursed after acquisition as in the case of normal acquisitions;</w:t>
      </w:r>
    </w:p>
    <w:p w:rsidR="00EC21F2" w:rsidRPr="00531DCA" w:rsidRDefault="00EC21F2" w:rsidP="00EC21F2">
      <w:pPr>
        <w:numPr>
          <w:ilvl w:val="1"/>
          <w:numId w:val="58"/>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I</w:t>
      </w:r>
      <w:r w:rsidRPr="00531DCA">
        <w:rPr>
          <w:rFonts w:ascii="Calibri" w:eastAsia="Calibri" w:hAnsi="Calibri" w:cs="Times New Roman"/>
          <w:sz w:val="22"/>
          <w:szCs w:val="22"/>
        </w:rPr>
        <w:t xml:space="preserve">n disbursing the compensation and damages, additional 10 percent of the local market price of the land shall be given to the land owner, and additional 10 percent of the value of the </w:t>
      </w:r>
      <w:r>
        <w:rPr>
          <w:rFonts w:ascii="Calibri" w:eastAsia="Calibri" w:hAnsi="Calibri" w:cs="Times New Roman"/>
          <w:sz w:val="22"/>
          <w:szCs w:val="22"/>
        </w:rPr>
        <w:t>damage</w:t>
      </w:r>
      <w:r w:rsidRPr="00531DCA">
        <w:rPr>
          <w:rFonts w:ascii="Calibri" w:eastAsia="Calibri" w:hAnsi="Calibri" w:cs="Times New Roman"/>
          <w:sz w:val="22"/>
          <w:szCs w:val="22"/>
        </w:rPr>
        <w:t xml:space="preserve"> to the persons related to the acquired land, since there could be more harmful effect due to urgently implementing the procedures for normal land acquisition;</w:t>
      </w:r>
    </w:p>
    <w:p w:rsidR="00EC21F2" w:rsidRPr="00531DCA" w:rsidRDefault="00EC21F2" w:rsidP="00EC21F2">
      <w:pPr>
        <w:numPr>
          <w:ilvl w:val="1"/>
          <w:numId w:val="58"/>
        </w:numPr>
        <w:tabs>
          <w:tab w:val="left" w:pos="540"/>
        </w:tabs>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If there are buildings on the land, the land owner shall be compensated at the local market price of the said buildings. If there are seasonal and perennial crops on the land, affected persons shall be compensated for 3 times the market value of the annual benefits from those crops;</w:t>
      </w:r>
      <w:r>
        <w:rPr>
          <w:rFonts w:ascii="Calibri" w:eastAsia="Calibri" w:hAnsi="Calibri" w:cs="Times New Roman"/>
          <w:sz w:val="22"/>
          <w:szCs w:val="22"/>
        </w:rPr>
        <w:t xml:space="preserve"> and</w:t>
      </w:r>
    </w:p>
    <w:p w:rsidR="00EC21F2" w:rsidRPr="003C5418" w:rsidRDefault="00EC21F2" w:rsidP="00EC21F2">
      <w:pPr>
        <w:numPr>
          <w:ilvl w:val="1"/>
          <w:numId w:val="58"/>
        </w:numPr>
        <w:tabs>
          <w:tab w:val="left" w:pos="540"/>
        </w:tabs>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When </w:t>
      </w:r>
      <w:r>
        <w:rPr>
          <w:rFonts w:ascii="Calibri" w:eastAsia="Calibri" w:hAnsi="Calibri" w:cs="Times New Roman"/>
          <w:sz w:val="22"/>
          <w:szCs w:val="22"/>
        </w:rPr>
        <w:t>the Land</w:t>
      </w:r>
      <w:r w:rsidRPr="00531DCA">
        <w:rPr>
          <w:rFonts w:ascii="Calibri" w:eastAsia="Calibri" w:hAnsi="Calibri" w:cs="Times New Roman"/>
          <w:sz w:val="22"/>
          <w:szCs w:val="22"/>
        </w:rPr>
        <w:t>owner negotiates and requests the resettlement and rehabilitation scheme under Sectio</w:t>
      </w:r>
      <w:r>
        <w:rPr>
          <w:rFonts w:ascii="Calibri" w:eastAsia="Calibri" w:hAnsi="Calibri" w:cs="Times New Roman"/>
          <w:sz w:val="22"/>
          <w:szCs w:val="22"/>
        </w:rPr>
        <w:t>n 36</w:t>
      </w:r>
      <w:r w:rsidRPr="00531DCA">
        <w:rPr>
          <w:rFonts w:ascii="Calibri" w:eastAsia="Calibri" w:hAnsi="Calibri" w:cs="Times New Roman"/>
          <w:sz w:val="22"/>
          <w:szCs w:val="22"/>
        </w:rPr>
        <w:t>, Sub-Section (b), and the provisions under Chapter VIII of this Law shall be followed as appropriate.</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XI</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Pr>
          <w:rFonts w:ascii="Calibri" w:eastAsia="Calibri" w:hAnsi="Calibri" w:cs="Times New Roman"/>
          <w:b/>
          <w:sz w:val="22"/>
          <w:szCs w:val="22"/>
        </w:rPr>
        <w:t>Temporary Acquisition</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The Central Committee may, with the approval of the Union Government, carry out temporary acquisition by issuing the notification and notice notifying that it is necessary to acquire the land temporarily in the manner under Section</w:t>
      </w:r>
      <w:r>
        <w:rPr>
          <w:rFonts w:ascii="Calibri" w:eastAsia="Calibri" w:hAnsi="Calibri"/>
          <w:sz w:val="22"/>
          <w:szCs w:val="22"/>
        </w:rPr>
        <w:t>s 16 and</w:t>
      </w:r>
      <w:r w:rsidRPr="00531DCA">
        <w:rPr>
          <w:rFonts w:ascii="Calibri" w:eastAsia="Calibri" w:hAnsi="Calibri"/>
          <w:sz w:val="22"/>
          <w:szCs w:val="22"/>
        </w:rPr>
        <w:t xml:space="preserve"> 17 </w:t>
      </w:r>
      <w:r>
        <w:rPr>
          <w:rFonts w:ascii="Calibri" w:eastAsia="Calibri" w:hAnsi="Calibri"/>
          <w:sz w:val="22"/>
          <w:szCs w:val="22"/>
        </w:rPr>
        <w:t>for a period not more than 5</w:t>
      </w:r>
      <w:r w:rsidRPr="00531DCA">
        <w:rPr>
          <w:rFonts w:ascii="Calibri" w:eastAsia="Calibri" w:hAnsi="Calibri"/>
          <w:sz w:val="22"/>
          <w:szCs w:val="22"/>
        </w:rPr>
        <w:t xml:space="preserve"> years for the following matters for public purpose</w:t>
      </w:r>
      <w:r>
        <w:rPr>
          <w:rFonts w:ascii="Calibri" w:eastAsia="Calibri" w:hAnsi="Calibri"/>
          <w:sz w:val="22"/>
          <w:szCs w:val="22"/>
        </w:rPr>
        <w:t>s:</w:t>
      </w:r>
    </w:p>
    <w:p w:rsidR="00EC21F2" w:rsidRPr="00531DCA" w:rsidRDefault="00EC21F2" w:rsidP="00EC21F2">
      <w:pPr>
        <w:numPr>
          <w:ilvl w:val="1"/>
          <w:numId w:val="59"/>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Matters where it is necessary to use the land temporary for national security, defense and military operation;</w:t>
      </w:r>
    </w:p>
    <w:p w:rsidR="00EC21F2" w:rsidRPr="00531DCA" w:rsidRDefault="00EC21F2" w:rsidP="00EC21F2">
      <w:pPr>
        <w:numPr>
          <w:ilvl w:val="1"/>
          <w:numId w:val="59"/>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Matters where it is necessary to use the land for any project of the State only for the project period;</w:t>
      </w:r>
    </w:p>
    <w:p w:rsidR="00EC21F2" w:rsidRPr="00531DCA" w:rsidRDefault="00EC21F2" w:rsidP="00EC21F2">
      <w:pPr>
        <w:numPr>
          <w:ilvl w:val="1"/>
          <w:numId w:val="59"/>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Matters where the land is temporarily needed only for the project period when the Union Government assigns any project to local and foreign private companies in any manner;</w:t>
      </w:r>
      <w:r>
        <w:rPr>
          <w:rFonts w:ascii="Calibri" w:eastAsia="Calibri" w:hAnsi="Calibri" w:cs="Times New Roman"/>
          <w:sz w:val="22"/>
          <w:szCs w:val="22"/>
        </w:rPr>
        <w:t xml:space="preserve"> and</w:t>
      </w:r>
    </w:p>
    <w:p w:rsidR="00EC21F2" w:rsidRPr="007845E2" w:rsidRDefault="00EC21F2" w:rsidP="00EC21F2">
      <w:pPr>
        <w:numPr>
          <w:ilvl w:val="1"/>
          <w:numId w:val="59"/>
        </w:numPr>
        <w:spacing w:before="240" w:after="240"/>
        <w:ind w:left="360" w:firstLine="0"/>
        <w:rPr>
          <w:rFonts w:ascii="Calibri" w:eastAsia="Calibri" w:hAnsi="Calibri" w:cs="Times New Roman"/>
          <w:sz w:val="22"/>
          <w:szCs w:val="22"/>
        </w:rPr>
      </w:pPr>
      <w:r w:rsidRPr="00531DCA">
        <w:rPr>
          <w:rFonts w:ascii="Calibri" w:eastAsia="Calibri" w:hAnsi="Calibri" w:cs="Times New Roman"/>
          <w:sz w:val="22"/>
          <w:szCs w:val="22"/>
        </w:rPr>
        <w:t>Matters where the Union Government needs to use the land temporarily.</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For temporary acquisition, the following lands shall be examined and acq</w:t>
      </w:r>
      <w:r>
        <w:rPr>
          <w:rFonts w:ascii="Calibri" w:eastAsia="Calibri" w:hAnsi="Calibri"/>
          <w:sz w:val="22"/>
          <w:szCs w:val="22"/>
        </w:rPr>
        <w:t>uired as priority:</w:t>
      </w:r>
    </w:p>
    <w:p w:rsidR="00EC21F2" w:rsidRPr="00531DCA" w:rsidRDefault="00EC21F2" w:rsidP="00EC21F2">
      <w:pPr>
        <w:numPr>
          <w:ilvl w:val="0"/>
          <w:numId w:val="60"/>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Lands </w:t>
      </w:r>
      <w:r>
        <w:rPr>
          <w:rFonts w:ascii="Calibri" w:eastAsia="Calibri" w:hAnsi="Calibri" w:cs="Times New Roman"/>
          <w:sz w:val="22"/>
          <w:szCs w:val="22"/>
        </w:rPr>
        <w:t>that are not being used in spite of being</w:t>
      </w:r>
      <w:r w:rsidRPr="00531DCA">
        <w:rPr>
          <w:rFonts w:ascii="Calibri" w:eastAsia="Calibri" w:hAnsi="Calibri" w:cs="Times New Roman"/>
          <w:sz w:val="22"/>
          <w:szCs w:val="22"/>
        </w:rPr>
        <w:t xml:space="preserve"> under someone’s right to possess and right to use;</w:t>
      </w:r>
      <w:r>
        <w:rPr>
          <w:rFonts w:ascii="Calibri" w:eastAsia="Calibri" w:hAnsi="Calibri" w:cs="Times New Roman"/>
          <w:sz w:val="22"/>
          <w:szCs w:val="22"/>
        </w:rPr>
        <w:t xml:space="preserve"> and</w:t>
      </w:r>
    </w:p>
    <w:p w:rsidR="00EC21F2" w:rsidRPr="00531DCA" w:rsidRDefault="00EC21F2" w:rsidP="00EC21F2">
      <w:pPr>
        <w:numPr>
          <w:ilvl w:val="0"/>
          <w:numId w:val="60"/>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Lands which acquisition would cause least harmful</w:t>
      </w:r>
      <w:r>
        <w:rPr>
          <w:rFonts w:ascii="Calibri" w:eastAsia="Calibri" w:hAnsi="Calibri" w:cs="Times New Roman"/>
          <w:sz w:val="22"/>
          <w:szCs w:val="22"/>
        </w:rPr>
        <w:t xml:space="preserve"> effect on the public interest.</w:t>
      </w:r>
    </w:p>
    <w:p w:rsidR="00EC21F2" w:rsidRPr="007845E2"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After issuing the notification and the notice notifying that it is necessary to acquire the land as per Section 54, the Land Acquisition Implementation Body shall send a notice to the affected persons along with the notification that notifies which lands are necessary to be acquired temporarily for which period and for which purpose. Moreover, </w:t>
      </w:r>
      <w:r>
        <w:rPr>
          <w:rFonts w:ascii="Calibri" w:eastAsia="Calibri" w:hAnsi="Calibri"/>
          <w:sz w:val="22"/>
          <w:szCs w:val="22"/>
        </w:rPr>
        <w:t xml:space="preserve">agreement must be obtained from </w:t>
      </w:r>
      <w:r w:rsidRPr="00531DCA">
        <w:rPr>
          <w:rFonts w:ascii="Calibri" w:eastAsia="Calibri" w:hAnsi="Calibri"/>
          <w:sz w:val="22"/>
          <w:szCs w:val="22"/>
        </w:rPr>
        <w:t xml:space="preserve">affected </w:t>
      </w:r>
      <w:r w:rsidRPr="00531DCA">
        <w:rPr>
          <w:rFonts w:ascii="Calibri" w:eastAsia="Calibri" w:hAnsi="Calibri"/>
          <w:sz w:val="22"/>
          <w:szCs w:val="22"/>
        </w:rPr>
        <w:lastRenderedPageBreak/>
        <w:t>persons</w:t>
      </w:r>
      <w:r>
        <w:rPr>
          <w:rFonts w:ascii="Calibri" w:eastAsia="Calibri" w:hAnsi="Calibri"/>
          <w:sz w:val="22"/>
          <w:szCs w:val="22"/>
        </w:rPr>
        <w:t xml:space="preserve"> regarding</w:t>
      </w:r>
      <w:r w:rsidRPr="00531DCA">
        <w:rPr>
          <w:rFonts w:ascii="Calibri" w:eastAsia="Calibri" w:hAnsi="Calibri"/>
          <w:sz w:val="22"/>
          <w:szCs w:val="22"/>
        </w:rPr>
        <w:t xml:space="preserve"> the damages and the prescribed fees to be paid for the period of</w:t>
      </w:r>
      <w:r>
        <w:rPr>
          <w:rFonts w:ascii="Calibri" w:eastAsia="Calibri" w:hAnsi="Calibri"/>
          <w:sz w:val="22"/>
          <w:szCs w:val="22"/>
        </w:rPr>
        <w:t xml:space="preserve"> the said temporary acquisition after any negotiation with them.</w:t>
      </w:r>
    </w:p>
    <w:p w:rsidR="00EC21F2" w:rsidRPr="00475D77"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Application by affected persons to request submission of the referral form to the relevant court for dissatisfaction with the compensation for temporary acquisition determined by the Land Acquisition Implementation Body, submission of the referral form to the relevant court by the Land Acquisition Implementation Body, and investigation and </w:t>
      </w:r>
      <w:r>
        <w:rPr>
          <w:rFonts w:ascii="Calibri" w:eastAsia="Calibri" w:hAnsi="Calibri"/>
          <w:sz w:val="22"/>
          <w:szCs w:val="22"/>
        </w:rPr>
        <w:t>passing</w:t>
      </w:r>
      <w:r w:rsidRPr="00531DCA">
        <w:rPr>
          <w:rFonts w:ascii="Calibri" w:eastAsia="Calibri" w:hAnsi="Calibri"/>
          <w:sz w:val="22"/>
          <w:szCs w:val="22"/>
        </w:rPr>
        <w:t xml:space="preserve"> of </w:t>
      </w:r>
      <w:r>
        <w:rPr>
          <w:rFonts w:ascii="Calibri" w:eastAsia="Calibri" w:hAnsi="Calibri"/>
          <w:sz w:val="22"/>
          <w:szCs w:val="22"/>
        </w:rPr>
        <w:t xml:space="preserve">any </w:t>
      </w:r>
      <w:r w:rsidRPr="00531DCA">
        <w:rPr>
          <w:rFonts w:ascii="Calibri" w:eastAsia="Calibri" w:hAnsi="Calibri"/>
          <w:sz w:val="22"/>
          <w:szCs w:val="22"/>
        </w:rPr>
        <w:t>order and judgement by the court on such referral form shall be carried out in accordance with the provisions under Sections 41, 42, 43 and 44.</w:t>
      </w:r>
    </w:p>
    <w:p w:rsidR="00EC21F2" w:rsidRPr="003C5418"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If there </w:t>
      </w:r>
      <w:r>
        <w:rPr>
          <w:rFonts w:ascii="Calibri" w:eastAsia="Calibri" w:hAnsi="Calibri"/>
          <w:sz w:val="22"/>
          <w:szCs w:val="22"/>
        </w:rPr>
        <w:t>is any damage</w:t>
      </w:r>
      <w:r w:rsidRPr="00531DCA">
        <w:rPr>
          <w:rFonts w:ascii="Calibri" w:eastAsia="Calibri" w:hAnsi="Calibri"/>
          <w:sz w:val="22"/>
          <w:szCs w:val="22"/>
        </w:rPr>
        <w:t xml:space="preserve"> to the land due to </w:t>
      </w:r>
      <w:r>
        <w:rPr>
          <w:rFonts w:ascii="Calibri" w:eastAsia="Calibri" w:hAnsi="Calibri"/>
          <w:sz w:val="22"/>
          <w:szCs w:val="22"/>
        </w:rPr>
        <w:t>utilization</w:t>
      </w:r>
      <w:r w:rsidRPr="00531DCA">
        <w:rPr>
          <w:rFonts w:ascii="Calibri" w:eastAsia="Calibri" w:hAnsi="Calibri"/>
          <w:sz w:val="22"/>
          <w:szCs w:val="22"/>
        </w:rPr>
        <w:t xml:space="preserve"> at the time of returning the land after the expiry of the temporary acquisition period, the compensation shall be paid as per the agreement negotiated with affected persons.</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XII</w:t>
      </w:r>
    </w:p>
    <w:p w:rsidR="00EC21F2" w:rsidRPr="00266A4B" w:rsidRDefault="00EC21F2" w:rsidP="00EC21F2">
      <w:pPr>
        <w:tabs>
          <w:tab w:val="left" w:pos="540"/>
        </w:tabs>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State’s Reclamation of the Lands A</w:t>
      </w:r>
      <w:r>
        <w:rPr>
          <w:rFonts w:ascii="Calibri" w:eastAsia="Calibri" w:hAnsi="Calibri" w:cs="Times New Roman"/>
          <w:b/>
          <w:sz w:val="22"/>
          <w:szCs w:val="22"/>
        </w:rPr>
        <w:t>lready Acquired and Transferred</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Even i</w:t>
      </w:r>
      <w:r>
        <w:rPr>
          <w:rFonts w:ascii="Calibri" w:eastAsia="Calibri" w:hAnsi="Calibri"/>
          <w:sz w:val="22"/>
          <w:szCs w:val="22"/>
        </w:rPr>
        <w:t>f the D</w:t>
      </w:r>
      <w:r w:rsidRPr="00531DCA">
        <w:rPr>
          <w:rFonts w:ascii="Calibri" w:eastAsia="Calibri" w:hAnsi="Calibri"/>
          <w:sz w:val="22"/>
          <w:szCs w:val="22"/>
        </w:rPr>
        <w:t xml:space="preserve">epartment </w:t>
      </w:r>
      <w:r>
        <w:rPr>
          <w:rFonts w:ascii="Calibri" w:eastAsia="Calibri" w:hAnsi="Calibri"/>
          <w:sz w:val="22"/>
          <w:szCs w:val="22"/>
        </w:rPr>
        <w:t>or Organization that P</w:t>
      </w:r>
      <w:r w:rsidRPr="00531DCA">
        <w:rPr>
          <w:rFonts w:ascii="Calibri" w:eastAsia="Calibri" w:hAnsi="Calibri"/>
          <w:sz w:val="22"/>
          <w:szCs w:val="22"/>
        </w:rPr>
        <w:t xml:space="preserve">roposes </w:t>
      </w:r>
      <w:r>
        <w:rPr>
          <w:rFonts w:ascii="Calibri" w:eastAsia="Calibri" w:hAnsi="Calibri"/>
          <w:sz w:val="22"/>
          <w:szCs w:val="22"/>
        </w:rPr>
        <w:t>for Land Acquisition</w:t>
      </w:r>
      <w:r w:rsidRPr="00531DCA">
        <w:rPr>
          <w:rFonts w:ascii="Calibri" w:eastAsia="Calibri" w:hAnsi="Calibri"/>
          <w:sz w:val="22"/>
          <w:szCs w:val="22"/>
        </w:rPr>
        <w:t xml:space="preserve"> has acquired the land for any purpose, the State may reclaim the entire land or any part of the land in </w:t>
      </w:r>
      <w:r>
        <w:rPr>
          <w:rFonts w:ascii="Calibri" w:eastAsia="Calibri" w:hAnsi="Calibri"/>
          <w:sz w:val="22"/>
          <w:szCs w:val="22"/>
        </w:rPr>
        <w:t>any of the following situations:</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A</w:t>
      </w:r>
      <w:r w:rsidRPr="00531DCA">
        <w:rPr>
          <w:rFonts w:ascii="Calibri" w:eastAsia="Calibri" w:hAnsi="Calibri" w:cs="Times New Roman"/>
          <w:sz w:val="22"/>
          <w:szCs w:val="22"/>
        </w:rPr>
        <w:t>ncient cultural heritages that have immense historical value for the State being found on the acquired land;</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V</w:t>
      </w:r>
      <w:r w:rsidRPr="00531DCA">
        <w:rPr>
          <w:rFonts w:ascii="Calibri" w:eastAsia="Calibri" w:hAnsi="Calibri" w:cs="Times New Roman"/>
          <w:sz w:val="22"/>
          <w:szCs w:val="22"/>
        </w:rPr>
        <w:t>aluable resources and rich mineral deposits being found on the land that is acquired for any purpose other than for extraction of minerals and gems;</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C</w:t>
      </w:r>
      <w:r w:rsidRPr="00531DCA">
        <w:rPr>
          <w:rFonts w:ascii="Calibri" w:eastAsia="Calibri" w:hAnsi="Calibri" w:cs="Times New Roman"/>
          <w:sz w:val="22"/>
          <w:szCs w:val="22"/>
        </w:rPr>
        <w:t xml:space="preserve">ausing harms to the health of the local community, deterioration of socio-economic conditions and destruction of environment and ecosystems due to the failure to comply with the measures for </w:t>
      </w:r>
      <w:r>
        <w:rPr>
          <w:rFonts w:ascii="Calibri" w:eastAsia="Calibri" w:hAnsi="Calibri" w:cs="Times New Roman"/>
          <w:sz w:val="22"/>
          <w:szCs w:val="22"/>
        </w:rPr>
        <w:t>conservation of</w:t>
      </w:r>
      <w:r w:rsidRPr="00531DCA">
        <w:rPr>
          <w:rFonts w:ascii="Calibri" w:eastAsia="Calibri" w:hAnsi="Calibri" w:cs="Times New Roman"/>
          <w:sz w:val="22"/>
          <w:szCs w:val="22"/>
        </w:rPr>
        <w:t xml:space="preserve"> socio-economic impacts and </w:t>
      </w:r>
      <w:r>
        <w:rPr>
          <w:rFonts w:ascii="Calibri" w:eastAsia="Calibri" w:hAnsi="Calibri" w:cs="Times New Roman"/>
          <w:sz w:val="22"/>
          <w:szCs w:val="22"/>
        </w:rPr>
        <w:t>prevention of</w:t>
      </w:r>
      <w:r w:rsidRPr="00531DCA">
        <w:rPr>
          <w:rFonts w:ascii="Calibri" w:eastAsia="Calibri" w:hAnsi="Calibri" w:cs="Times New Roman"/>
          <w:sz w:val="22"/>
          <w:szCs w:val="22"/>
        </w:rPr>
        <w:t xml:space="preserve"> env</w:t>
      </w:r>
      <w:r>
        <w:rPr>
          <w:rFonts w:ascii="Calibri" w:eastAsia="Calibri" w:hAnsi="Calibri" w:cs="Times New Roman"/>
          <w:sz w:val="22"/>
          <w:szCs w:val="22"/>
        </w:rPr>
        <w:t>ironmental impacts as initial commitments</w:t>
      </w:r>
      <w:r w:rsidRPr="00531DCA">
        <w:rPr>
          <w:rFonts w:ascii="Calibri" w:eastAsia="Calibri" w:hAnsi="Calibri" w:cs="Times New Roman"/>
          <w:sz w:val="22"/>
          <w:szCs w:val="22"/>
        </w:rPr>
        <w:t>;</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L</w:t>
      </w:r>
      <w:r w:rsidRPr="00531DCA">
        <w:rPr>
          <w:rFonts w:ascii="Calibri" w:eastAsia="Calibri" w:hAnsi="Calibri" w:cs="Times New Roman"/>
          <w:sz w:val="22"/>
          <w:szCs w:val="22"/>
        </w:rPr>
        <w:t>ack of implementation within the prescribed project period as initially intended;</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T</w:t>
      </w:r>
      <w:r w:rsidRPr="00531DCA">
        <w:rPr>
          <w:rFonts w:ascii="Calibri" w:eastAsia="Calibri" w:hAnsi="Calibri" w:cs="Times New Roman"/>
          <w:sz w:val="22"/>
          <w:szCs w:val="22"/>
        </w:rPr>
        <w:t xml:space="preserve">he land </w:t>
      </w:r>
      <w:r>
        <w:rPr>
          <w:rFonts w:ascii="Calibri" w:eastAsia="Calibri" w:hAnsi="Calibri" w:cs="Times New Roman"/>
          <w:sz w:val="22"/>
          <w:szCs w:val="22"/>
        </w:rPr>
        <w:t>will</w:t>
      </w:r>
      <w:r w:rsidRPr="00531DCA">
        <w:rPr>
          <w:rFonts w:ascii="Calibri" w:eastAsia="Calibri" w:hAnsi="Calibri" w:cs="Times New Roman"/>
          <w:sz w:val="22"/>
          <w:szCs w:val="22"/>
        </w:rPr>
        <w:t xml:space="preserve"> not </w:t>
      </w:r>
      <w:r>
        <w:rPr>
          <w:rFonts w:ascii="Calibri" w:eastAsia="Calibri" w:hAnsi="Calibri" w:cs="Times New Roman"/>
          <w:sz w:val="22"/>
          <w:szCs w:val="22"/>
        </w:rPr>
        <w:t xml:space="preserve">be </w:t>
      </w:r>
      <w:r w:rsidRPr="00531DCA">
        <w:rPr>
          <w:rFonts w:ascii="Calibri" w:eastAsia="Calibri" w:hAnsi="Calibri" w:cs="Times New Roman"/>
          <w:sz w:val="22"/>
          <w:szCs w:val="22"/>
        </w:rPr>
        <w:t>used or no longer necessary to be used as appropriated;</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T</w:t>
      </w:r>
      <w:r w:rsidRPr="00531DCA">
        <w:rPr>
          <w:rFonts w:ascii="Calibri" w:eastAsia="Calibri" w:hAnsi="Calibri" w:cs="Times New Roman"/>
          <w:sz w:val="22"/>
          <w:szCs w:val="22"/>
        </w:rPr>
        <w:t>he land being discovered to be acquired for more than necessary;</w:t>
      </w:r>
    </w:p>
    <w:p w:rsidR="00EC21F2" w:rsidRPr="00531DCA" w:rsidRDefault="00EC21F2" w:rsidP="00EC21F2">
      <w:pPr>
        <w:numPr>
          <w:ilvl w:val="1"/>
          <w:numId w:val="61"/>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L</w:t>
      </w:r>
      <w:r w:rsidRPr="00531DCA">
        <w:rPr>
          <w:rFonts w:ascii="Calibri" w:eastAsia="Calibri" w:hAnsi="Calibri" w:cs="Times New Roman"/>
          <w:sz w:val="22"/>
          <w:szCs w:val="22"/>
        </w:rPr>
        <w:t>ack of implementation of or failure to implement resettlement and rehabilitation schemes in line with the agreed standards;</w:t>
      </w:r>
      <w:r>
        <w:rPr>
          <w:rFonts w:ascii="Calibri" w:eastAsia="Calibri" w:hAnsi="Calibri" w:cs="Times New Roman"/>
          <w:sz w:val="22"/>
          <w:szCs w:val="22"/>
        </w:rPr>
        <w:t xml:space="preserve"> and</w:t>
      </w:r>
    </w:p>
    <w:p w:rsidR="00EC21F2" w:rsidRPr="00363A1D" w:rsidRDefault="00EC21F2" w:rsidP="00EC21F2">
      <w:pPr>
        <w:numPr>
          <w:ilvl w:val="1"/>
          <w:numId w:val="61"/>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 xml:space="preserve">The Union Government </w:t>
      </w:r>
      <w:r>
        <w:rPr>
          <w:rFonts w:ascii="Calibri" w:eastAsia="Calibri" w:hAnsi="Calibri" w:cs="Times New Roman"/>
          <w:sz w:val="22"/>
          <w:szCs w:val="22"/>
        </w:rPr>
        <w:t>revokes</w:t>
      </w:r>
      <w:r w:rsidRPr="00531DCA">
        <w:rPr>
          <w:rFonts w:ascii="Calibri" w:eastAsia="Calibri" w:hAnsi="Calibri" w:cs="Times New Roman"/>
          <w:sz w:val="22"/>
          <w:szCs w:val="22"/>
        </w:rPr>
        <w:t xml:space="preserve"> the land acquisition order by issuing a notification for any reason.</w:t>
      </w:r>
    </w:p>
    <w:p w:rsidR="00EC21F2" w:rsidRPr="00363A1D"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For the State’s reclamation of the land for the situations</w:t>
      </w:r>
      <w:r>
        <w:rPr>
          <w:rFonts w:ascii="Calibri" w:eastAsia="Calibri" w:hAnsi="Calibri"/>
          <w:sz w:val="22"/>
          <w:szCs w:val="22"/>
        </w:rPr>
        <w:t xml:space="preserve"> contained</w:t>
      </w:r>
      <w:r w:rsidRPr="00531DCA">
        <w:rPr>
          <w:rFonts w:ascii="Calibri" w:eastAsia="Calibri" w:hAnsi="Calibri"/>
          <w:sz w:val="22"/>
          <w:szCs w:val="22"/>
        </w:rPr>
        <w:t xml:space="preserve"> from </w:t>
      </w:r>
      <w:r>
        <w:rPr>
          <w:rFonts w:ascii="Calibri" w:eastAsia="Calibri" w:hAnsi="Calibri"/>
          <w:sz w:val="22"/>
          <w:szCs w:val="22"/>
        </w:rPr>
        <w:t>sub-section</w:t>
      </w:r>
      <w:r w:rsidRPr="00531DCA">
        <w:rPr>
          <w:rFonts w:ascii="Calibri" w:eastAsia="Calibri" w:hAnsi="Calibri"/>
          <w:sz w:val="22"/>
          <w:szCs w:val="22"/>
        </w:rPr>
        <w:t xml:space="preserve"> (c</w:t>
      </w:r>
      <w:r>
        <w:rPr>
          <w:rFonts w:ascii="Calibri" w:eastAsia="Calibri" w:hAnsi="Calibri"/>
          <w:sz w:val="22"/>
          <w:szCs w:val="22"/>
        </w:rPr>
        <w:t>) to (g) under Section 58, the D</w:t>
      </w:r>
      <w:r w:rsidRPr="00531DCA">
        <w:rPr>
          <w:rFonts w:ascii="Calibri" w:eastAsia="Calibri" w:hAnsi="Calibri"/>
          <w:sz w:val="22"/>
          <w:szCs w:val="22"/>
        </w:rPr>
        <w:t xml:space="preserve">epartment </w:t>
      </w:r>
      <w:r>
        <w:rPr>
          <w:rFonts w:ascii="Calibri" w:eastAsia="Calibri" w:hAnsi="Calibri"/>
          <w:sz w:val="22"/>
          <w:szCs w:val="22"/>
        </w:rPr>
        <w:t>or Organization that P</w:t>
      </w:r>
      <w:r w:rsidRPr="00531DCA">
        <w:rPr>
          <w:rFonts w:ascii="Calibri" w:eastAsia="Calibri" w:hAnsi="Calibri"/>
          <w:sz w:val="22"/>
          <w:szCs w:val="22"/>
        </w:rPr>
        <w:t xml:space="preserve">roposes </w:t>
      </w:r>
      <w:r>
        <w:rPr>
          <w:rFonts w:ascii="Calibri" w:eastAsia="Calibri" w:hAnsi="Calibri"/>
          <w:sz w:val="22"/>
          <w:szCs w:val="22"/>
        </w:rPr>
        <w:t>for Land Acquisition</w:t>
      </w:r>
      <w:r w:rsidRPr="00531DCA">
        <w:rPr>
          <w:rFonts w:ascii="Calibri" w:eastAsia="Calibri" w:hAnsi="Calibri"/>
          <w:sz w:val="22"/>
          <w:szCs w:val="22"/>
        </w:rPr>
        <w:t xml:space="preserve"> shall not have the right to claim </w:t>
      </w:r>
      <w:r>
        <w:rPr>
          <w:rFonts w:ascii="Calibri" w:eastAsia="Calibri" w:hAnsi="Calibri"/>
          <w:sz w:val="22"/>
          <w:szCs w:val="22"/>
        </w:rPr>
        <w:t xml:space="preserve">the </w:t>
      </w:r>
      <w:r w:rsidRPr="00531DCA">
        <w:rPr>
          <w:rFonts w:ascii="Calibri" w:eastAsia="Calibri" w:hAnsi="Calibri"/>
          <w:sz w:val="22"/>
          <w:szCs w:val="22"/>
        </w:rPr>
        <w:t xml:space="preserve">reimbursement for </w:t>
      </w:r>
      <w:r>
        <w:rPr>
          <w:rFonts w:ascii="Calibri" w:eastAsia="Calibri" w:hAnsi="Calibri"/>
          <w:sz w:val="22"/>
          <w:szCs w:val="22"/>
        </w:rPr>
        <w:t>any</w:t>
      </w:r>
      <w:r w:rsidRPr="00531DCA">
        <w:rPr>
          <w:rFonts w:ascii="Calibri" w:eastAsia="Calibri" w:hAnsi="Calibri"/>
          <w:sz w:val="22"/>
          <w:szCs w:val="22"/>
        </w:rPr>
        <w:t xml:space="preserve"> cost of acquisition.</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To carry out an activity intend</w:t>
      </w:r>
      <w:r>
        <w:rPr>
          <w:rFonts w:ascii="Calibri" w:eastAsia="Calibri" w:hAnsi="Calibri"/>
          <w:sz w:val="22"/>
          <w:szCs w:val="22"/>
        </w:rPr>
        <w:t>ed for the public purpose, the D</w:t>
      </w:r>
      <w:r w:rsidRPr="00531DCA">
        <w:rPr>
          <w:rFonts w:ascii="Calibri" w:eastAsia="Calibri" w:hAnsi="Calibri"/>
          <w:sz w:val="22"/>
          <w:szCs w:val="22"/>
        </w:rPr>
        <w:t xml:space="preserve">epartment </w:t>
      </w:r>
      <w:r>
        <w:rPr>
          <w:rFonts w:ascii="Calibri" w:eastAsia="Calibri" w:hAnsi="Calibri"/>
          <w:sz w:val="22"/>
          <w:szCs w:val="22"/>
        </w:rPr>
        <w:t>or Organization that Proposes for Land Acquisition shall:</w:t>
      </w:r>
    </w:p>
    <w:p w:rsidR="00EC21F2" w:rsidRPr="00531DCA" w:rsidRDefault="00EC21F2" w:rsidP="00EC21F2">
      <w:pPr>
        <w:numPr>
          <w:ilvl w:val="1"/>
          <w:numId w:val="62"/>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Return the acquired land to the S</w:t>
      </w:r>
      <w:r w:rsidRPr="00531DCA">
        <w:rPr>
          <w:rFonts w:ascii="Calibri" w:eastAsia="Calibri" w:hAnsi="Calibri" w:cs="Times New Roman"/>
          <w:sz w:val="22"/>
          <w:szCs w:val="22"/>
        </w:rPr>
        <w:t xml:space="preserve">tate </w:t>
      </w:r>
      <w:r>
        <w:rPr>
          <w:rFonts w:ascii="Calibri" w:eastAsia="Calibri" w:hAnsi="Calibri" w:cs="Times New Roman"/>
          <w:sz w:val="22"/>
          <w:szCs w:val="22"/>
        </w:rPr>
        <w:t>systematically</w:t>
      </w:r>
      <w:r w:rsidRPr="00531DCA">
        <w:rPr>
          <w:rFonts w:ascii="Calibri" w:eastAsia="Calibri" w:hAnsi="Calibri" w:cs="Times New Roman"/>
          <w:sz w:val="22"/>
          <w:szCs w:val="22"/>
        </w:rPr>
        <w:t xml:space="preserve"> if the land is no longer used, no longer necessary to be used or has no purpose to be used for;</w:t>
      </w:r>
    </w:p>
    <w:p w:rsidR="00EC21F2" w:rsidRPr="00531DCA" w:rsidRDefault="00EC21F2" w:rsidP="00EC21F2">
      <w:pPr>
        <w:numPr>
          <w:ilvl w:val="1"/>
          <w:numId w:val="62"/>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lastRenderedPageBreak/>
        <w:t>I</w:t>
      </w:r>
      <w:r w:rsidRPr="00531DCA">
        <w:rPr>
          <w:rFonts w:ascii="Calibri" w:eastAsia="Calibri" w:hAnsi="Calibri" w:cs="Times New Roman"/>
          <w:sz w:val="22"/>
          <w:szCs w:val="22"/>
        </w:rPr>
        <w:t>f the acquired land is not used within the prescribed period as intended or if the acquired land is transferred to another department or organization or person without the approval of the Central Committee, it shall be deemed that the land acquisition has become void and such land has been returned to the possession of the State;</w:t>
      </w:r>
      <w:r>
        <w:rPr>
          <w:rFonts w:ascii="Calibri" w:eastAsia="Calibri" w:hAnsi="Calibri" w:cs="Times New Roman"/>
          <w:sz w:val="22"/>
          <w:szCs w:val="22"/>
        </w:rPr>
        <w:t xml:space="preserve"> and</w:t>
      </w:r>
    </w:p>
    <w:p w:rsidR="00EC21F2" w:rsidRPr="0058147A" w:rsidRDefault="00EC21F2" w:rsidP="00EC21F2">
      <w:pPr>
        <w:numPr>
          <w:ilvl w:val="1"/>
          <w:numId w:val="62"/>
        </w:numPr>
        <w:tabs>
          <w:tab w:val="left" w:pos="540"/>
        </w:tabs>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N</w:t>
      </w:r>
      <w:r w:rsidRPr="00531DCA">
        <w:rPr>
          <w:rFonts w:ascii="Calibri" w:eastAsia="Calibri" w:hAnsi="Calibri" w:cs="Times New Roman"/>
          <w:sz w:val="22"/>
          <w:szCs w:val="22"/>
        </w:rPr>
        <w:t xml:space="preserve">ot have the right to claim </w:t>
      </w:r>
      <w:r>
        <w:rPr>
          <w:rFonts w:ascii="Calibri" w:eastAsia="Calibri" w:hAnsi="Calibri" w:cs="Times New Roman"/>
          <w:sz w:val="22"/>
          <w:szCs w:val="22"/>
        </w:rPr>
        <w:t xml:space="preserve">the </w:t>
      </w:r>
      <w:r w:rsidRPr="00531DCA">
        <w:rPr>
          <w:rFonts w:ascii="Calibri" w:eastAsia="Calibri" w:hAnsi="Calibri" w:cs="Times New Roman"/>
          <w:sz w:val="22"/>
          <w:szCs w:val="22"/>
        </w:rPr>
        <w:t xml:space="preserve">reimbursement for </w:t>
      </w:r>
      <w:r>
        <w:rPr>
          <w:rFonts w:ascii="Calibri" w:eastAsia="Calibri" w:hAnsi="Calibri" w:cs="Times New Roman"/>
          <w:sz w:val="22"/>
          <w:szCs w:val="22"/>
        </w:rPr>
        <w:t>any</w:t>
      </w:r>
      <w:r w:rsidRPr="00531DCA">
        <w:rPr>
          <w:rFonts w:ascii="Calibri" w:eastAsia="Calibri" w:hAnsi="Calibri" w:cs="Times New Roman"/>
          <w:sz w:val="22"/>
          <w:szCs w:val="22"/>
        </w:rPr>
        <w:t xml:space="preserve"> cost of acquisition and the funds invested in the land, regarding the land returned </w:t>
      </w:r>
      <w:r>
        <w:rPr>
          <w:rFonts w:ascii="Calibri" w:eastAsia="Calibri" w:hAnsi="Calibri" w:cs="Times New Roman"/>
          <w:sz w:val="22"/>
          <w:szCs w:val="22"/>
        </w:rPr>
        <w:t>under sub-section</w:t>
      </w:r>
      <w:r w:rsidRPr="00531DCA">
        <w:rPr>
          <w:rFonts w:ascii="Calibri" w:eastAsia="Calibri" w:hAnsi="Calibri" w:cs="Times New Roman"/>
          <w:sz w:val="22"/>
          <w:szCs w:val="22"/>
        </w:rPr>
        <w:t xml:space="preserve"> (a) or the land returned to the possession of the State </w:t>
      </w:r>
      <w:r>
        <w:rPr>
          <w:rFonts w:ascii="Calibri" w:eastAsia="Calibri" w:hAnsi="Calibri" w:cs="Times New Roman"/>
          <w:sz w:val="22"/>
          <w:szCs w:val="22"/>
        </w:rPr>
        <w:t>under sub-section</w:t>
      </w:r>
      <w:r w:rsidRPr="00531DCA">
        <w:rPr>
          <w:rFonts w:ascii="Calibri" w:eastAsia="Calibri" w:hAnsi="Calibri" w:cs="Times New Roman"/>
          <w:sz w:val="22"/>
          <w:szCs w:val="22"/>
        </w:rPr>
        <w:t xml:space="preserve"> (b).</w:t>
      </w:r>
    </w:p>
    <w:p w:rsidR="00EC21F2" w:rsidRPr="003C5418"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The Union Government may use the land that returns to the possession of the State in any project necessary for the State for public purpose. </w:t>
      </w:r>
    </w:p>
    <w:p w:rsidR="00EC21F2" w:rsidRPr="00531DCA" w:rsidRDefault="00EC21F2" w:rsidP="00EC21F2">
      <w:pPr>
        <w:tabs>
          <w:tab w:val="left" w:pos="540"/>
        </w:tabs>
        <w:spacing w:before="240" w:after="240"/>
        <w:ind w:left="1080" w:hanging="108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XIII</w:t>
      </w:r>
    </w:p>
    <w:p w:rsidR="00EC21F2" w:rsidRPr="00531DCA" w:rsidRDefault="00EC21F2" w:rsidP="00EC21F2">
      <w:pPr>
        <w:tabs>
          <w:tab w:val="left" w:pos="540"/>
        </w:tabs>
        <w:spacing w:before="240" w:after="240"/>
        <w:ind w:left="1080" w:hanging="1080"/>
        <w:contextualSpacing/>
        <w:jc w:val="center"/>
        <w:rPr>
          <w:rFonts w:ascii="Calibri" w:eastAsia="Calibri" w:hAnsi="Calibri" w:cs="Times New Roman"/>
          <w:b/>
          <w:sz w:val="22"/>
          <w:szCs w:val="22"/>
        </w:rPr>
      </w:pPr>
      <w:r>
        <w:rPr>
          <w:rFonts w:ascii="Calibri" w:eastAsia="Calibri" w:hAnsi="Calibri" w:cs="Times New Roman"/>
          <w:b/>
          <w:sz w:val="22"/>
          <w:szCs w:val="22"/>
        </w:rPr>
        <w:t>Offences and Penalties</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Whoever is convicted of any of the following offences </w:t>
      </w:r>
      <w:r>
        <w:rPr>
          <w:rFonts w:ascii="Calibri" w:eastAsia="Calibri" w:hAnsi="Calibri"/>
          <w:sz w:val="22"/>
          <w:szCs w:val="22"/>
        </w:rPr>
        <w:t>may</w:t>
      </w:r>
      <w:r w:rsidRPr="00531DCA">
        <w:rPr>
          <w:rFonts w:ascii="Calibri" w:eastAsia="Calibri" w:hAnsi="Calibri"/>
          <w:sz w:val="22"/>
          <w:szCs w:val="22"/>
        </w:rPr>
        <w:t xml:space="preserve"> be </w:t>
      </w:r>
      <w:r>
        <w:rPr>
          <w:rFonts w:ascii="Calibri" w:eastAsia="Calibri" w:hAnsi="Calibri"/>
          <w:sz w:val="22"/>
          <w:szCs w:val="22"/>
        </w:rPr>
        <w:t>punishable</w:t>
      </w:r>
      <w:r w:rsidRPr="00531DCA">
        <w:rPr>
          <w:rFonts w:ascii="Calibri" w:eastAsia="Calibri" w:hAnsi="Calibri"/>
          <w:sz w:val="22"/>
          <w:szCs w:val="22"/>
        </w:rPr>
        <w:t xml:space="preserve"> with imprisonm</w:t>
      </w:r>
      <w:r>
        <w:rPr>
          <w:rFonts w:ascii="Calibri" w:eastAsia="Calibri" w:hAnsi="Calibri"/>
          <w:sz w:val="22"/>
          <w:szCs w:val="22"/>
        </w:rPr>
        <w:t xml:space="preserve">ent for a term not exceeding 1 years or </w:t>
      </w:r>
      <w:r w:rsidRPr="00531DCA">
        <w:rPr>
          <w:rFonts w:ascii="Calibri" w:eastAsia="Calibri" w:hAnsi="Calibri"/>
          <w:sz w:val="22"/>
          <w:szCs w:val="22"/>
        </w:rPr>
        <w:t xml:space="preserve">with a fine not </w:t>
      </w:r>
      <w:r>
        <w:rPr>
          <w:rFonts w:ascii="Calibri" w:eastAsia="Calibri" w:hAnsi="Calibri"/>
          <w:sz w:val="22"/>
          <w:szCs w:val="22"/>
        </w:rPr>
        <w:t>exceeding</w:t>
      </w:r>
      <w:r w:rsidRPr="00531DCA">
        <w:rPr>
          <w:rFonts w:ascii="Calibri" w:eastAsia="Calibri" w:hAnsi="Calibri"/>
          <w:sz w:val="22"/>
          <w:szCs w:val="22"/>
        </w:rPr>
        <w:t xml:space="preserve"> </w:t>
      </w:r>
      <w:r>
        <w:rPr>
          <w:rFonts w:ascii="Calibri" w:eastAsia="Calibri" w:hAnsi="Calibri"/>
          <w:sz w:val="22"/>
          <w:szCs w:val="22"/>
        </w:rPr>
        <w:t>MMK 100,000, or with both:</w:t>
      </w:r>
    </w:p>
    <w:p w:rsidR="00EC21F2" w:rsidRPr="00531DCA" w:rsidRDefault="00EC21F2" w:rsidP="00EC21F2">
      <w:pPr>
        <w:numPr>
          <w:ilvl w:val="1"/>
          <w:numId w:val="63"/>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O</w:t>
      </w:r>
      <w:r w:rsidRPr="00531DCA">
        <w:rPr>
          <w:rFonts w:ascii="Calibri" w:eastAsia="Calibri" w:hAnsi="Calibri" w:cs="Times New Roman"/>
          <w:sz w:val="22"/>
          <w:szCs w:val="22"/>
        </w:rPr>
        <w:t>bstructing, hindering or deterring the body or person performing the functions assigned under this Law;</w:t>
      </w:r>
      <w:r>
        <w:rPr>
          <w:rFonts w:ascii="Calibri" w:eastAsia="Calibri" w:hAnsi="Calibri" w:cs="Times New Roman"/>
          <w:sz w:val="22"/>
          <w:szCs w:val="22"/>
        </w:rPr>
        <w:t xml:space="preserve"> and</w:t>
      </w:r>
    </w:p>
    <w:p w:rsidR="00EC21F2" w:rsidRPr="00531DCA" w:rsidRDefault="00EC21F2" w:rsidP="00EC21F2">
      <w:pPr>
        <w:numPr>
          <w:ilvl w:val="1"/>
          <w:numId w:val="63"/>
        </w:numPr>
        <w:spacing w:before="240" w:after="240"/>
        <w:ind w:left="720"/>
        <w:jc w:val="both"/>
        <w:rPr>
          <w:rFonts w:ascii="Calibri" w:eastAsia="Calibri" w:hAnsi="Calibri" w:cs="Times New Roman"/>
          <w:sz w:val="22"/>
          <w:szCs w:val="22"/>
        </w:rPr>
      </w:pPr>
      <w:r w:rsidRPr="00531DCA">
        <w:rPr>
          <w:rFonts w:ascii="Calibri" w:eastAsia="Calibri" w:hAnsi="Calibri" w:cs="Times New Roman"/>
          <w:sz w:val="22"/>
          <w:szCs w:val="22"/>
        </w:rPr>
        <w:t>Acting fraudulently to disrupt the land acquisition processes being carried out und</w:t>
      </w:r>
      <w:r>
        <w:rPr>
          <w:rFonts w:ascii="Calibri" w:eastAsia="Calibri" w:hAnsi="Calibri" w:cs="Times New Roman"/>
          <w:sz w:val="22"/>
          <w:szCs w:val="22"/>
        </w:rPr>
        <w:t>er this Law for public purposes.</w:t>
      </w:r>
    </w:p>
    <w:p w:rsidR="00EC21F2" w:rsidRPr="00581F73"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If any </w:t>
      </w:r>
      <w:r>
        <w:rPr>
          <w:rFonts w:ascii="Calibri" w:eastAsia="Calibri" w:hAnsi="Calibri"/>
          <w:sz w:val="22"/>
          <w:szCs w:val="22"/>
        </w:rPr>
        <w:t>person</w:t>
      </w:r>
      <w:r w:rsidRPr="00531DCA">
        <w:rPr>
          <w:rFonts w:ascii="Calibri" w:eastAsia="Calibri" w:hAnsi="Calibri"/>
          <w:sz w:val="22"/>
          <w:szCs w:val="22"/>
        </w:rPr>
        <w:t xml:space="preserve"> who is appointed to perform functions assigned under this Law is convicted of fraudulently performing activities in non-compliance with the provisions under this Law</w:t>
      </w:r>
      <w:r>
        <w:rPr>
          <w:rFonts w:ascii="Calibri" w:eastAsia="Calibri" w:hAnsi="Calibri"/>
          <w:sz w:val="22"/>
          <w:szCs w:val="22"/>
        </w:rPr>
        <w:t xml:space="preserve">, he or </w:t>
      </w:r>
      <w:r w:rsidRPr="00531DCA">
        <w:rPr>
          <w:rFonts w:ascii="Calibri" w:eastAsia="Calibri" w:hAnsi="Calibri"/>
          <w:sz w:val="22"/>
          <w:szCs w:val="22"/>
        </w:rPr>
        <w:t xml:space="preserve">she </w:t>
      </w:r>
      <w:r>
        <w:rPr>
          <w:rFonts w:ascii="Calibri" w:eastAsia="Calibri" w:hAnsi="Calibri"/>
          <w:sz w:val="22"/>
          <w:szCs w:val="22"/>
        </w:rPr>
        <w:t>may</w:t>
      </w:r>
      <w:r w:rsidRPr="00531DCA">
        <w:rPr>
          <w:rFonts w:ascii="Calibri" w:eastAsia="Calibri" w:hAnsi="Calibri"/>
          <w:sz w:val="22"/>
          <w:szCs w:val="22"/>
        </w:rPr>
        <w:t xml:space="preserve"> be </w:t>
      </w:r>
      <w:r>
        <w:rPr>
          <w:rFonts w:ascii="Calibri" w:eastAsia="Calibri" w:hAnsi="Calibri"/>
          <w:sz w:val="22"/>
          <w:szCs w:val="22"/>
        </w:rPr>
        <w:t>punishable</w:t>
      </w:r>
      <w:r w:rsidRPr="00531DCA">
        <w:rPr>
          <w:rFonts w:ascii="Calibri" w:eastAsia="Calibri" w:hAnsi="Calibri"/>
          <w:sz w:val="22"/>
          <w:szCs w:val="22"/>
        </w:rPr>
        <w:t xml:space="preserve"> with imprisonment for a term </w:t>
      </w:r>
      <w:r>
        <w:rPr>
          <w:rFonts w:ascii="Calibri" w:eastAsia="Calibri" w:hAnsi="Calibri"/>
          <w:sz w:val="22"/>
          <w:szCs w:val="22"/>
        </w:rPr>
        <w:t>ranging from minimum six months to maximum two years in addition to</w:t>
      </w:r>
      <w:r w:rsidRPr="00531DCA">
        <w:rPr>
          <w:rFonts w:ascii="Calibri" w:eastAsia="Calibri" w:hAnsi="Calibri"/>
          <w:sz w:val="22"/>
          <w:szCs w:val="22"/>
        </w:rPr>
        <w:t xml:space="preserve"> a fine not </w:t>
      </w:r>
      <w:r>
        <w:rPr>
          <w:rFonts w:ascii="Calibri" w:eastAsia="Calibri" w:hAnsi="Calibri"/>
          <w:sz w:val="22"/>
          <w:szCs w:val="22"/>
        </w:rPr>
        <w:t>exceeding</w:t>
      </w:r>
      <w:r w:rsidRPr="00531DCA">
        <w:rPr>
          <w:rFonts w:ascii="Calibri" w:eastAsia="Calibri" w:hAnsi="Calibri"/>
          <w:sz w:val="22"/>
          <w:szCs w:val="22"/>
        </w:rPr>
        <w:t xml:space="preserve"> </w:t>
      </w:r>
      <w:r>
        <w:rPr>
          <w:rFonts w:ascii="Calibri" w:eastAsia="Calibri" w:hAnsi="Calibri"/>
          <w:sz w:val="22"/>
          <w:szCs w:val="22"/>
        </w:rPr>
        <w:t>MMK 200,000.</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 xml:space="preserve">Whoever is convicted of submitting false evidence and supporting documents knowingly to the body or person performing the functions assigned under this Law </w:t>
      </w:r>
      <w:r>
        <w:rPr>
          <w:rFonts w:ascii="Calibri" w:eastAsia="Calibri" w:hAnsi="Calibri"/>
          <w:sz w:val="22"/>
          <w:szCs w:val="22"/>
        </w:rPr>
        <w:t>may</w:t>
      </w:r>
      <w:r w:rsidRPr="00531DCA">
        <w:rPr>
          <w:rFonts w:ascii="Calibri" w:eastAsia="Calibri" w:hAnsi="Calibri"/>
          <w:sz w:val="22"/>
          <w:szCs w:val="22"/>
        </w:rPr>
        <w:t xml:space="preserve"> be </w:t>
      </w:r>
      <w:r>
        <w:rPr>
          <w:rFonts w:ascii="Calibri" w:eastAsia="Calibri" w:hAnsi="Calibri"/>
          <w:sz w:val="22"/>
          <w:szCs w:val="22"/>
        </w:rPr>
        <w:t>punishable</w:t>
      </w:r>
      <w:r w:rsidRPr="00531DCA">
        <w:rPr>
          <w:rFonts w:ascii="Calibri" w:eastAsia="Calibri" w:hAnsi="Calibri"/>
          <w:sz w:val="22"/>
          <w:szCs w:val="22"/>
        </w:rPr>
        <w:t xml:space="preserve"> with imprisonment for a term not </w:t>
      </w:r>
      <w:r>
        <w:rPr>
          <w:rFonts w:ascii="Calibri" w:eastAsia="Calibri" w:hAnsi="Calibri"/>
          <w:sz w:val="22"/>
          <w:szCs w:val="22"/>
        </w:rPr>
        <w:t>exceeding</w:t>
      </w:r>
      <w:r w:rsidRPr="00531DCA">
        <w:rPr>
          <w:rFonts w:ascii="Calibri" w:eastAsia="Calibri" w:hAnsi="Calibri"/>
          <w:sz w:val="22"/>
          <w:szCs w:val="22"/>
        </w:rPr>
        <w:t xml:space="preserve"> 7 yea</w:t>
      </w:r>
      <w:r>
        <w:rPr>
          <w:rFonts w:ascii="Calibri" w:eastAsia="Calibri" w:hAnsi="Calibri"/>
          <w:sz w:val="22"/>
          <w:szCs w:val="22"/>
        </w:rPr>
        <w:t xml:space="preserve">rs in addition to </w:t>
      </w:r>
      <w:r w:rsidRPr="00531DCA">
        <w:rPr>
          <w:rFonts w:ascii="Calibri" w:eastAsia="Calibri" w:hAnsi="Calibri"/>
          <w:sz w:val="22"/>
          <w:szCs w:val="22"/>
        </w:rPr>
        <w:t xml:space="preserve">a fine not </w:t>
      </w:r>
      <w:r>
        <w:rPr>
          <w:rFonts w:ascii="Calibri" w:eastAsia="Calibri" w:hAnsi="Calibri"/>
          <w:sz w:val="22"/>
          <w:szCs w:val="22"/>
        </w:rPr>
        <w:t>exceeding</w:t>
      </w:r>
      <w:r w:rsidRPr="00531DCA">
        <w:rPr>
          <w:rFonts w:ascii="Calibri" w:eastAsia="Calibri" w:hAnsi="Calibri"/>
          <w:sz w:val="22"/>
          <w:szCs w:val="22"/>
        </w:rPr>
        <w:t xml:space="preserve"> </w:t>
      </w:r>
      <w:r>
        <w:rPr>
          <w:rFonts w:ascii="Calibri" w:eastAsia="Calibri" w:hAnsi="Calibri"/>
          <w:sz w:val="22"/>
          <w:szCs w:val="22"/>
        </w:rPr>
        <w:t>MMK one million</w:t>
      </w:r>
      <w:r w:rsidRPr="00531DCA">
        <w:rPr>
          <w:rFonts w:ascii="Calibri" w:eastAsia="Calibri" w:hAnsi="Calibri"/>
          <w:sz w:val="22"/>
          <w:szCs w:val="22"/>
        </w:rPr>
        <w:t>.</w:t>
      </w:r>
    </w:p>
    <w:p w:rsidR="00EC21F2" w:rsidRPr="00531DCA" w:rsidRDefault="00EC21F2" w:rsidP="00EC21F2">
      <w:pPr>
        <w:tabs>
          <w:tab w:val="left" w:pos="540"/>
        </w:tabs>
        <w:spacing w:before="240" w:after="240"/>
        <w:contextualSpacing/>
        <w:jc w:val="center"/>
        <w:rPr>
          <w:rFonts w:ascii="Calibri" w:eastAsia="Calibri" w:hAnsi="Calibri" w:cs="Times New Roman"/>
          <w:b/>
          <w:sz w:val="22"/>
          <w:szCs w:val="22"/>
        </w:rPr>
      </w:pPr>
      <w:r w:rsidRPr="00531DCA">
        <w:rPr>
          <w:rFonts w:ascii="Calibri" w:eastAsia="Calibri" w:hAnsi="Calibri" w:cs="Times New Roman"/>
          <w:b/>
          <w:sz w:val="22"/>
          <w:szCs w:val="22"/>
        </w:rPr>
        <w:t>Chapter XIV</w:t>
      </w:r>
    </w:p>
    <w:p w:rsidR="00EC21F2" w:rsidRPr="00E12D01" w:rsidRDefault="00EC21F2" w:rsidP="00EC21F2">
      <w:pPr>
        <w:tabs>
          <w:tab w:val="left" w:pos="540"/>
        </w:tabs>
        <w:spacing w:before="240" w:after="240"/>
        <w:contextualSpacing/>
        <w:jc w:val="center"/>
        <w:rPr>
          <w:rFonts w:ascii="Calibri" w:eastAsia="Calibri" w:hAnsi="Calibri" w:cs="Times New Roman"/>
          <w:b/>
          <w:sz w:val="22"/>
          <w:szCs w:val="22"/>
        </w:rPr>
      </w:pPr>
      <w:r>
        <w:rPr>
          <w:rFonts w:ascii="Calibri" w:eastAsia="Calibri" w:hAnsi="Calibri" w:cs="Times New Roman"/>
          <w:b/>
          <w:sz w:val="22"/>
          <w:szCs w:val="22"/>
        </w:rPr>
        <w:t>Miscellaneous</w:t>
      </w:r>
    </w:p>
    <w:p w:rsidR="00EC21F2" w:rsidRPr="00E12D01"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The rules and orders issued under the 1894 Land Acquisition Act repealed by this Law shall continue to be applicable to the extent that they do not conflict with the provisions of this Law, and the rules, regulations, by-laws, notifications, orders, directives and procedures issued under this Law.</w:t>
      </w:r>
    </w:p>
    <w:p w:rsidR="00EC21F2" w:rsidRPr="00965C1A" w:rsidRDefault="00EC21F2" w:rsidP="00EC21F2">
      <w:pPr>
        <w:pStyle w:val="Default"/>
        <w:numPr>
          <w:ilvl w:val="0"/>
          <w:numId w:val="1"/>
        </w:numPr>
        <w:spacing w:before="240" w:after="240"/>
        <w:ind w:left="360"/>
        <w:jc w:val="both"/>
        <w:rPr>
          <w:rFonts w:ascii="Calibri" w:eastAsia="Calibri" w:hAnsi="Calibri"/>
          <w:sz w:val="22"/>
          <w:szCs w:val="22"/>
        </w:rPr>
      </w:pPr>
      <w:r w:rsidRPr="00E12D01">
        <w:rPr>
          <w:rFonts w:ascii="Calibri" w:eastAsia="Calibri" w:hAnsi="Calibri"/>
          <w:sz w:val="22"/>
          <w:szCs w:val="22"/>
        </w:rPr>
        <w:t>If there are harmful effects on interests</w:t>
      </w:r>
      <w:r>
        <w:rPr>
          <w:rFonts w:ascii="Calibri" w:eastAsia="Calibri" w:hAnsi="Calibri"/>
          <w:sz w:val="22"/>
          <w:szCs w:val="22"/>
        </w:rPr>
        <w:t xml:space="preserve"> that are caused </w:t>
      </w:r>
      <w:r w:rsidRPr="00E12D01">
        <w:rPr>
          <w:rFonts w:ascii="Calibri" w:eastAsia="Calibri" w:hAnsi="Calibri"/>
          <w:sz w:val="22"/>
          <w:szCs w:val="22"/>
        </w:rPr>
        <w:t>not by land acquisition under this Law, but by</w:t>
      </w:r>
      <w:r w:rsidRPr="00531DCA">
        <w:rPr>
          <w:rFonts w:ascii="Calibri" w:eastAsia="Calibri" w:hAnsi="Calibri"/>
          <w:sz w:val="22"/>
          <w:szCs w:val="22"/>
        </w:rPr>
        <w:t xml:space="preserve"> land acquisition for public purpose</w:t>
      </w:r>
      <w:r>
        <w:rPr>
          <w:rFonts w:ascii="Calibri" w:eastAsia="Calibri" w:hAnsi="Calibri"/>
          <w:sz w:val="22"/>
          <w:szCs w:val="22"/>
        </w:rPr>
        <w:t>s</w:t>
      </w:r>
      <w:r w:rsidRPr="00531DCA">
        <w:rPr>
          <w:rFonts w:ascii="Calibri" w:eastAsia="Calibri" w:hAnsi="Calibri"/>
          <w:sz w:val="22"/>
          <w:szCs w:val="22"/>
        </w:rPr>
        <w:t xml:space="preserve"> under any other existing law, affected persons </w:t>
      </w:r>
      <w:r>
        <w:rPr>
          <w:rFonts w:ascii="Calibri" w:eastAsia="Calibri" w:hAnsi="Calibri"/>
          <w:sz w:val="22"/>
          <w:szCs w:val="22"/>
        </w:rPr>
        <w:t>shall be remedied in compliance with the schemes of compensation and damages prescribed under this Law and resettlement and rehabilitation schemes for Landowners as may be appropriate, except</w:t>
      </w:r>
      <w:r w:rsidRPr="00965C1A">
        <w:rPr>
          <w:rFonts w:ascii="Calibri" w:eastAsia="Calibri" w:hAnsi="Calibri"/>
          <w:sz w:val="22"/>
          <w:szCs w:val="22"/>
        </w:rPr>
        <w:t xml:space="preserve"> for the payment of compensation and damages as per Section 45.</w:t>
      </w:r>
    </w:p>
    <w:p w:rsidR="00EC21F2" w:rsidRPr="00531DCA" w:rsidRDefault="00EC21F2" w:rsidP="00EC21F2">
      <w:pPr>
        <w:pStyle w:val="Default"/>
        <w:numPr>
          <w:ilvl w:val="0"/>
          <w:numId w:val="1"/>
        </w:numPr>
        <w:spacing w:before="240" w:after="240"/>
        <w:ind w:left="360"/>
        <w:jc w:val="both"/>
        <w:rPr>
          <w:rFonts w:ascii="Calibri" w:eastAsia="Calibri" w:hAnsi="Calibri"/>
          <w:sz w:val="22"/>
          <w:szCs w:val="22"/>
        </w:rPr>
      </w:pPr>
      <w:r w:rsidRPr="00531DCA">
        <w:rPr>
          <w:rFonts w:ascii="Calibri" w:eastAsia="Calibri" w:hAnsi="Calibri"/>
          <w:sz w:val="22"/>
          <w:szCs w:val="22"/>
        </w:rPr>
        <w:t>Regarding land acquisition under this Law,</w:t>
      </w:r>
    </w:p>
    <w:p w:rsidR="00EC21F2" w:rsidRPr="00531DCA" w:rsidRDefault="00EC21F2" w:rsidP="00EC21F2">
      <w:pPr>
        <w:numPr>
          <w:ilvl w:val="1"/>
          <w:numId w:val="64"/>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T</w:t>
      </w:r>
      <w:r w:rsidRPr="00531DCA">
        <w:rPr>
          <w:rFonts w:ascii="Calibri" w:eastAsia="Calibri" w:hAnsi="Calibri" w:cs="Times New Roman"/>
          <w:sz w:val="22"/>
          <w:szCs w:val="22"/>
        </w:rPr>
        <w:t>he compensation and damages awarded to af</w:t>
      </w:r>
      <w:r>
        <w:rPr>
          <w:rFonts w:ascii="Calibri" w:eastAsia="Calibri" w:hAnsi="Calibri" w:cs="Times New Roman"/>
          <w:sz w:val="22"/>
          <w:szCs w:val="22"/>
        </w:rPr>
        <w:t>fected persons shall be exempt</w:t>
      </w:r>
      <w:r w:rsidRPr="00531DCA">
        <w:rPr>
          <w:rFonts w:ascii="Calibri" w:eastAsia="Calibri" w:hAnsi="Calibri" w:cs="Times New Roman"/>
          <w:sz w:val="22"/>
          <w:szCs w:val="22"/>
        </w:rPr>
        <w:t xml:space="preserve"> from income tax;</w:t>
      </w:r>
      <w:r>
        <w:rPr>
          <w:rFonts w:ascii="Calibri" w:eastAsia="Calibri" w:hAnsi="Calibri" w:cs="Times New Roman"/>
          <w:sz w:val="22"/>
          <w:szCs w:val="22"/>
        </w:rPr>
        <w:t xml:space="preserve"> and</w:t>
      </w:r>
    </w:p>
    <w:p w:rsidR="00EC21F2" w:rsidRDefault="00EC21F2" w:rsidP="00EC21F2">
      <w:pPr>
        <w:numPr>
          <w:ilvl w:val="1"/>
          <w:numId w:val="64"/>
        </w:numPr>
        <w:spacing w:before="240" w:after="240"/>
        <w:ind w:left="720"/>
        <w:jc w:val="both"/>
        <w:rPr>
          <w:rFonts w:ascii="Calibri" w:eastAsia="Calibri" w:hAnsi="Calibri" w:cs="Times New Roman"/>
          <w:sz w:val="22"/>
          <w:szCs w:val="22"/>
        </w:rPr>
      </w:pPr>
      <w:r w:rsidRPr="00582B94">
        <w:rPr>
          <w:rFonts w:ascii="Calibri" w:eastAsia="Calibri" w:hAnsi="Calibri" w:cs="Times New Roman"/>
          <w:sz w:val="22"/>
          <w:szCs w:val="22"/>
        </w:rPr>
        <w:lastRenderedPageBreak/>
        <w:t xml:space="preserve">The instrument executed by and between the Department or Organization that Proposes for Land Acquisition and the Landowner, the application requesting for submission of referral form as per Section 41, and the referral form submitted to the court as per Section 42 shall be exempt from the stamp duty. Moreover, no fees shall be charged for applying </w:t>
      </w:r>
      <w:r>
        <w:rPr>
          <w:rFonts w:ascii="Calibri" w:eastAsia="Calibri" w:hAnsi="Calibri" w:cs="Times New Roman"/>
          <w:sz w:val="22"/>
          <w:szCs w:val="22"/>
        </w:rPr>
        <w:t>to make</w:t>
      </w:r>
      <w:r w:rsidRPr="00582B94">
        <w:rPr>
          <w:rFonts w:ascii="Calibri" w:eastAsia="Calibri" w:hAnsi="Calibri" w:cs="Times New Roman"/>
          <w:sz w:val="22"/>
          <w:szCs w:val="22"/>
        </w:rPr>
        <w:t xml:space="preserve"> a copy of such an instrument, application form, referral form, or any judgement and order of the court</w:t>
      </w:r>
      <w:r>
        <w:rPr>
          <w:rFonts w:ascii="Calibri" w:eastAsia="Calibri" w:hAnsi="Calibri" w:cs="Times New Roman"/>
          <w:sz w:val="22"/>
          <w:szCs w:val="22"/>
        </w:rPr>
        <w:t>.</w:t>
      </w:r>
    </w:p>
    <w:p w:rsidR="00EC21F2" w:rsidRPr="00E46A9A" w:rsidRDefault="00EC21F2" w:rsidP="00EC21F2">
      <w:pPr>
        <w:pStyle w:val="Default"/>
        <w:numPr>
          <w:ilvl w:val="0"/>
          <w:numId w:val="1"/>
        </w:numPr>
        <w:spacing w:before="240" w:after="240"/>
        <w:ind w:left="360"/>
        <w:jc w:val="both"/>
        <w:rPr>
          <w:rFonts w:ascii="Calibri" w:eastAsia="Calibri" w:hAnsi="Calibri"/>
          <w:sz w:val="22"/>
          <w:szCs w:val="22"/>
        </w:rPr>
      </w:pPr>
      <w:r w:rsidRPr="00582B94">
        <w:rPr>
          <w:rFonts w:ascii="Calibri" w:eastAsia="Calibri" w:hAnsi="Calibri"/>
          <w:sz w:val="22"/>
          <w:szCs w:val="22"/>
        </w:rPr>
        <w:t xml:space="preserve"> </w:t>
      </w:r>
      <w:r w:rsidRPr="00E46A9A">
        <w:rPr>
          <w:rFonts w:ascii="Calibri" w:eastAsia="Calibri" w:hAnsi="Calibri"/>
          <w:sz w:val="22"/>
          <w:szCs w:val="22"/>
        </w:rPr>
        <w:t xml:space="preserve">Offences prosecuted under </w:t>
      </w:r>
      <w:r>
        <w:rPr>
          <w:rFonts w:ascii="Calibri" w:eastAsia="Calibri" w:hAnsi="Calibri"/>
          <w:sz w:val="22"/>
          <w:szCs w:val="22"/>
        </w:rPr>
        <w:t xml:space="preserve">Sections 63 and 64 </w:t>
      </w:r>
      <w:r w:rsidRPr="00E46A9A">
        <w:rPr>
          <w:rFonts w:ascii="Calibri" w:eastAsia="Calibri" w:hAnsi="Calibri"/>
          <w:sz w:val="22"/>
          <w:szCs w:val="22"/>
        </w:rPr>
        <w:t>are prescribed as cognizable offences.</w:t>
      </w:r>
    </w:p>
    <w:p w:rsidR="00EC21F2" w:rsidRPr="00582B94" w:rsidRDefault="00EC21F2" w:rsidP="00EC21F2">
      <w:pPr>
        <w:numPr>
          <w:ilvl w:val="0"/>
          <w:numId w:val="1"/>
        </w:numPr>
        <w:spacing w:before="240" w:after="240"/>
        <w:ind w:left="360"/>
        <w:jc w:val="both"/>
        <w:rPr>
          <w:rFonts w:ascii="Calibri" w:eastAsia="Calibri" w:hAnsi="Calibri" w:cs="Times New Roman"/>
          <w:sz w:val="22"/>
          <w:szCs w:val="22"/>
        </w:rPr>
      </w:pPr>
      <w:r w:rsidRPr="00582B94">
        <w:rPr>
          <w:rFonts w:ascii="Calibri" w:eastAsia="Calibri" w:hAnsi="Calibri" w:cs="Times New Roman"/>
          <w:sz w:val="22"/>
          <w:szCs w:val="22"/>
        </w:rPr>
        <w:t>In implementin</w:t>
      </w:r>
      <w:r>
        <w:rPr>
          <w:rFonts w:ascii="Calibri" w:eastAsia="Calibri" w:hAnsi="Calibri" w:cs="Times New Roman"/>
          <w:sz w:val="22"/>
          <w:szCs w:val="22"/>
        </w:rPr>
        <w:t>g the provisions under this Law:</w:t>
      </w:r>
    </w:p>
    <w:p w:rsidR="00EC21F2" w:rsidRPr="00531DCA" w:rsidRDefault="00EC21F2" w:rsidP="00EC21F2">
      <w:pPr>
        <w:numPr>
          <w:ilvl w:val="1"/>
          <w:numId w:val="65"/>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The Responsible M</w:t>
      </w:r>
      <w:r w:rsidRPr="00531DCA">
        <w:rPr>
          <w:rFonts w:ascii="Calibri" w:eastAsia="Calibri" w:hAnsi="Calibri" w:cs="Times New Roman"/>
          <w:sz w:val="22"/>
          <w:szCs w:val="22"/>
        </w:rPr>
        <w:t>inistry may issue the rules, regulations and by-laws with the approval of the Union Government;</w:t>
      </w:r>
      <w:r>
        <w:rPr>
          <w:rFonts w:ascii="Calibri" w:eastAsia="Calibri" w:hAnsi="Calibri" w:cs="Times New Roman"/>
          <w:sz w:val="22"/>
          <w:szCs w:val="22"/>
        </w:rPr>
        <w:t xml:space="preserve"> and</w:t>
      </w:r>
    </w:p>
    <w:p w:rsidR="00EC21F2" w:rsidRPr="00531DCA" w:rsidRDefault="00EC21F2" w:rsidP="00EC21F2">
      <w:pPr>
        <w:numPr>
          <w:ilvl w:val="1"/>
          <w:numId w:val="65"/>
        </w:numPr>
        <w:spacing w:before="240" w:after="240"/>
        <w:ind w:left="720"/>
        <w:jc w:val="both"/>
        <w:rPr>
          <w:rFonts w:ascii="Calibri" w:eastAsia="Calibri" w:hAnsi="Calibri" w:cs="Times New Roman"/>
          <w:sz w:val="22"/>
          <w:szCs w:val="22"/>
        </w:rPr>
      </w:pPr>
      <w:r>
        <w:rPr>
          <w:rFonts w:ascii="Calibri" w:eastAsia="Calibri" w:hAnsi="Calibri" w:cs="Times New Roman"/>
          <w:sz w:val="22"/>
          <w:szCs w:val="22"/>
        </w:rPr>
        <w:t>T</w:t>
      </w:r>
      <w:r w:rsidRPr="00531DCA">
        <w:rPr>
          <w:rFonts w:ascii="Calibri" w:eastAsia="Calibri" w:hAnsi="Calibri" w:cs="Times New Roman"/>
          <w:sz w:val="22"/>
          <w:szCs w:val="22"/>
        </w:rPr>
        <w:t>h</w:t>
      </w:r>
      <w:r>
        <w:rPr>
          <w:rFonts w:ascii="Calibri" w:eastAsia="Calibri" w:hAnsi="Calibri" w:cs="Times New Roman"/>
          <w:sz w:val="22"/>
          <w:szCs w:val="22"/>
        </w:rPr>
        <w:t>e Central Committee, Responsible Ministry and the D</w:t>
      </w:r>
      <w:r w:rsidRPr="00531DCA">
        <w:rPr>
          <w:rFonts w:ascii="Calibri" w:eastAsia="Calibri" w:hAnsi="Calibri" w:cs="Times New Roman"/>
          <w:sz w:val="22"/>
          <w:szCs w:val="22"/>
        </w:rPr>
        <w:t>epartment may issue notifications, ord</w:t>
      </w:r>
      <w:r>
        <w:rPr>
          <w:rFonts w:ascii="Calibri" w:eastAsia="Calibri" w:hAnsi="Calibri" w:cs="Times New Roman"/>
          <w:sz w:val="22"/>
          <w:szCs w:val="22"/>
        </w:rPr>
        <w:t>ers, directives and procedures.</w:t>
      </w:r>
    </w:p>
    <w:p w:rsidR="00EC21F2" w:rsidRPr="00531DCA" w:rsidRDefault="00EC21F2" w:rsidP="00EC21F2">
      <w:pPr>
        <w:pBdr>
          <w:bottom w:val="single" w:sz="12" w:space="1" w:color="auto"/>
        </w:pBdr>
        <w:tabs>
          <w:tab w:val="left" w:pos="540"/>
        </w:tabs>
        <w:spacing w:before="240" w:after="240"/>
        <w:jc w:val="both"/>
        <w:rPr>
          <w:rFonts w:ascii="Calibri" w:eastAsia="Calibri" w:hAnsi="Calibri" w:cs="Times New Roman"/>
          <w:sz w:val="22"/>
          <w:szCs w:val="22"/>
        </w:rPr>
      </w:pPr>
      <w:r w:rsidRPr="00531DCA">
        <w:rPr>
          <w:rFonts w:ascii="Calibri" w:eastAsia="Calibri" w:hAnsi="Calibri" w:cs="Times New Roman"/>
          <w:sz w:val="22"/>
          <w:szCs w:val="22"/>
        </w:rPr>
        <w:t>71.</w:t>
      </w:r>
      <w:r w:rsidRPr="00531DCA">
        <w:rPr>
          <w:rFonts w:ascii="Calibri" w:eastAsia="Calibri" w:hAnsi="Calibri" w:cs="Times New Roman"/>
          <w:sz w:val="22"/>
          <w:szCs w:val="22"/>
        </w:rPr>
        <w:tab/>
        <w:t>The Land Acquisition Act, 1894 shall cease to be in effect starting from the date on which this Law becomes effective.</w:t>
      </w:r>
    </w:p>
    <w:p w:rsidR="00EC21F2" w:rsidRPr="00531DCA" w:rsidRDefault="00EC21F2" w:rsidP="00EC21F2">
      <w:pPr>
        <w:tabs>
          <w:tab w:val="left" w:pos="540"/>
        </w:tabs>
        <w:spacing w:before="240" w:after="240"/>
        <w:jc w:val="center"/>
        <w:rPr>
          <w:rFonts w:ascii="Calibri" w:eastAsia="Calibri" w:hAnsi="Calibri" w:cs="Times New Roman"/>
          <w:sz w:val="22"/>
          <w:szCs w:val="22"/>
        </w:rPr>
      </w:pPr>
      <w:r w:rsidRPr="00531DCA">
        <w:rPr>
          <w:rFonts w:ascii="Calibri" w:eastAsia="Calibri" w:hAnsi="Calibri" w:cs="Times New Roman"/>
          <w:sz w:val="22"/>
          <w:szCs w:val="22"/>
        </w:rPr>
        <w:t>I hereby sign under the Constitution of the Republic of the Union of Myanmar.</w:t>
      </w:r>
    </w:p>
    <w:p w:rsidR="00EC21F2" w:rsidRPr="00531DCA" w:rsidRDefault="00EC21F2" w:rsidP="00EC21F2">
      <w:pPr>
        <w:tabs>
          <w:tab w:val="left" w:pos="540"/>
        </w:tabs>
        <w:spacing w:before="240" w:after="240"/>
        <w:jc w:val="both"/>
        <w:rPr>
          <w:rFonts w:ascii="Calibri" w:eastAsia="Calibri" w:hAnsi="Calibri" w:cs="Times New Roman"/>
          <w:sz w:val="22"/>
          <w:szCs w:val="22"/>
        </w:rPr>
      </w:pPr>
    </w:p>
    <w:p w:rsidR="00EC21F2" w:rsidRPr="00531DCA" w:rsidRDefault="00EC21F2" w:rsidP="00EC21F2">
      <w:pPr>
        <w:tabs>
          <w:tab w:val="left" w:pos="540"/>
        </w:tabs>
        <w:spacing w:before="240" w:after="240"/>
        <w:jc w:val="both"/>
        <w:rPr>
          <w:rFonts w:ascii="Calibri" w:eastAsia="Calibri" w:hAnsi="Calibri" w:cs="Times New Roman"/>
          <w:sz w:val="22"/>
          <w:szCs w:val="22"/>
        </w:rPr>
      </w:pPr>
    </w:p>
    <w:p w:rsidR="00EC21F2" w:rsidRPr="00531DCA" w:rsidRDefault="00EC21F2" w:rsidP="00EC21F2">
      <w:pPr>
        <w:tabs>
          <w:tab w:val="left" w:pos="540"/>
        </w:tabs>
        <w:spacing w:before="240" w:after="240"/>
        <w:ind w:left="5580"/>
        <w:jc w:val="center"/>
        <w:rPr>
          <w:rFonts w:ascii="Calibri" w:eastAsia="Calibri" w:hAnsi="Calibri" w:cs="Times New Roman"/>
          <w:sz w:val="22"/>
          <w:szCs w:val="22"/>
        </w:rPr>
      </w:pPr>
      <w:r w:rsidRPr="00531DCA">
        <w:rPr>
          <w:rFonts w:ascii="Calibri" w:eastAsia="Calibri" w:hAnsi="Calibri" w:cs="Times New Roman"/>
          <w:sz w:val="22"/>
          <w:szCs w:val="22"/>
        </w:rPr>
        <w:t>(Sd) Win Myint</w:t>
      </w:r>
    </w:p>
    <w:p w:rsidR="00EC21F2" w:rsidRPr="00531DCA" w:rsidRDefault="00EC21F2" w:rsidP="00EC21F2">
      <w:pPr>
        <w:tabs>
          <w:tab w:val="left" w:pos="540"/>
        </w:tabs>
        <w:spacing w:before="240" w:after="240"/>
        <w:ind w:left="5580"/>
        <w:jc w:val="center"/>
        <w:rPr>
          <w:rFonts w:ascii="Calibri" w:eastAsia="Calibri" w:hAnsi="Calibri" w:cs="Times New Roman"/>
          <w:sz w:val="22"/>
          <w:szCs w:val="22"/>
        </w:rPr>
      </w:pPr>
      <w:r w:rsidRPr="00531DCA">
        <w:rPr>
          <w:rFonts w:ascii="Calibri" w:eastAsia="Calibri" w:hAnsi="Calibri" w:cs="Times New Roman"/>
          <w:sz w:val="22"/>
          <w:szCs w:val="22"/>
        </w:rPr>
        <w:t>President</w:t>
      </w:r>
    </w:p>
    <w:p w:rsidR="00EC21F2" w:rsidRPr="00531DCA" w:rsidRDefault="00EC21F2" w:rsidP="00EC21F2">
      <w:pPr>
        <w:tabs>
          <w:tab w:val="left" w:pos="540"/>
        </w:tabs>
        <w:spacing w:before="240" w:after="240"/>
        <w:ind w:left="5580"/>
        <w:jc w:val="center"/>
        <w:rPr>
          <w:rFonts w:ascii="Calibri" w:hAnsi="Calibri" w:cs="Times New Roman"/>
          <w:b/>
          <w:sz w:val="22"/>
          <w:szCs w:val="22"/>
        </w:rPr>
      </w:pPr>
      <w:r w:rsidRPr="00531DCA">
        <w:rPr>
          <w:rFonts w:ascii="Calibri" w:eastAsia="Calibri" w:hAnsi="Calibri" w:cs="Times New Roman"/>
          <w:sz w:val="22"/>
          <w:szCs w:val="22"/>
        </w:rPr>
        <w:t>Republic of the Union of Myanmar</w:t>
      </w:r>
    </w:p>
    <w:p w:rsidR="00D003D4" w:rsidRDefault="002F665D"/>
    <w:sectPr w:rsidR="00D003D4" w:rsidSect="00823EAB">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5D" w:rsidRDefault="002F665D" w:rsidP="00EC21F2">
      <w:r>
        <w:separator/>
      </w:r>
    </w:p>
  </w:endnote>
  <w:endnote w:type="continuationSeparator" w:id="0">
    <w:p w:rsidR="002F665D" w:rsidRDefault="002F665D" w:rsidP="00E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yanmar Text">
    <w:panose1 w:val="020B0502040204020203"/>
    <w:charset w:val="00"/>
    <w:family w:val="swiss"/>
    <w:pitch w:val="variable"/>
    <w:sig w:usb0="80000003" w:usb1="00000000" w:usb2="000004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50335"/>
      <w:docPartObj>
        <w:docPartGallery w:val="Page Numbers (Bottom of Page)"/>
        <w:docPartUnique/>
      </w:docPartObj>
    </w:sdtPr>
    <w:sdtEndPr>
      <w:rPr>
        <w:noProof/>
      </w:rPr>
    </w:sdtEndPr>
    <w:sdtContent>
      <w:p w:rsidR="00EC21F2" w:rsidRDefault="00EC2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76BE" w:rsidRPr="00EC21F2" w:rsidRDefault="002F665D" w:rsidP="00EC21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5D" w:rsidRDefault="002F665D" w:rsidP="00EC21F2">
      <w:r>
        <w:separator/>
      </w:r>
    </w:p>
  </w:footnote>
  <w:footnote w:type="continuationSeparator" w:id="0">
    <w:p w:rsidR="002F665D" w:rsidRDefault="002F665D" w:rsidP="00EC2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E" w:rsidRPr="00531DCA" w:rsidRDefault="002F665D" w:rsidP="00531DCA">
    <w:pPr>
      <w:pStyle w:val="Header"/>
      <w:jc w:val="right"/>
      <w:rPr>
        <w:rFonts w:ascii="Calibri" w:hAnsi="Calibri"/>
        <w:b/>
        <w:i/>
        <w:sz w:val="22"/>
        <w:szCs w:val="22"/>
        <w:u w:val="single"/>
      </w:rPr>
    </w:pPr>
    <w:r w:rsidRPr="00531DCA">
      <w:rPr>
        <w:rFonts w:ascii="Calibri" w:hAnsi="Calibri"/>
        <w:b/>
        <w:i/>
        <w:sz w:val="22"/>
        <w:szCs w:val="22"/>
        <w:u w:val="single"/>
      </w:rPr>
      <w:t xml:space="preserve">Unofficial Translation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F2"/>
    <w:multiLevelType w:val="hybridMultilevel"/>
    <w:tmpl w:val="8466BBB2"/>
    <w:lvl w:ilvl="0" w:tplc="18CE07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3C6A8C"/>
    <w:multiLevelType w:val="hybridMultilevel"/>
    <w:tmpl w:val="89DAE76A"/>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4224615"/>
    <w:multiLevelType w:val="hybridMultilevel"/>
    <w:tmpl w:val="4AC49C3A"/>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4415FC"/>
    <w:multiLevelType w:val="hybridMultilevel"/>
    <w:tmpl w:val="4AC49C3A"/>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7D3615D"/>
    <w:multiLevelType w:val="hybridMultilevel"/>
    <w:tmpl w:val="FD009DBC"/>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7E1ECB"/>
    <w:multiLevelType w:val="hybridMultilevel"/>
    <w:tmpl w:val="185E14CC"/>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5B2780"/>
    <w:multiLevelType w:val="hybridMultilevel"/>
    <w:tmpl w:val="04CE94A6"/>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C8B74CF"/>
    <w:multiLevelType w:val="hybridMultilevel"/>
    <w:tmpl w:val="EB6AF9F4"/>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CF07C41"/>
    <w:multiLevelType w:val="hybridMultilevel"/>
    <w:tmpl w:val="47FE55D2"/>
    <w:lvl w:ilvl="0" w:tplc="58C049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45367"/>
    <w:multiLevelType w:val="hybridMultilevel"/>
    <w:tmpl w:val="754C5E1E"/>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E102ABE"/>
    <w:multiLevelType w:val="hybridMultilevel"/>
    <w:tmpl w:val="06461AB4"/>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712CC6"/>
    <w:multiLevelType w:val="hybridMultilevel"/>
    <w:tmpl w:val="E9E247FC"/>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3566C6F"/>
    <w:multiLevelType w:val="hybridMultilevel"/>
    <w:tmpl w:val="7D884CF2"/>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5D66830"/>
    <w:multiLevelType w:val="hybridMultilevel"/>
    <w:tmpl w:val="6C8CA028"/>
    <w:lvl w:ilvl="0" w:tplc="58C0498A">
      <w:start w:val="1"/>
      <w:numFmt w:val="lowerRoman"/>
      <w:lvlText w:val="(%1)"/>
      <w:lvlJc w:val="right"/>
      <w:pPr>
        <w:ind w:left="1800" w:hanging="360"/>
      </w:pPr>
      <w:rPr>
        <w:rFonts w:hint="default"/>
      </w:rPr>
    </w:lvl>
    <w:lvl w:ilvl="1" w:tplc="58C0498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E10C75"/>
    <w:multiLevelType w:val="hybridMultilevel"/>
    <w:tmpl w:val="13F89208"/>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B6C2815"/>
    <w:multiLevelType w:val="hybridMultilevel"/>
    <w:tmpl w:val="CE2C248C"/>
    <w:lvl w:ilvl="0" w:tplc="58C0498A">
      <w:start w:val="1"/>
      <w:numFmt w:val="lowerRoman"/>
      <w:lvlText w:val="(%1)"/>
      <w:lvlJc w:val="right"/>
      <w:pPr>
        <w:ind w:left="1800" w:hanging="360"/>
      </w:pPr>
      <w:rPr>
        <w:rFonts w:hint="default"/>
      </w:rPr>
    </w:lvl>
    <w:lvl w:ilvl="1" w:tplc="58C0498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703F39"/>
    <w:multiLevelType w:val="hybridMultilevel"/>
    <w:tmpl w:val="5C3E44E8"/>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C7B49BD"/>
    <w:multiLevelType w:val="hybridMultilevel"/>
    <w:tmpl w:val="437EBF64"/>
    <w:lvl w:ilvl="0" w:tplc="18CE0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239A9"/>
    <w:multiLevelType w:val="hybridMultilevel"/>
    <w:tmpl w:val="7EACED8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01F6AD0"/>
    <w:multiLevelType w:val="hybridMultilevel"/>
    <w:tmpl w:val="FA564CFE"/>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07321E3"/>
    <w:multiLevelType w:val="hybridMultilevel"/>
    <w:tmpl w:val="47FE55D2"/>
    <w:lvl w:ilvl="0" w:tplc="58C049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95E76"/>
    <w:multiLevelType w:val="hybridMultilevel"/>
    <w:tmpl w:val="81F29AD0"/>
    <w:lvl w:ilvl="0" w:tplc="18CE0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F50C8B"/>
    <w:multiLevelType w:val="hybridMultilevel"/>
    <w:tmpl w:val="3D484A9A"/>
    <w:lvl w:ilvl="0" w:tplc="18CE074A">
      <w:start w:val="1"/>
      <w:numFmt w:val="lowerLetter"/>
      <w:lvlText w:val="(%1)"/>
      <w:lvlJc w:val="left"/>
      <w:pPr>
        <w:ind w:left="720" w:hanging="360"/>
      </w:pPr>
      <w:rPr>
        <w:rFonts w:hint="default"/>
      </w:rPr>
    </w:lvl>
    <w:lvl w:ilvl="1" w:tplc="617EBD6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864A3"/>
    <w:multiLevelType w:val="hybridMultilevel"/>
    <w:tmpl w:val="FC585858"/>
    <w:lvl w:ilvl="0" w:tplc="18CE0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734C7"/>
    <w:multiLevelType w:val="hybridMultilevel"/>
    <w:tmpl w:val="0318FF4C"/>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0C81395"/>
    <w:multiLevelType w:val="hybridMultilevel"/>
    <w:tmpl w:val="33A22A78"/>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11230FA"/>
    <w:multiLevelType w:val="hybridMultilevel"/>
    <w:tmpl w:val="28746BA4"/>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3BF620C"/>
    <w:multiLevelType w:val="hybridMultilevel"/>
    <w:tmpl w:val="4378B2DA"/>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69705E1"/>
    <w:multiLevelType w:val="hybridMultilevel"/>
    <w:tmpl w:val="63901DC8"/>
    <w:lvl w:ilvl="0" w:tplc="18CE07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658ED"/>
    <w:multiLevelType w:val="hybridMultilevel"/>
    <w:tmpl w:val="27124C3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73C3BAC"/>
    <w:multiLevelType w:val="hybridMultilevel"/>
    <w:tmpl w:val="C82E2C18"/>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F611ED"/>
    <w:multiLevelType w:val="hybridMultilevel"/>
    <w:tmpl w:val="DC4E53A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395B10EF"/>
    <w:multiLevelType w:val="hybridMultilevel"/>
    <w:tmpl w:val="99EC7528"/>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ACD08E1"/>
    <w:multiLevelType w:val="hybridMultilevel"/>
    <w:tmpl w:val="C1E04746"/>
    <w:lvl w:ilvl="0" w:tplc="58C0498A">
      <w:start w:val="1"/>
      <w:numFmt w:val="lowerRoman"/>
      <w:lvlText w:val="(%1)"/>
      <w:lvlJc w:val="right"/>
      <w:pPr>
        <w:ind w:left="1800" w:hanging="360"/>
      </w:pPr>
      <w:rPr>
        <w:rFonts w:hint="default"/>
      </w:rPr>
    </w:lvl>
    <w:lvl w:ilvl="1" w:tplc="58C0498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D6B6CF7"/>
    <w:multiLevelType w:val="hybridMultilevel"/>
    <w:tmpl w:val="4030BD00"/>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6B26169"/>
    <w:multiLevelType w:val="hybridMultilevel"/>
    <w:tmpl w:val="8DFC69CA"/>
    <w:lvl w:ilvl="0" w:tplc="18CE074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73B7067"/>
    <w:multiLevelType w:val="hybridMultilevel"/>
    <w:tmpl w:val="DC08B0A8"/>
    <w:lvl w:ilvl="0" w:tplc="18CE07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9DB25DC"/>
    <w:multiLevelType w:val="hybridMultilevel"/>
    <w:tmpl w:val="6B122534"/>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C1684F"/>
    <w:multiLevelType w:val="hybridMultilevel"/>
    <w:tmpl w:val="CB563E50"/>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03715C4"/>
    <w:multiLevelType w:val="hybridMultilevel"/>
    <w:tmpl w:val="73DE68CE"/>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50546C73"/>
    <w:multiLevelType w:val="hybridMultilevel"/>
    <w:tmpl w:val="8CC6FCA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1DC2B1F"/>
    <w:multiLevelType w:val="hybridMultilevel"/>
    <w:tmpl w:val="81F29AD0"/>
    <w:lvl w:ilvl="0" w:tplc="18CE0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F458D9"/>
    <w:multiLevelType w:val="hybridMultilevel"/>
    <w:tmpl w:val="6CDA58E8"/>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67E6691"/>
    <w:multiLevelType w:val="hybridMultilevel"/>
    <w:tmpl w:val="3DAAECA6"/>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A8C6DFF"/>
    <w:multiLevelType w:val="hybridMultilevel"/>
    <w:tmpl w:val="286C2060"/>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D20603E"/>
    <w:multiLevelType w:val="hybridMultilevel"/>
    <w:tmpl w:val="EEBADDF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5E070C1E"/>
    <w:multiLevelType w:val="hybridMultilevel"/>
    <w:tmpl w:val="174616AA"/>
    <w:lvl w:ilvl="0" w:tplc="58C0498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8C78BF"/>
    <w:multiLevelType w:val="hybridMultilevel"/>
    <w:tmpl w:val="174E6B7A"/>
    <w:lvl w:ilvl="0" w:tplc="58C0498A">
      <w:start w:val="1"/>
      <w:numFmt w:val="lowerRoman"/>
      <w:lvlText w:val="(%1)"/>
      <w:lvlJc w:val="right"/>
      <w:pPr>
        <w:ind w:left="1800" w:hanging="360"/>
      </w:pPr>
      <w:rPr>
        <w:rFonts w:hint="default"/>
      </w:rPr>
    </w:lvl>
    <w:lvl w:ilvl="1" w:tplc="58C0498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8D0D6A"/>
    <w:multiLevelType w:val="hybridMultilevel"/>
    <w:tmpl w:val="B4CA49D0"/>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65955477"/>
    <w:multiLevelType w:val="hybridMultilevel"/>
    <w:tmpl w:val="5F26CAA2"/>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7143627"/>
    <w:multiLevelType w:val="hybridMultilevel"/>
    <w:tmpl w:val="6578202C"/>
    <w:lvl w:ilvl="0" w:tplc="18CE0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8B7245"/>
    <w:multiLevelType w:val="hybridMultilevel"/>
    <w:tmpl w:val="33C8D7F8"/>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B962D97"/>
    <w:multiLevelType w:val="hybridMultilevel"/>
    <w:tmpl w:val="68D8BD32"/>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B974059"/>
    <w:multiLevelType w:val="hybridMultilevel"/>
    <w:tmpl w:val="7070F6E2"/>
    <w:lvl w:ilvl="0" w:tplc="0409000F">
      <w:start w:val="1"/>
      <w:numFmt w:val="decimal"/>
      <w:lvlText w:val="%1."/>
      <w:lvlJc w:val="left"/>
      <w:pPr>
        <w:ind w:left="1800" w:hanging="360"/>
      </w:pPr>
    </w:lvl>
    <w:lvl w:ilvl="1" w:tplc="EF9001C2">
      <w:start w:val="1"/>
      <w:numFmt w:val="lowerLetter"/>
      <w:lvlText w:val="(%2)"/>
      <w:lvlJc w:val="left"/>
      <w:pPr>
        <w:ind w:left="2700" w:hanging="5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0040756"/>
    <w:multiLevelType w:val="hybridMultilevel"/>
    <w:tmpl w:val="44FCCCAC"/>
    <w:lvl w:ilvl="0" w:tplc="58C0498A">
      <w:start w:val="1"/>
      <w:numFmt w:val="lowerRoman"/>
      <w:lvlText w:val="(%1)"/>
      <w:lvlJc w:val="right"/>
      <w:pPr>
        <w:ind w:left="720" w:hanging="360"/>
      </w:pPr>
      <w:rPr>
        <w:rFonts w:hint="default"/>
      </w:rPr>
    </w:lvl>
    <w:lvl w:ilvl="1" w:tplc="58C049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32388C"/>
    <w:multiLevelType w:val="hybridMultilevel"/>
    <w:tmpl w:val="0AD86018"/>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5D41FC4"/>
    <w:multiLevelType w:val="hybridMultilevel"/>
    <w:tmpl w:val="D8A6F1B6"/>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77070CD9"/>
    <w:multiLevelType w:val="hybridMultilevel"/>
    <w:tmpl w:val="07AEE0E0"/>
    <w:lvl w:ilvl="0" w:tplc="18CE07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797F5681"/>
    <w:multiLevelType w:val="hybridMultilevel"/>
    <w:tmpl w:val="C82E2C18"/>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B3D1750"/>
    <w:multiLevelType w:val="hybridMultilevel"/>
    <w:tmpl w:val="3E7437A2"/>
    <w:lvl w:ilvl="0" w:tplc="18CE07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D242FB3"/>
    <w:multiLevelType w:val="hybridMultilevel"/>
    <w:tmpl w:val="58DA1916"/>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D7954C2"/>
    <w:multiLevelType w:val="hybridMultilevel"/>
    <w:tmpl w:val="D888833A"/>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7E3758E1"/>
    <w:multiLevelType w:val="hybridMultilevel"/>
    <w:tmpl w:val="E65A864E"/>
    <w:lvl w:ilvl="0" w:tplc="18CE0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A95229"/>
    <w:multiLevelType w:val="hybridMultilevel"/>
    <w:tmpl w:val="704A343C"/>
    <w:lvl w:ilvl="0" w:tplc="18CE074A">
      <w:start w:val="1"/>
      <w:numFmt w:val="lowerLetter"/>
      <w:lvlText w:val="(%1)"/>
      <w:lvlJc w:val="left"/>
      <w:pPr>
        <w:ind w:left="1260" w:hanging="360"/>
      </w:pPr>
      <w:rPr>
        <w:rFonts w:hint="default"/>
      </w:rPr>
    </w:lvl>
    <w:lvl w:ilvl="1" w:tplc="18CE074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FB04AFE"/>
    <w:multiLevelType w:val="hybridMultilevel"/>
    <w:tmpl w:val="857EB6EE"/>
    <w:lvl w:ilvl="0" w:tplc="58C0498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3"/>
  </w:num>
  <w:num w:numId="2">
    <w:abstractNumId w:val="17"/>
  </w:num>
  <w:num w:numId="3">
    <w:abstractNumId w:val="23"/>
  </w:num>
  <w:num w:numId="4">
    <w:abstractNumId w:val="22"/>
  </w:num>
  <w:num w:numId="5">
    <w:abstractNumId w:val="54"/>
  </w:num>
  <w:num w:numId="6">
    <w:abstractNumId w:val="13"/>
  </w:num>
  <w:num w:numId="7">
    <w:abstractNumId w:val="47"/>
  </w:num>
  <w:num w:numId="8">
    <w:abstractNumId w:val="33"/>
  </w:num>
  <w:num w:numId="9">
    <w:abstractNumId w:val="15"/>
  </w:num>
  <w:num w:numId="10">
    <w:abstractNumId w:val="11"/>
  </w:num>
  <w:num w:numId="11">
    <w:abstractNumId w:val="45"/>
  </w:num>
  <w:num w:numId="12">
    <w:abstractNumId w:val="34"/>
  </w:num>
  <w:num w:numId="13">
    <w:abstractNumId w:val="36"/>
  </w:num>
  <w:num w:numId="14">
    <w:abstractNumId w:val="48"/>
  </w:num>
  <w:num w:numId="15">
    <w:abstractNumId w:val="28"/>
  </w:num>
  <w:num w:numId="16">
    <w:abstractNumId w:val="61"/>
  </w:num>
  <w:num w:numId="17">
    <w:abstractNumId w:val="7"/>
  </w:num>
  <w:num w:numId="18">
    <w:abstractNumId w:val="4"/>
  </w:num>
  <w:num w:numId="19">
    <w:abstractNumId w:val="43"/>
  </w:num>
  <w:num w:numId="20">
    <w:abstractNumId w:val="9"/>
  </w:num>
  <w:num w:numId="21">
    <w:abstractNumId w:val="8"/>
  </w:num>
  <w:num w:numId="22">
    <w:abstractNumId w:val="20"/>
  </w:num>
  <w:num w:numId="23">
    <w:abstractNumId w:val="3"/>
  </w:num>
  <w:num w:numId="24">
    <w:abstractNumId w:val="46"/>
  </w:num>
  <w:num w:numId="25">
    <w:abstractNumId w:val="12"/>
  </w:num>
  <w:num w:numId="26">
    <w:abstractNumId w:val="50"/>
  </w:num>
  <w:num w:numId="27">
    <w:abstractNumId w:val="59"/>
  </w:num>
  <w:num w:numId="28">
    <w:abstractNumId w:val="57"/>
  </w:num>
  <w:num w:numId="29">
    <w:abstractNumId w:val="51"/>
  </w:num>
  <w:num w:numId="30">
    <w:abstractNumId w:val="0"/>
  </w:num>
  <w:num w:numId="31">
    <w:abstractNumId w:val="19"/>
  </w:num>
  <w:num w:numId="32">
    <w:abstractNumId w:val="29"/>
  </w:num>
  <w:num w:numId="33">
    <w:abstractNumId w:val="55"/>
  </w:num>
  <w:num w:numId="34">
    <w:abstractNumId w:val="2"/>
  </w:num>
  <w:num w:numId="35">
    <w:abstractNumId w:val="27"/>
  </w:num>
  <w:num w:numId="36">
    <w:abstractNumId w:val="16"/>
  </w:num>
  <w:num w:numId="37">
    <w:abstractNumId w:val="1"/>
  </w:num>
  <w:num w:numId="38">
    <w:abstractNumId w:val="64"/>
  </w:num>
  <w:num w:numId="39">
    <w:abstractNumId w:val="42"/>
  </w:num>
  <w:num w:numId="40">
    <w:abstractNumId w:val="21"/>
  </w:num>
  <w:num w:numId="41">
    <w:abstractNumId w:val="41"/>
  </w:num>
  <w:num w:numId="42">
    <w:abstractNumId w:val="37"/>
  </w:num>
  <w:num w:numId="43">
    <w:abstractNumId w:val="32"/>
  </w:num>
  <w:num w:numId="44">
    <w:abstractNumId w:val="24"/>
  </w:num>
  <w:num w:numId="45">
    <w:abstractNumId w:val="10"/>
  </w:num>
  <w:num w:numId="46">
    <w:abstractNumId w:val="18"/>
  </w:num>
  <w:num w:numId="47">
    <w:abstractNumId w:val="5"/>
  </w:num>
  <w:num w:numId="48">
    <w:abstractNumId w:val="25"/>
  </w:num>
  <w:num w:numId="49">
    <w:abstractNumId w:val="58"/>
  </w:num>
  <w:num w:numId="50">
    <w:abstractNumId w:val="30"/>
  </w:num>
  <w:num w:numId="51">
    <w:abstractNumId w:val="49"/>
  </w:num>
  <w:num w:numId="52">
    <w:abstractNumId w:val="52"/>
  </w:num>
  <w:num w:numId="53">
    <w:abstractNumId w:val="6"/>
  </w:num>
  <w:num w:numId="54">
    <w:abstractNumId w:val="63"/>
  </w:num>
  <w:num w:numId="55">
    <w:abstractNumId w:val="62"/>
  </w:num>
  <w:num w:numId="56">
    <w:abstractNumId w:val="26"/>
  </w:num>
  <w:num w:numId="57">
    <w:abstractNumId w:val="31"/>
  </w:num>
  <w:num w:numId="58">
    <w:abstractNumId w:val="14"/>
  </w:num>
  <w:num w:numId="59">
    <w:abstractNumId w:val="39"/>
  </w:num>
  <w:num w:numId="60">
    <w:abstractNumId w:val="35"/>
  </w:num>
  <w:num w:numId="61">
    <w:abstractNumId w:val="56"/>
  </w:num>
  <w:num w:numId="62">
    <w:abstractNumId w:val="38"/>
  </w:num>
  <w:num w:numId="63">
    <w:abstractNumId w:val="40"/>
  </w:num>
  <w:num w:numId="64">
    <w:abstractNumId w:val="60"/>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F2"/>
    <w:rsid w:val="001F06DF"/>
    <w:rsid w:val="002F665D"/>
    <w:rsid w:val="009566A5"/>
    <w:rsid w:val="00EC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18B8-CF79-4417-A864-D13F980E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F2"/>
    <w:pPr>
      <w:spacing w:after="0" w:line="240" w:lineRule="auto"/>
    </w:pPr>
    <w:rPr>
      <w:rFonts w:ascii="Cambria" w:eastAsia="MS Mincho" w:hAnsi="Cambria" w:cs="Myanmar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C21F2"/>
    <w:pPr>
      <w:autoSpaceDE w:val="0"/>
      <w:autoSpaceDN w:val="0"/>
      <w:adjustRightInd w:val="0"/>
      <w:spacing w:after="0" w:line="240" w:lineRule="auto"/>
    </w:pPr>
    <w:rPr>
      <w:rFonts w:ascii="Times New Roman" w:eastAsia="Cambria" w:hAnsi="Times New Roman" w:cs="Times New Roman"/>
      <w:color w:val="000000"/>
      <w:sz w:val="24"/>
      <w:szCs w:val="24"/>
      <w:lang w:val="en-GB"/>
    </w:rPr>
  </w:style>
  <w:style w:type="character" w:styleId="CommentReference">
    <w:name w:val="annotation reference"/>
    <w:uiPriority w:val="99"/>
    <w:semiHidden/>
    <w:unhideWhenUsed/>
    <w:rsid w:val="00EC21F2"/>
    <w:rPr>
      <w:sz w:val="16"/>
      <w:szCs w:val="16"/>
    </w:rPr>
  </w:style>
  <w:style w:type="paragraph" w:styleId="CommentText">
    <w:name w:val="annotation text"/>
    <w:basedOn w:val="Normal"/>
    <w:link w:val="CommentTextChar"/>
    <w:uiPriority w:val="99"/>
    <w:semiHidden/>
    <w:unhideWhenUsed/>
    <w:rsid w:val="00EC21F2"/>
    <w:pPr>
      <w:spacing w:after="200"/>
    </w:pPr>
    <w:rPr>
      <w:rFonts w:eastAsia="Cambria"/>
      <w:sz w:val="20"/>
      <w:szCs w:val="20"/>
    </w:rPr>
  </w:style>
  <w:style w:type="character" w:customStyle="1" w:styleId="CommentTextChar">
    <w:name w:val="Comment Text Char"/>
    <w:basedOn w:val="DefaultParagraphFont"/>
    <w:link w:val="CommentText"/>
    <w:uiPriority w:val="99"/>
    <w:semiHidden/>
    <w:rsid w:val="00EC21F2"/>
    <w:rPr>
      <w:rFonts w:ascii="Cambria" w:eastAsia="Cambria" w:hAnsi="Cambria" w:cs="Myanmar Text"/>
      <w:sz w:val="20"/>
      <w:szCs w:val="20"/>
    </w:rPr>
  </w:style>
  <w:style w:type="paragraph" w:styleId="BalloonText">
    <w:name w:val="Balloon Text"/>
    <w:basedOn w:val="Normal"/>
    <w:link w:val="BalloonTextChar"/>
    <w:uiPriority w:val="99"/>
    <w:semiHidden/>
    <w:unhideWhenUsed/>
    <w:rsid w:val="00EC2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F2"/>
    <w:rPr>
      <w:rFonts w:ascii="Lucida Grande" w:eastAsia="MS Mincho" w:hAnsi="Lucida Grande" w:cs="Lucida Grande"/>
      <w:sz w:val="18"/>
      <w:szCs w:val="18"/>
    </w:rPr>
  </w:style>
  <w:style w:type="character" w:customStyle="1" w:styleId="fontstyle01">
    <w:name w:val="fontstyle01"/>
    <w:rsid w:val="00EC21F2"/>
    <w:rPr>
      <w:rFonts w:ascii="Times New Roman" w:hAnsi="Times New Roman" w:cs="Times New Roman" w:hint="default"/>
      <w:b w:val="0"/>
      <w:bCs w:val="0"/>
      <w:i w:val="0"/>
      <w:iCs w:val="0"/>
      <w:color w:val="000000"/>
      <w:sz w:val="22"/>
      <w:szCs w:val="22"/>
    </w:rPr>
  </w:style>
  <w:style w:type="character" w:customStyle="1" w:styleId="fontstyle21">
    <w:name w:val="fontstyle21"/>
    <w:rsid w:val="00EC21F2"/>
    <w:rPr>
      <w:rFonts w:ascii="Times New Roman" w:hAnsi="Times New Roman" w:cs="Times New Roman" w:hint="default"/>
      <w:b/>
      <w:bCs/>
      <w:i w:val="0"/>
      <w:iCs w:val="0"/>
      <w:color w:val="000000"/>
      <w:sz w:val="22"/>
      <w:szCs w:val="22"/>
    </w:rPr>
  </w:style>
  <w:style w:type="character" w:customStyle="1" w:styleId="fontstyle31">
    <w:name w:val="fontstyle31"/>
    <w:rsid w:val="00EC21F2"/>
    <w:rPr>
      <w:rFonts w:ascii="Calibri" w:hAnsi="Calibri" w:cs="Calibri" w:hint="default"/>
      <w:b w:val="0"/>
      <w:bCs w:val="0"/>
      <w:i w:val="0"/>
      <w:iCs w:val="0"/>
      <w:color w:val="000000"/>
      <w:sz w:val="26"/>
      <w:szCs w:val="26"/>
    </w:rPr>
  </w:style>
  <w:style w:type="paragraph" w:styleId="Revision">
    <w:name w:val="Revision"/>
    <w:hidden/>
    <w:uiPriority w:val="99"/>
    <w:semiHidden/>
    <w:rsid w:val="00EC21F2"/>
    <w:pPr>
      <w:spacing w:after="0" w:line="240" w:lineRule="auto"/>
    </w:pPr>
    <w:rPr>
      <w:rFonts w:ascii="Cambria" w:eastAsia="MS Mincho" w:hAnsi="Cambria" w:cs="Myanmar Text"/>
      <w:sz w:val="24"/>
      <w:szCs w:val="24"/>
    </w:rPr>
  </w:style>
  <w:style w:type="paragraph" w:styleId="Header">
    <w:name w:val="header"/>
    <w:basedOn w:val="Normal"/>
    <w:link w:val="HeaderChar"/>
    <w:uiPriority w:val="99"/>
    <w:unhideWhenUsed/>
    <w:rsid w:val="00EC21F2"/>
    <w:pPr>
      <w:tabs>
        <w:tab w:val="center" w:pos="4680"/>
        <w:tab w:val="right" w:pos="9360"/>
      </w:tabs>
    </w:pPr>
  </w:style>
  <w:style w:type="character" w:customStyle="1" w:styleId="HeaderChar">
    <w:name w:val="Header Char"/>
    <w:basedOn w:val="DefaultParagraphFont"/>
    <w:link w:val="Header"/>
    <w:uiPriority w:val="99"/>
    <w:rsid w:val="00EC21F2"/>
    <w:rPr>
      <w:rFonts w:ascii="Cambria" w:eastAsia="MS Mincho" w:hAnsi="Cambria" w:cs="Myanmar Text"/>
      <w:sz w:val="24"/>
      <w:szCs w:val="24"/>
    </w:rPr>
  </w:style>
  <w:style w:type="paragraph" w:styleId="Footer">
    <w:name w:val="footer"/>
    <w:basedOn w:val="Normal"/>
    <w:link w:val="FooterChar"/>
    <w:uiPriority w:val="99"/>
    <w:unhideWhenUsed/>
    <w:rsid w:val="00EC21F2"/>
    <w:pPr>
      <w:tabs>
        <w:tab w:val="center" w:pos="4680"/>
        <w:tab w:val="right" w:pos="9360"/>
      </w:tabs>
    </w:pPr>
  </w:style>
  <w:style w:type="character" w:customStyle="1" w:styleId="FooterChar">
    <w:name w:val="Footer Char"/>
    <w:basedOn w:val="DefaultParagraphFont"/>
    <w:link w:val="Footer"/>
    <w:uiPriority w:val="99"/>
    <w:rsid w:val="00EC21F2"/>
    <w:rPr>
      <w:rFonts w:ascii="Cambria" w:eastAsia="MS Mincho" w:hAnsi="Cambria" w:cs="Myanmar Tex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8345</Words>
  <Characters>47572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2019-08-28T04:05:00Z</dcterms:created>
  <dcterms:modified xsi:type="dcterms:W3CDTF">2019-08-28T04:07:00Z</dcterms:modified>
</cp:coreProperties>
</file>