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AC12" w14:textId="77777777" w:rsidR="00B67043" w:rsidRDefault="00B67043" w:rsidP="00B67043">
      <w:pPr>
        <w:rPr>
          <w:rFonts w:ascii="Arial" w:hAnsi="Arial" w:cs="Arial"/>
          <w:sz w:val="22"/>
          <w:szCs w:val="22"/>
          <w:lang w:val="en-US"/>
        </w:rPr>
      </w:pPr>
    </w:p>
    <w:p w14:paraId="67F1E41C" w14:textId="77777777" w:rsidR="00B67043" w:rsidRDefault="00B67043" w:rsidP="00B67043">
      <w:pPr>
        <w:rPr>
          <w:rFonts w:ascii="Arial" w:hAnsi="Arial" w:cs="Arial"/>
          <w:sz w:val="22"/>
          <w:szCs w:val="22"/>
          <w:lang w:val="en-US"/>
        </w:rPr>
      </w:pPr>
    </w:p>
    <w:p w14:paraId="45C90181" w14:textId="77777777" w:rsidR="00B67043" w:rsidRPr="002E7BE4" w:rsidRDefault="00B67043" w:rsidP="00B67043">
      <w:pPr>
        <w:tabs>
          <w:tab w:val="left" w:pos="1134"/>
          <w:tab w:val="right" w:leader="underscore" w:pos="8931"/>
        </w:tabs>
        <w:spacing w:after="240"/>
        <w:jc w:val="both"/>
        <w:rPr>
          <w:rFonts w:ascii="Wingdings 2" w:hAnsi="Wingdings 2" w:cs="Arial"/>
          <w:sz w:val="28"/>
          <w:szCs w:val="28"/>
          <w:lang w:val="en-US"/>
        </w:rPr>
      </w:pPr>
      <w:r w:rsidRPr="002E7BE4">
        <w:rPr>
          <w:rFonts w:ascii="Arial" w:hAnsi="Arial" w:cs="Arial"/>
          <w:b/>
          <w:bCs/>
          <w:noProof/>
        </w:rPr>
        <mc:AlternateContent>
          <mc:Choice Requires="wps">
            <w:drawing>
              <wp:anchor distT="0" distB="0" distL="114300" distR="114300" simplePos="0" relativeHeight="251673600" behindDoc="0" locked="0" layoutInCell="1" allowOverlap="1" wp14:anchorId="2779E450" wp14:editId="0A38A835">
                <wp:simplePos x="0" y="0"/>
                <wp:positionH relativeFrom="column">
                  <wp:posOffset>-3809</wp:posOffset>
                </wp:positionH>
                <wp:positionV relativeFrom="paragraph">
                  <wp:posOffset>-57439</wp:posOffset>
                </wp:positionV>
                <wp:extent cx="5700106" cy="457200"/>
                <wp:effectExtent l="0" t="0" r="2540" b="0"/>
                <wp:wrapNone/>
                <wp:docPr id="2244" name="Text Box 2244"/>
                <wp:cNvGraphicFramePr/>
                <a:graphic xmlns:a="http://schemas.openxmlformats.org/drawingml/2006/main">
                  <a:graphicData uri="http://schemas.microsoft.com/office/word/2010/wordprocessingShape">
                    <wps:wsp>
                      <wps:cNvSpPr txBox="1"/>
                      <wps:spPr>
                        <a:xfrm>
                          <a:off x="0" y="0"/>
                          <a:ext cx="5700106" cy="457200"/>
                        </a:xfrm>
                        <a:prstGeom prst="rect">
                          <a:avLst/>
                        </a:prstGeom>
                        <a:solidFill>
                          <a:schemeClr val="accent3">
                            <a:lumMod val="75000"/>
                          </a:schemeClr>
                        </a:solidFill>
                        <a:ln w="6350">
                          <a:noFill/>
                        </a:ln>
                      </wps:spPr>
                      <wps:txbx>
                        <w:txbxContent>
                          <w:p w14:paraId="30BE981D" w14:textId="77777777" w:rsidR="00B67043" w:rsidRPr="00401E8D" w:rsidRDefault="00B67043" w:rsidP="00B67043">
                            <w:pPr>
                              <w:spacing w:before="120"/>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 xml:space="preserve">PROCEDURES OF INVESTMENT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E450" id="_x0000_t202" coordsize="21600,21600" o:spt="202" path="m,l,21600r21600,l21600,xe">
                <v:stroke joinstyle="miter"/>
                <v:path gradientshapeok="t" o:connecttype="rect"/>
              </v:shapetype>
              <v:shape id="Text Box 2244" o:spid="_x0000_s1026" type="#_x0000_t202" style="position:absolute;left:0;text-align:left;margin-left:-.3pt;margin-top:-4.5pt;width:448.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" fillcolor="#7b7b7b [2406]" stroked="f" strokeweight=".5pt">
                <v:textbox>
                  <w:txbxContent>
                    <w:p w14:paraId="30BE981D" w14:textId="77777777" w:rsidR="00B67043" w:rsidRPr="00401E8D" w:rsidRDefault="00B67043" w:rsidP="00B67043">
                      <w:pPr>
                        <w:spacing w:before="120"/>
                        <w:jc w:val="center"/>
                        <w:rPr>
                          <w:rFonts w:ascii="Arial" w:hAnsi="Arial" w:cs="Arial"/>
                          <w:color w:val="FFFFFF" w:themeColor="background1"/>
                          <w:sz w:val="28"/>
                          <w:szCs w:val="28"/>
                          <w:lang w:val="en-US"/>
                        </w:rPr>
                      </w:pPr>
                      <w:r>
                        <w:rPr>
                          <w:rFonts w:ascii="Arial" w:hAnsi="Arial" w:cs="Arial"/>
                          <w:color w:val="FFFFFF" w:themeColor="background1"/>
                          <w:sz w:val="28"/>
                          <w:szCs w:val="28"/>
                          <w:lang w:val="en-US"/>
                        </w:rPr>
                        <w:t xml:space="preserve">PROCEDURES OF INVESTMENT </w:t>
                      </w:r>
                    </w:p>
                  </w:txbxContent>
                </v:textbox>
              </v:shape>
            </w:pict>
          </mc:Fallback>
        </mc:AlternateContent>
      </w:r>
    </w:p>
    <w:p w14:paraId="4B4B8AF4" w14:textId="77777777" w:rsidR="00B67043" w:rsidRPr="002E7BE4" w:rsidRDefault="00B67043" w:rsidP="00B67043">
      <w:pPr>
        <w:tabs>
          <w:tab w:val="left" w:pos="1134"/>
          <w:tab w:val="right" w:leader="underscore" w:pos="8931"/>
        </w:tabs>
        <w:jc w:val="both"/>
        <w:rPr>
          <w:rFonts w:ascii="Arial" w:hAnsi="Arial"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75648" behindDoc="0" locked="0" layoutInCell="1" allowOverlap="1" wp14:anchorId="3A99B63F" wp14:editId="35F1632F">
                <wp:simplePos x="0" y="0"/>
                <wp:positionH relativeFrom="column">
                  <wp:posOffset>85090</wp:posOffset>
                </wp:positionH>
                <wp:positionV relativeFrom="paragraph">
                  <wp:posOffset>373380</wp:posOffset>
                </wp:positionV>
                <wp:extent cx="1301750" cy="590550"/>
                <wp:effectExtent l="0" t="0" r="6350" b="6350"/>
                <wp:wrapNone/>
                <wp:docPr id="2257" name="Text Box 2257"/>
                <wp:cNvGraphicFramePr/>
                <a:graphic xmlns:a="http://schemas.openxmlformats.org/drawingml/2006/main">
                  <a:graphicData uri="http://schemas.microsoft.com/office/word/2010/wordprocessingShape">
                    <wps:wsp>
                      <wps:cNvSpPr txBox="1"/>
                      <wps:spPr>
                        <a:xfrm>
                          <a:off x="0" y="0"/>
                          <a:ext cx="1301750" cy="590550"/>
                        </a:xfrm>
                        <a:prstGeom prst="rect">
                          <a:avLst/>
                        </a:prstGeom>
                        <a:solidFill>
                          <a:srgbClr val="002060"/>
                        </a:solidFill>
                        <a:ln w="6350">
                          <a:noFill/>
                        </a:ln>
                      </wps:spPr>
                      <wps:txbx>
                        <w:txbxContent>
                          <w:p w14:paraId="6059256B" w14:textId="77777777" w:rsidR="00B67043" w:rsidRPr="005A3780" w:rsidRDefault="00B67043" w:rsidP="00B67043">
                            <w:pPr>
                              <w:jc w:val="center"/>
                              <w:rPr>
                                <w:rFonts w:ascii="Arial" w:hAnsi="Arial" w:cs="Arial"/>
                                <w:sz w:val="22"/>
                                <w:szCs w:val="22"/>
                              </w:rPr>
                            </w:pPr>
                            <w:r w:rsidRPr="005A3780">
                              <w:rPr>
                                <w:rFonts w:ascii="Arial" w:hAnsi="Arial" w:cs="Arial"/>
                                <w:sz w:val="22"/>
                                <w:szCs w:val="22"/>
                              </w:rPr>
                              <w:t xml:space="preserve">Reservation </w:t>
                            </w:r>
                            <w:r w:rsidRPr="005A3780">
                              <w:rPr>
                                <w:rFonts w:ascii="Arial" w:hAnsi="Arial" w:cs="Arial" w:hint="eastAsia"/>
                                <w:sz w:val="22"/>
                                <w:szCs w:val="22"/>
                              </w:rPr>
                              <w:t>Application</w:t>
                            </w:r>
                            <w:r w:rsidRPr="005A3780">
                              <w:rPr>
                                <w:rFonts w:ascii="Arial" w:hAnsi="Arial" w:cs="Arial"/>
                                <w:sz w:val="22"/>
                                <w:szCs w:val="22"/>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B63F" id="Text Box 2257" o:spid="_x0000_s1027" type="#_x0000_t202" style="position:absolute;left:0;text-align:left;margin-left:6.7pt;margin-top:29.4pt;width:102.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" fillcolor="#002060" stroked="f" strokeweight=".5pt">
                <v:textbox>
                  <w:txbxContent>
                    <w:p w14:paraId="6059256B" w14:textId="77777777" w:rsidR="00B67043" w:rsidRPr="005A3780" w:rsidRDefault="00B67043" w:rsidP="00B67043">
                      <w:pPr>
                        <w:jc w:val="center"/>
                        <w:rPr>
                          <w:rFonts w:ascii="Arial" w:hAnsi="Arial" w:cs="Arial"/>
                          <w:sz w:val="22"/>
                          <w:szCs w:val="22"/>
                        </w:rPr>
                      </w:pPr>
                      <w:r w:rsidRPr="005A3780">
                        <w:rPr>
                          <w:rFonts w:ascii="Arial" w:hAnsi="Arial" w:cs="Arial"/>
                          <w:sz w:val="22"/>
                          <w:szCs w:val="22"/>
                        </w:rPr>
                        <w:t xml:space="preserve">Reservation </w:t>
                      </w:r>
                      <w:r w:rsidRPr="005A3780">
                        <w:rPr>
                          <w:rFonts w:ascii="Arial" w:hAnsi="Arial" w:cs="Arial" w:hint="eastAsia"/>
                          <w:sz w:val="22"/>
                          <w:szCs w:val="22"/>
                        </w:rPr>
                        <w:t>Application</w:t>
                      </w:r>
                      <w:r w:rsidRPr="005A3780">
                        <w:rPr>
                          <w:rFonts w:ascii="Arial" w:hAnsi="Arial" w:cs="Arial"/>
                          <w:sz w:val="22"/>
                          <w:szCs w:val="22"/>
                        </w:rPr>
                        <w:t xml:space="preserve">    (Online)</w:t>
                      </w:r>
                    </w:p>
                  </w:txbxContent>
                </v:textbox>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76672" behindDoc="0" locked="0" layoutInCell="1" allowOverlap="1" wp14:anchorId="0876C2D1" wp14:editId="4F1C7D01">
                <wp:simplePos x="0" y="0"/>
                <wp:positionH relativeFrom="column">
                  <wp:posOffset>-3810</wp:posOffset>
                </wp:positionH>
                <wp:positionV relativeFrom="paragraph">
                  <wp:posOffset>158115</wp:posOffset>
                </wp:positionV>
                <wp:extent cx="266700" cy="271145"/>
                <wp:effectExtent l="0" t="0" r="0" b="0"/>
                <wp:wrapNone/>
                <wp:docPr id="2289" name="Text Box 2289"/>
                <wp:cNvGraphicFramePr/>
                <a:graphic xmlns:a="http://schemas.openxmlformats.org/drawingml/2006/main">
                  <a:graphicData uri="http://schemas.microsoft.com/office/word/2010/wordprocessingShape">
                    <wps:wsp>
                      <wps:cNvSpPr txBox="1"/>
                      <wps:spPr>
                        <a:xfrm>
                          <a:off x="0" y="0"/>
                          <a:ext cx="266700" cy="271145"/>
                        </a:xfrm>
                        <a:prstGeom prst="rect">
                          <a:avLst/>
                        </a:prstGeom>
                        <a:noFill/>
                        <a:ln w="6350">
                          <a:noFill/>
                        </a:ln>
                      </wps:spPr>
                      <wps:txbx>
                        <w:txbxContent>
                          <w:p w14:paraId="51784828" w14:textId="77777777" w:rsidR="00B67043" w:rsidRPr="00C0053F" w:rsidRDefault="00B67043" w:rsidP="00B67043">
                            <w:pPr>
                              <w:rPr>
                                <w:rFonts w:ascii="Arial" w:hAnsi="Arial" w:cs="Arial"/>
                                <w:sz w:val="22"/>
                              </w:rPr>
                            </w:pPr>
                            <w:r w:rsidRPr="00C0053F">
                              <w:rPr>
                                <w:rFonts w:ascii="Arial" w:hAnsi="Arial" w:cs="Arial"/>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C2D1" id="Text Box 2289" o:spid="_x0000_s1028" type="#_x0000_t202" style="position:absolute;left:0;text-align:left;margin-left:-.3pt;margin-top:12.45pt;width:21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" filled="f" stroked="f" strokeweight=".5pt">
                <v:textbox>
                  <w:txbxContent>
                    <w:p w14:paraId="51784828" w14:textId="77777777" w:rsidR="00B67043" w:rsidRPr="00C0053F" w:rsidRDefault="00B67043" w:rsidP="00B67043">
                      <w:pPr>
                        <w:rPr>
                          <w:rFonts w:ascii="Arial" w:hAnsi="Arial" w:cs="Arial"/>
                          <w:sz w:val="22"/>
                        </w:rPr>
                      </w:pPr>
                      <w:r w:rsidRPr="00C0053F">
                        <w:rPr>
                          <w:rFonts w:ascii="Arial" w:hAnsi="Arial" w:cs="Arial"/>
                          <w:sz w:val="22"/>
                        </w:rPr>
                        <w:t>1</w:t>
                      </w:r>
                    </w:p>
                  </w:txbxContent>
                </v:textbox>
              </v:shape>
            </w:pict>
          </mc:Fallback>
        </mc:AlternateContent>
      </w:r>
    </w:p>
    <w:p w14:paraId="2C1E8B5B" w14:textId="77777777" w:rsidR="00B67043" w:rsidRPr="002E7BE4" w:rsidRDefault="00B67043" w:rsidP="00B67043">
      <w:pPr>
        <w:tabs>
          <w:tab w:val="left" w:pos="1134"/>
          <w:tab w:val="right" w:leader="underscore" w:pos="8931"/>
        </w:tabs>
        <w:jc w:val="both"/>
        <w:rPr>
          <w:rFonts w:ascii="Arial" w:hAnsi="Arial"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74624" behindDoc="0" locked="0" layoutInCell="1" allowOverlap="1" wp14:anchorId="12F4683B" wp14:editId="454F633E">
                <wp:simplePos x="0" y="0"/>
                <wp:positionH relativeFrom="column">
                  <wp:posOffset>3116179</wp:posOffset>
                </wp:positionH>
                <wp:positionV relativeFrom="paragraph">
                  <wp:posOffset>165100</wp:posOffset>
                </wp:positionV>
                <wp:extent cx="1073150" cy="590550"/>
                <wp:effectExtent l="0" t="0" r="6350" b="6350"/>
                <wp:wrapNone/>
                <wp:docPr id="2290" name="Text Box 2290"/>
                <wp:cNvGraphicFramePr/>
                <a:graphic xmlns:a="http://schemas.openxmlformats.org/drawingml/2006/main">
                  <a:graphicData uri="http://schemas.microsoft.com/office/word/2010/wordprocessingShape">
                    <wps:wsp>
                      <wps:cNvSpPr txBox="1"/>
                      <wps:spPr>
                        <a:xfrm>
                          <a:off x="0" y="0"/>
                          <a:ext cx="1073150" cy="590550"/>
                        </a:xfrm>
                        <a:prstGeom prst="rect">
                          <a:avLst/>
                        </a:prstGeom>
                        <a:solidFill>
                          <a:schemeClr val="accent5">
                            <a:lumMod val="20000"/>
                            <a:lumOff val="80000"/>
                          </a:schemeClr>
                        </a:solidFill>
                        <a:ln w="6350">
                          <a:noFill/>
                        </a:ln>
                      </wps:spPr>
                      <wps:txbx>
                        <w:txbxContent>
                          <w:p w14:paraId="3AB2E1A4" w14:textId="77777777" w:rsidR="00B67043" w:rsidRPr="005A3780" w:rsidRDefault="00B67043" w:rsidP="00B67043">
                            <w:pPr>
                              <w:jc w:val="center"/>
                              <w:rPr>
                                <w:rFonts w:ascii="Arial" w:hAnsi="Arial" w:cs="Arial"/>
                                <w:sz w:val="20"/>
                                <w:szCs w:val="20"/>
                              </w:rPr>
                            </w:pPr>
                            <w:r w:rsidRPr="005A3780">
                              <w:rPr>
                                <w:rFonts w:ascii="Arial" w:hAnsi="Arial" w:cs="Arial"/>
                                <w:sz w:val="20"/>
                                <w:szCs w:val="20"/>
                              </w:rPr>
                              <w:t>Screening</w:t>
                            </w:r>
                            <w:r w:rsidRPr="005A3780">
                              <w:rPr>
                                <w:rFonts w:ascii="Arial" w:hAnsi="Arial" w:cs="Arial"/>
                                <w:sz w:val="20"/>
                                <w:szCs w:val="20"/>
                                <w:lang w:val="en-US"/>
                              </w:rPr>
                              <w:t xml:space="preserve"> </w:t>
                            </w:r>
                            <w:r w:rsidRPr="005A3780">
                              <w:rPr>
                                <w:rFonts w:ascii="Arial" w:hAnsi="Arial" w:cs="Arial"/>
                                <w:sz w:val="20"/>
                                <w:szCs w:val="20"/>
                              </w:rPr>
                              <w:t>the Business Type    by 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683B" id="Text Box 2290" o:spid="_x0000_s1029" type="#_x0000_t202" style="position:absolute;left:0;text-align:left;margin-left:245.35pt;margin-top:13pt;width:84.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" fillcolor="#deeaf6 [664]" stroked="f" strokeweight=".5pt">
                <v:textbox>
                  <w:txbxContent>
                    <w:p w14:paraId="3AB2E1A4" w14:textId="77777777" w:rsidR="00B67043" w:rsidRPr="005A3780" w:rsidRDefault="00B67043" w:rsidP="00B67043">
                      <w:pPr>
                        <w:jc w:val="center"/>
                        <w:rPr>
                          <w:rFonts w:ascii="Arial" w:hAnsi="Arial" w:cs="Arial"/>
                          <w:sz w:val="20"/>
                          <w:szCs w:val="20"/>
                        </w:rPr>
                      </w:pPr>
                      <w:r w:rsidRPr="005A3780">
                        <w:rPr>
                          <w:rFonts w:ascii="Arial" w:hAnsi="Arial" w:cs="Arial"/>
                          <w:sz w:val="20"/>
                          <w:szCs w:val="20"/>
                        </w:rPr>
                        <w:t>Screening</w:t>
                      </w:r>
                      <w:r w:rsidRPr="005A3780">
                        <w:rPr>
                          <w:rFonts w:ascii="Arial" w:hAnsi="Arial" w:cs="Arial"/>
                          <w:sz w:val="20"/>
                          <w:szCs w:val="20"/>
                          <w:lang w:val="en-US"/>
                        </w:rPr>
                        <w:t xml:space="preserve"> </w:t>
                      </w:r>
                      <w:r w:rsidRPr="005A3780">
                        <w:rPr>
                          <w:rFonts w:ascii="Arial" w:hAnsi="Arial" w:cs="Arial"/>
                          <w:sz w:val="20"/>
                          <w:szCs w:val="20"/>
                        </w:rPr>
                        <w:t>the Business Type    by KMIC</w:t>
                      </w:r>
                    </w:p>
                  </w:txbxContent>
                </v:textbox>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77696" behindDoc="0" locked="0" layoutInCell="1" allowOverlap="1" wp14:anchorId="119F2A20" wp14:editId="221FD6FB">
                <wp:simplePos x="0" y="0"/>
                <wp:positionH relativeFrom="column">
                  <wp:posOffset>1773555</wp:posOffset>
                </wp:positionH>
                <wp:positionV relativeFrom="paragraph">
                  <wp:posOffset>75565</wp:posOffset>
                </wp:positionV>
                <wp:extent cx="939800" cy="736600"/>
                <wp:effectExtent l="0" t="0" r="12700" b="12700"/>
                <wp:wrapNone/>
                <wp:docPr id="2291" name="Text Box 2291"/>
                <wp:cNvGraphicFramePr/>
                <a:graphic xmlns:a="http://schemas.openxmlformats.org/drawingml/2006/main">
                  <a:graphicData uri="http://schemas.microsoft.com/office/word/2010/wordprocessingShape">
                    <wps:wsp>
                      <wps:cNvSpPr txBox="1"/>
                      <wps:spPr>
                        <a:xfrm>
                          <a:off x="0" y="0"/>
                          <a:ext cx="939800" cy="736600"/>
                        </a:xfrm>
                        <a:prstGeom prst="rect">
                          <a:avLst/>
                        </a:prstGeom>
                        <a:noFill/>
                        <a:ln w="9525">
                          <a:solidFill>
                            <a:schemeClr val="tx1"/>
                          </a:solidFill>
                          <a:prstDash val="sysDot"/>
                        </a:ln>
                      </wps:spPr>
                      <wps:txbx>
                        <w:txbxContent>
                          <w:p w14:paraId="08F7D921" w14:textId="77777777" w:rsidR="00B67043" w:rsidRPr="0043353F" w:rsidRDefault="00B67043" w:rsidP="00B67043">
                            <w:pPr>
                              <w:jc w:val="center"/>
                              <w:rPr>
                                <w:rFonts w:ascii="Arial" w:hAnsi="Arial" w:cs="Arial"/>
                                <w:sz w:val="16"/>
                                <w:szCs w:val="20"/>
                              </w:rPr>
                            </w:pPr>
                            <w:r>
                              <w:rPr>
                                <w:rFonts w:ascii="Arial" w:hAnsi="Arial" w:cs="Arial" w:hint="eastAsia"/>
                                <w:sz w:val="16"/>
                                <w:szCs w:val="20"/>
                              </w:rPr>
                              <w:t xml:space="preserve">Payment of </w:t>
                            </w:r>
                            <w:r w:rsidRPr="0043353F">
                              <w:rPr>
                                <w:rFonts w:ascii="Arial" w:hAnsi="Arial" w:cs="Arial"/>
                                <w:sz w:val="16"/>
                                <w:szCs w:val="20"/>
                              </w:rPr>
                              <w:t>Reservation Fee (USD 5,000)</w:t>
                            </w:r>
                            <w:r>
                              <w:rPr>
                                <w:rFonts w:ascii="Arial" w:hAnsi="Arial" w:cs="Arial"/>
                                <w:sz w:val="16"/>
                                <w:szCs w:val="20"/>
                              </w:rPr>
                              <w:t xml:space="preserve"> &amp; </w:t>
                            </w:r>
                            <w:r w:rsidRPr="0043353F">
                              <w:rPr>
                                <w:rFonts w:ascii="Arial" w:hAnsi="Arial" w:cs="Arial"/>
                                <w:sz w:val="16"/>
                                <w:szCs w:val="20"/>
                              </w:rPr>
                              <w:t>Stamp Duty</w:t>
                            </w:r>
                            <w:r>
                              <w:rPr>
                                <w:rFonts w:ascii="Arial" w:hAnsi="Arial" w:cs="Arial"/>
                                <w:sz w:val="16"/>
                                <w:szCs w:val="20"/>
                              </w:rPr>
                              <w:t xml:space="preserve">   </w:t>
                            </w:r>
                            <w:r w:rsidRPr="0043353F">
                              <w:rPr>
                                <w:rFonts w:ascii="Arial" w:hAnsi="Arial" w:cs="Arial"/>
                                <w:sz w:val="16"/>
                                <w:szCs w:val="20"/>
                              </w:rPr>
                              <w:t>(USD 100)</w:t>
                            </w:r>
                          </w:p>
                          <w:p w14:paraId="27517020" w14:textId="77777777" w:rsidR="00B67043" w:rsidRPr="000B7357" w:rsidRDefault="00B67043" w:rsidP="00B67043">
                            <w:pPr>
                              <w:jc w:val="center"/>
                              <w:rPr>
                                <w:rFonts w:ascii="Arial" w:hAnsi="Arial" w:cs="Arial"/>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2A20" id="Text Box 2291" o:spid="_x0000_s1030" type="#_x0000_t202" style="position:absolute;left:0;text-align:left;margin-left:139.65pt;margin-top:5.95pt;width:74pt;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" filled="f" strokecolor="black [3213]">
                <v:stroke dashstyle="1 1"/>
                <v:textbox>
                  <w:txbxContent>
                    <w:p w14:paraId="08F7D921" w14:textId="77777777" w:rsidR="00B67043" w:rsidRPr="0043353F" w:rsidRDefault="00B67043" w:rsidP="00B67043">
                      <w:pPr>
                        <w:jc w:val="center"/>
                        <w:rPr>
                          <w:rFonts w:ascii="Arial" w:hAnsi="Arial" w:cs="Arial"/>
                          <w:sz w:val="16"/>
                          <w:szCs w:val="20"/>
                        </w:rPr>
                      </w:pPr>
                      <w:r>
                        <w:rPr>
                          <w:rFonts w:ascii="Arial" w:hAnsi="Arial" w:cs="Arial" w:hint="eastAsia"/>
                          <w:sz w:val="16"/>
                          <w:szCs w:val="20"/>
                        </w:rPr>
                        <w:t xml:space="preserve">Payment of </w:t>
                      </w:r>
                      <w:r w:rsidRPr="0043353F">
                        <w:rPr>
                          <w:rFonts w:ascii="Arial" w:hAnsi="Arial" w:cs="Arial"/>
                          <w:sz w:val="16"/>
                          <w:szCs w:val="20"/>
                        </w:rPr>
                        <w:t>Reservation Fee (USD 5,000)</w:t>
                      </w:r>
                      <w:r>
                        <w:rPr>
                          <w:rFonts w:ascii="Arial" w:hAnsi="Arial" w:cs="Arial"/>
                          <w:sz w:val="16"/>
                          <w:szCs w:val="20"/>
                        </w:rPr>
                        <w:t xml:space="preserve"> &amp; </w:t>
                      </w:r>
                      <w:r w:rsidRPr="0043353F">
                        <w:rPr>
                          <w:rFonts w:ascii="Arial" w:hAnsi="Arial" w:cs="Arial"/>
                          <w:sz w:val="16"/>
                          <w:szCs w:val="20"/>
                        </w:rPr>
                        <w:t>Stamp Duty</w:t>
                      </w:r>
                      <w:r>
                        <w:rPr>
                          <w:rFonts w:ascii="Arial" w:hAnsi="Arial" w:cs="Arial"/>
                          <w:sz w:val="16"/>
                          <w:szCs w:val="20"/>
                        </w:rPr>
                        <w:t xml:space="preserve">   </w:t>
                      </w:r>
                      <w:r w:rsidRPr="0043353F">
                        <w:rPr>
                          <w:rFonts w:ascii="Arial" w:hAnsi="Arial" w:cs="Arial"/>
                          <w:sz w:val="16"/>
                          <w:szCs w:val="20"/>
                        </w:rPr>
                        <w:t>(USD 100)</w:t>
                      </w:r>
                    </w:p>
                    <w:p w14:paraId="27517020" w14:textId="77777777" w:rsidR="00B67043" w:rsidRPr="000B7357" w:rsidRDefault="00B67043" w:rsidP="00B67043">
                      <w:pPr>
                        <w:jc w:val="center"/>
                        <w:rPr>
                          <w:rFonts w:ascii="Arial" w:hAnsi="Arial" w:cs="Arial"/>
                          <w:sz w:val="16"/>
                          <w:szCs w:val="20"/>
                        </w:rPr>
                      </w:pPr>
                    </w:p>
                  </w:txbxContent>
                </v:textbox>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79744" behindDoc="0" locked="0" layoutInCell="1" allowOverlap="1" wp14:anchorId="3A872E5B" wp14:editId="6F0A245C">
                <wp:simplePos x="0" y="0"/>
                <wp:positionH relativeFrom="column">
                  <wp:posOffset>4543827</wp:posOffset>
                </wp:positionH>
                <wp:positionV relativeFrom="paragraph">
                  <wp:posOffset>178435</wp:posOffset>
                </wp:positionV>
                <wp:extent cx="1073150" cy="582529"/>
                <wp:effectExtent l="0" t="0" r="6350" b="1905"/>
                <wp:wrapNone/>
                <wp:docPr id="2292" name="Text Box 2292"/>
                <wp:cNvGraphicFramePr/>
                <a:graphic xmlns:a="http://schemas.openxmlformats.org/drawingml/2006/main">
                  <a:graphicData uri="http://schemas.microsoft.com/office/word/2010/wordprocessingShape">
                    <wps:wsp>
                      <wps:cNvSpPr txBox="1"/>
                      <wps:spPr>
                        <a:xfrm>
                          <a:off x="0" y="0"/>
                          <a:ext cx="1073150" cy="582529"/>
                        </a:xfrm>
                        <a:prstGeom prst="rect">
                          <a:avLst/>
                        </a:prstGeom>
                        <a:solidFill>
                          <a:schemeClr val="accent5">
                            <a:lumMod val="20000"/>
                            <a:lumOff val="80000"/>
                          </a:schemeClr>
                        </a:solidFill>
                        <a:ln w="6350">
                          <a:noFill/>
                        </a:ln>
                      </wps:spPr>
                      <wps:txbx>
                        <w:txbxContent>
                          <w:p w14:paraId="1C0B7A66" w14:textId="77777777" w:rsidR="00B67043" w:rsidRPr="005A3780" w:rsidRDefault="00B67043" w:rsidP="00B67043">
                            <w:pPr>
                              <w:spacing w:before="120"/>
                              <w:jc w:val="center"/>
                              <w:rPr>
                                <w:rFonts w:ascii="Arial" w:hAnsi="Arial" w:cs="Arial"/>
                                <w:sz w:val="20"/>
                                <w:szCs w:val="20"/>
                              </w:rPr>
                            </w:pPr>
                            <w:r w:rsidRPr="005A3780">
                              <w:rPr>
                                <w:rFonts w:ascii="Arial" w:hAnsi="Arial" w:cs="Arial" w:hint="eastAsia"/>
                                <w:sz w:val="20"/>
                                <w:szCs w:val="20"/>
                              </w:rPr>
                              <w:t>Confirmation Notice by 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2E5B" id="Text Box 2292" o:spid="_x0000_s1031" type="#_x0000_t202" style="position:absolute;left:0;text-align:left;margin-left:357.8pt;margin-top:14.05pt;width:84.5pt;height: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" fillcolor="#deeaf6 [664]" stroked="f" strokeweight=".5pt">
                <v:textbox>
                  <w:txbxContent>
                    <w:p w14:paraId="1C0B7A66" w14:textId="77777777" w:rsidR="00B67043" w:rsidRPr="005A3780" w:rsidRDefault="00B67043" w:rsidP="00B67043">
                      <w:pPr>
                        <w:spacing w:before="120"/>
                        <w:jc w:val="center"/>
                        <w:rPr>
                          <w:rFonts w:ascii="Arial" w:hAnsi="Arial" w:cs="Arial"/>
                          <w:sz w:val="20"/>
                          <w:szCs w:val="20"/>
                        </w:rPr>
                      </w:pPr>
                      <w:r w:rsidRPr="005A3780">
                        <w:rPr>
                          <w:rFonts w:ascii="Arial" w:hAnsi="Arial" w:cs="Arial" w:hint="eastAsia"/>
                          <w:sz w:val="20"/>
                          <w:szCs w:val="20"/>
                        </w:rPr>
                        <w:t>Confirmation Notice by KMIC</w:t>
                      </w:r>
                    </w:p>
                  </w:txbxContent>
                </v:textbox>
              </v:shape>
            </w:pict>
          </mc:Fallback>
        </mc:AlternateContent>
      </w:r>
    </w:p>
    <w:p w14:paraId="2AD4FE4C" w14:textId="77777777" w:rsidR="00B67043" w:rsidRPr="002E7BE4" w:rsidRDefault="00B67043" w:rsidP="00B67043">
      <w:pPr>
        <w:tabs>
          <w:tab w:val="left" w:pos="1134"/>
          <w:tab w:val="right" w:leader="underscore" w:pos="8931"/>
        </w:tabs>
        <w:jc w:val="both"/>
        <w:rPr>
          <w:rFonts w:ascii="Arial" w:hAnsi="Arial" w:cs="Arial"/>
          <w:sz w:val="28"/>
          <w:szCs w:val="28"/>
          <w:lang w:val="en-US"/>
        </w:rPr>
      </w:pPr>
    </w:p>
    <w:p w14:paraId="482C7417" w14:textId="77777777" w:rsidR="00B67043" w:rsidRPr="002E7BE4" w:rsidRDefault="00B67043" w:rsidP="00B67043">
      <w:pPr>
        <w:tabs>
          <w:tab w:val="left" w:pos="1134"/>
          <w:tab w:val="right" w:leader="underscore" w:pos="8931"/>
        </w:tabs>
        <w:jc w:val="both"/>
        <w:rPr>
          <w:rFonts w:ascii="Arial" w:hAnsi="Arial"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82816" behindDoc="0" locked="0" layoutInCell="1" allowOverlap="1" wp14:anchorId="7321CC50" wp14:editId="72A812AB">
                <wp:simplePos x="0" y="0"/>
                <wp:positionH relativeFrom="column">
                  <wp:posOffset>4204569</wp:posOffset>
                </wp:positionH>
                <wp:positionV relativeFrom="paragraph">
                  <wp:posOffset>45085</wp:posOffset>
                </wp:positionV>
                <wp:extent cx="344805" cy="0"/>
                <wp:effectExtent l="0" t="76200" r="0" b="88900"/>
                <wp:wrapNone/>
                <wp:docPr id="2296" name="Straight Arrow Connector 2296"/>
                <wp:cNvGraphicFramePr/>
                <a:graphic xmlns:a="http://schemas.openxmlformats.org/drawingml/2006/main">
                  <a:graphicData uri="http://schemas.microsoft.com/office/word/2010/wordprocessingShape">
                    <wps:wsp>
                      <wps:cNvCnPr/>
                      <wps:spPr>
                        <a:xfrm>
                          <a:off x="0" y="0"/>
                          <a:ext cx="344805" cy="0"/>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474A5F" id="_x0000_t32" coordsize="21600,21600" o:spt="32" o:oned="t" path="m,l21600,21600e" filled="f">
                <v:path arrowok="t" fillok="f" o:connecttype="none"/>
                <o:lock v:ext="edit" shapetype="t"/>
              </v:shapetype>
              <v:shape id="Straight Arrow Connector 2296" o:spid="_x0000_s1026" type="#_x0000_t32" style="position:absolute;left:0;text-align:left;margin-left:331.05pt;margin-top:3.55pt;width:27.1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" strokecolor="#ffc000 [3207]" strokeweight="3pt">
                <v:stroke endarrow="block" joinstyle="miter"/>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81792" behindDoc="0" locked="0" layoutInCell="1" allowOverlap="1" wp14:anchorId="34E122D5" wp14:editId="3C0210D5">
                <wp:simplePos x="0" y="0"/>
                <wp:positionH relativeFrom="column">
                  <wp:posOffset>2745105</wp:posOffset>
                </wp:positionH>
                <wp:positionV relativeFrom="paragraph">
                  <wp:posOffset>33020</wp:posOffset>
                </wp:positionV>
                <wp:extent cx="344805" cy="0"/>
                <wp:effectExtent l="0" t="76200" r="0" b="88900"/>
                <wp:wrapNone/>
                <wp:docPr id="2300" name="Straight Arrow Connector 2300"/>
                <wp:cNvGraphicFramePr/>
                <a:graphic xmlns:a="http://schemas.openxmlformats.org/drawingml/2006/main">
                  <a:graphicData uri="http://schemas.microsoft.com/office/word/2010/wordprocessingShape">
                    <wps:wsp>
                      <wps:cNvCnPr/>
                      <wps:spPr>
                        <a:xfrm>
                          <a:off x="0" y="0"/>
                          <a:ext cx="344805" cy="0"/>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897AC" id="Straight Arrow Connector 2300" o:spid="_x0000_s1026" type="#_x0000_t32" style="position:absolute;left:0;text-align:left;margin-left:216.15pt;margin-top:2.6pt;width:27.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" strokecolor="#ffc000 [3207]" strokeweight="3pt">
                <v:stroke endarrow="block" joinstyle="miter"/>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80768" behindDoc="0" locked="0" layoutInCell="1" allowOverlap="1" wp14:anchorId="364C91D9" wp14:editId="3283FCD6">
                <wp:simplePos x="0" y="0"/>
                <wp:positionH relativeFrom="column">
                  <wp:posOffset>1406124</wp:posOffset>
                </wp:positionH>
                <wp:positionV relativeFrom="paragraph">
                  <wp:posOffset>48895</wp:posOffset>
                </wp:positionV>
                <wp:extent cx="344905" cy="0"/>
                <wp:effectExtent l="0" t="76200" r="0" b="88900"/>
                <wp:wrapNone/>
                <wp:docPr id="2302" name="Straight Arrow Connector 2302"/>
                <wp:cNvGraphicFramePr/>
                <a:graphic xmlns:a="http://schemas.openxmlformats.org/drawingml/2006/main">
                  <a:graphicData uri="http://schemas.microsoft.com/office/word/2010/wordprocessingShape">
                    <wps:wsp>
                      <wps:cNvCnPr/>
                      <wps:spPr>
                        <a:xfrm>
                          <a:off x="0" y="0"/>
                          <a:ext cx="344905" cy="0"/>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CD0EC7" id="Straight Arrow Connector 2302" o:spid="_x0000_s1026" type="#_x0000_t32" style="position:absolute;left:0;text-align:left;margin-left:110.7pt;margin-top:3.85pt;width:27.1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" strokecolor="#ffc000 [3207]" strokeweight="3pt">
                <v:stroke endarrow="block" joinstyle="miter"/>
              </v:shape>
            </w:pict>
          </mc:Fallback>
        </mc:AlternateContent>
      </w:r>
    </w:p>
    <w:p w14:paraId="6C6E5EF5" w14:textId="77777777" w:rsidR="00B67043" w:rsidRPr="002E7BE4" w:rsidRDefault="00B67043" w:rsidP="00B67043">
      <w:pPr>
        <w:tabs>
          <w:tab w:val="left" w:pos="1134"/>
          <w:tab w:val="right" w:leader="underscore" w:pos="8931"/>
        </w:tabs>
        <w:jc w:val="both"/>
        <w:rPr>
          <w:rFonts w:ascii="Arial" w:hAnsi="Arial"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94080" behindDoc="0" locked="0" layoutInCell="1" allowOverlap="1" wp14:anchorId="0C8770C4" wp14:editId="42FDCC92">
                <wp:simplePos x="0" y="0"/>
                <wp:positionH relativeFrom="column">
                  <wp:posOffset>5005705</wp:posOffset>
                </wp:positionH>
                <wp:positionV relativeFrom="paragraph">
                  <wp:posOffset>144145</wp:posOffset>
                </wp:positionV>
                <wp:extent cx="0" cy="291193"/>
                <wp:effectExtent l="12700" t="0" r="25400" b="13970"/>
                <wp:wrapNone/>
                <wp:docPr id="2303" name="Straight Connector 2303"/>
                <wp:cNvGraphicFramePr/>
                <a:graphic xmlns:a="http://schemas.openxmlformats.org/drawingml/2006/main">
                  <a:graphicData uri="http://schemas.microsoft.com/office/word/2010/wordprocessingShape">
                    <wps:wsp>
                      <wps:cNvCnPr/>
                      <wps:spPr>
                        <a:xfrm flipV="1">
                          <a:off x="0" y="0"/>
                          <a:ext cx="0" cy="291193"/>
                        </a:xfrm>
                        <a:prstGeom prst="line">
                          <a:avLst/>
                        </a:prstGeom>
                        <a:ln w="38100">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656C7" id="Straight Connector 2303"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394.15pt,11.35pt" to="394.1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" strokecolor="#aeaaaa [2414]" strokeweight="3pt">
                <v:stroke dashstyle="3 1" joinstyle="miter"/>
              </v:lin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78720" behindDoc="0" locked="0" layoutInCell="1" allowOverlap="1" wp14:anchorId="1D9DCDD0" wp14:editId="49ED770F">
                <wp:simplePos x="0" y="0"/>
                <wp:positionH relativeFrom="column">
                  <wp:posOffset>5097</wp:posOffset>
                </wp:positionH>
                <wp:positionV relativeFrom="paragraph">
                  <wp:posOffset>120015</wp:posOffset>
                </wp:positionV>
                <wp:extent cx="1068070" cy="217805"/>
                <wp:effectExtent l="0" t="0" r="0" b="0"/>
                <wp:wrapNone/>
                <wp:docPr id="2688" name="Text Box 2688"/>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21CDF1CD" w14:textId="77777777" w:rsidR="00B67043" w:rsidRPr="00ED2876" w:rsidRDefault="00B67043" w:rsidP="00B67043">
                            <w:pPr>
                              <w:rPr>
                                <w:rFonts w:ascii="Arial" w:hAnsi="Arial" w:cs="Arial"/>
                                <w:sz w:val="16"/>
                                <w:szCs w:val="16"/>
                              </w:rPr>
                            </w:pPr>
                            <w:r w:rsidRPr="00ED2876">
                              <w:rPr>
                                <w:rFonts w:ascii="Arial" w:hAnsi="Arial" w:cs="Arial"/>
                                <w:sz w:val="16"/>
                                <w:szCs w:val="16"/>
                              </w:rPr>
                              <w:t xml:space="preserve">KMIC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CDD0" id="Text Box 2688" o:spid="_x0000_s1032" type="#_x0000_t202" style="position:absolute;left:0;text-align:left;margin-left:.4pt;margin-top:9.45pt;width:84.1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" filled="f" stroked="f" strokeweight=".5pt">
                <v:textbox>
                  <w:txbxContent>
                    <w:p w14:paraId="21CDF1CD" w14:textId="77777777" w:rsidR="00B67043" w:rsidRPr="00ED2876" w:rsidRDefault="00B67043" w:rsidP="00B67043">
                      <w:pPr>
                        <w:rPr>
                          <w:rFonts w:ascii="Arial" w:hAnsi="Arial" w:cs="Arial"/>
                          <w:sz w:val="16"/>
                          <w:szCs w:val="16"/>
                        </w:rPr>
                      </w:pPr>
                      <w:r w:rsidRPr="00ED2876">
                        <w:rPr>
                          <w:rFonts w:ascii="Arial" w:hAnsi="Arial" w:cs="Arial"/>
                          <w:sz w:val="16"/>
                          <w:szCs w:val="16"/>
                        </w:rPr>
                        <w:t xml:space="preserve">KMIC </w:t>
                      </w:r>
                    </w:p>
                  </w:txbxContent>
                </v:textbox>
              </v:shape>
            </w:pict>
          </mc:Fallback>
        </mc:AlternateContent>
      </w:r>
    </w:p>
    <w:p w14:paraId="613DDD94" w14:textId="77777777" w:rsidR="00B67043" w:rsidRPr="002E7BE4" w:rsidRDefault="00B67043" w:rsidP="00B67043">
      <w:pPr>
        <w:tabs>
          <w:tab w:val="left" w:pos="1134"/>
          <w:tab w:val="right" w:leader="underscore" w:pos="8931"/>
        </w:tabs>
        <w:jc w:val="both"/>
        <w:rPr>
          <w:rFonts w:ascii="Arial" w:hAnsi="Arial" w:cs="Arial"/>
          <w:sz w:val="28"/>
          <w:szCs w:val="28"/>
          <w:lang w:val="en-US"/>
        </w:rPr>
      </w:pPr>
      <w:r w:rsidRPr="002E7BE4">
        <w:rPr>
          <w:noProof/>
        </w:rPr>
        <mc:AlternateContent>
          <mc:Choice Requires="wps">
            <w:drawing>
              <wp:anchor distT="0" distB="0" distL="114300" distR="114300" simplePos="0" relativeHeight="251689984" behindDoc="0" locked="0" layoutInCell="1" allowOverlap="1" wp14:anchorId="35FD53C4" wp14:editId="52834D76">
                <wp:simplePos x="0" y="0"/>
                <wp:positionH relativeFrom="column">
                  <wp:posOffset>734060</wp:posOffset>
                </wp:positionH>
                <wp:positionV relativeFrom="paragraph">
                  <wp:posOffset>14424</wp:posOffset>
                </wp:positionV>
                <wp:extent cx="0" cy="581297"/>
                <wp:effectExtent l="76200" t="0" r="50800" b="41275"/>
                <wp:wrapNone/>
                <wp:docPr id="2689" name="Straight Arrow Connector 2689"/>
                <wp:cNvGraphicFramePr/>
                <a:graphic xmlns:a="http://schemas.openxmlformats.org/drawingml/2006/main">
                  <a:graphicData uri="http://schemas.microsoft.com/office/word/2010/wordprocessingShape">
                    <wps:wsp>
                      <wps:cNvCnPr/>
                      <wps:spPr>
                        <a:xfrm>
                          <a:off x="0" y="0"/>
                          <a:ext cx="0" cy="581297"/>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79D963" id="Straight Arrow Connector 2689" o:spid="_x0000_s1026" type="#_x0000_t32" style="position:absolute;left:0;text-align:left;margin-left:57.8pt;margin-top:1.15pt;width:0;height:45.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" strokecolor="#c45911 [2405]" strokeweight="3pt">
                <v:stroke endarrow="block" joinstyle="miter"/>
              </v:shape>
            </w:pict>
          </mc:Fallback>
        </mc:AlternateContent>
      </w:r>
      <w:r w:rsidRPr="002E7BE4">
        <w:rPr>
          <w:noProof/>
        </w:rPr>
        <mc:AlternateContent>
          <mc:Choice Requires="wps">
            <w:drawing>
              <wp:anchor distT="0" distB="0" distL="114300" distR="114300" simplePos="0" relativeHeight="251692032" behindDoc="0" locked="0" layoutInCell="1" allowOverlap="1" wp14:anchorId="123F77BE" wp14:editId="27E17FA1">
                <wp:simplePos x="0" y="0"/>
                <wp:positionH relativeFrom="column">
                  <wp:posOffset>1792237</wp:posOffset>
                </wp:positionH>
                <wp:positionV relativeFrom="paragraph">
                  <wp:posOffset>66040</wp:posOffset>
                </wp:positionV>
                <wp:extent cx="2527300" cy="355600"/>
                <wp:effectExtent l="0" t="0" r="0" b="0"/>
                <wp:wrapNone/>
                <wp:docPr id="2690" name="Text Box 2690"/>
                <wp:cNvGraphicFramePr/>
                <a:graphic xmlns:a="http://schemas.openxmlformats.org/drawingml/2006/main">
                  <a:graphicData uri="http://schemas.microsoft.com/office/word/2010/wordprocessingShape">
                    <wps:wsp>
                      <wps:cNvSpPr txBox="1"/>
                      <wps:spPr>
                        <a:xfrm>
                          <a:off x="0" y="0"/>
                          <a:ext cx="2527300" cy="355600"/>
                        </a:xfrm>
                        <a:prstGeom prst="rect">
                          <a:avLst/>
                        </a:prstGeom>
                        <a:solidFill>
                          <a:schemeClr val="accent3">
                            <a:lumMod val="20000"/>
                            <a:lumOff val="80000"/>
                          </a:schemeClr>
                        </a:solidFill>
                        <a:ln w="6350">
                          <a:noFill/>
                        </a:ln>
                      </wps:spPr>
                      <wps:txbx>
                        <w:txbxContent>
                          <w:p w14:paraId="543E287F" w14:textId="77777777" w:rsidR="00B67043" w:rsidRPr="00ED2876" w:rsidRDefault="00B67043" w:rsidP="00B67043">
                            <w:pPr>
                              <w:jc w:val="center"/>
                              <w:rPr>
                                <w:rFonts w:ascii="Arial" w:hAnsi="Arial" w:cs="Arial"/>
                                <w:sz w:val="16"/>
                                <w:szCs w:val="16"/>
                              </w:rPr>
                            </w:pPr>
                            <w:r>
                              <w:rPr>
                                <w:rFonts w:ascii="Arial" w:hAnsi="Arial" w:cs="Arial"/>
                                <w:sz w:val="16"/>
                                <w:szCs w:val="16"/>
                              </w:rPr>
                              <w:t>(Reservation Agreement) to be signed within 30 days from the date of the confirmation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77BE" id="Text Box 2690" o:spid="_x0000_s1033" type="#_x0000_t202" style="position:absolute;left:0;text-align:left;margin-left:141.1pt;margin-top:5.2pt;width:199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" fillcolor="#ededed [662]" stroked="f" strokeweight=".5pt">
                <v:textbox>
                  <w:txbxContent>
                    <w:p w14:paraId="543E287F" w14:textId="77777777" w:rsidR="00B67043" w:rsidRPr="00ED2876" w:rsidRDefault="00B67043" w:rsidP="00B67043">
                      <w:pPr>
                        <w:jc w:val="center"/>
                        <w:rPr>
                          <w:rFonts w:ascii="Arial" w:hAnsi="Arial" w:cs="Arial"/>
                          <w:sz w:val="16"/>
                          <w:szCs w:val="16"/>
                        </w:rPr>
                      </w:pPr>
                      <w:r>
                        <w:rPr>
                          <w:rFonts w:ascii="Arial" w:hAnsi="Arial" w:cs="Arial"/>
                          <w:sz w:val="16"/>
                          <w:szCs w:val="16"/>
                        </w:rPr>
                        <w:t>(Reservation Agreement) to be signed within 30 days from the date of the confirmation notice</w:t>
                      </w:r>
                    </w:p>
                  </w:txbxContent>
                </v:textbox>
              </v:shape>
            </w:pict>
          </mc:Fallback>
        </mc:AlternateContent>
      </w:r>
    </w:p>
    <w:p w14:paraId="1D6A6B48" w14:textId="77777777" w:rsidR="00B67043" w:rsidRPr="002E7BE4" w:rsidRDefault="00B67043" w:rsidP="00B67043">
      <w:pPr>
        <w:tabs>
          <w:tab w:val="left" w:pos="1134"/>
          <w:tab w:val="right" w:leader="underscore" w:pos="8931"/>
        </w:tabs>
        <w:jc w:val="both"/>
        <w:rPr>
          <w:rFonts w:ascii="Arial" w:hAnsi="Arial"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93056" behindDoc="0" locked="0" layoutInCell="1" allowOverlap="1" wp14:anchorId="10EA0188" wp14:editId="7C49812A">
                <wp:simplePos x="0" y="0"/>
                <wp:positionH relativeFrom="column">
                  <wp:posOffset>962660</wp:posOffset>
                </wp:positionH>
                <wp:positionV relativeFrom="paragraph">
                  <wp:posOffset>25581</wp:posOffset>
                </wp:positionV>
                <wp:extent cx="0" cy="365851"/>
                <wp:effectExtent l="76200" t="0" r="50800" b="40640"/>
                <wp:wrapNone/>
                <wp:docPr id="2691" name="Straight Arrow Connector 2691"/>
                <wp:cNvGraphicFramePr/>
                <a:graphic xmlns:a="http://schemas.openxmlformats.org/drawingml/2006/main">
                  <a:graphicData uri="http://schemas.microsoft.com/office/word/2010/wordprocessingShape">
                    <wps:wsp>
                      <wps:cNvCnPr/>
                      <wps:spPr>
                        <a:xfrm>
                          <a:off x="0" y="0"/>
                          <a:ext cx="0" cy="365851"/>
                        </a:xfrm>
                        <a:prstGeom prst="straightConnector1">
                          <a:avLst/>
                        </a:prstGeom>
                        <a:ln w="38100">
                          <a:solidFill>
                            <a:schemeClr val="bg2">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FFE5AB" id="Straight Arrow Connector 2691" o:spid="_x0000_s1026" type="#_x0000_t32" style="position:absolute;left:0;text-align:left;margin-left:75.8pt;margin-top:2pt;width:0;height:28.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" strokecolor="#aeaaaa [2414]" strokeweight="3pt">
                <v:stroke dashstyle="3 1" endarrow="block" joinstyle="miter"/>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91008" behindDoc="0" locked="0" layoutInCell="1" allowOverlap="1" wp14:anchorId="2AED2264" wp14:editId="664D332A">
                <wp:simplePos x="0" y="0"/>
                <wp:positionH relativeFrom="column">
                  <wp:posOffset>956310</wp:posOffset>
                </wp:positionH>
                <wp:positionV relativeFrom="paragraph">
                  <wp:posOffset>26398</wp:posOffset>
                </wp:positionV>
                <wp:extent cx="4049486" cy="0"/>
                <wp:effectExtent l="0" t="12700" r="27305" b="25400"/>
                <wp:wrapNone/>
                <wp:docPr id="2692" name="Straight Connector 2692"/>
                <wp:cNvGraphicFramePr/>
                <a:graphic xmlns:a="http://schemas.openxmlformats.org/drawingml/2006/main">
                  <a:graphicData uri="http://schemas.microsoft.com/office/word/2010/wordprocessingShape">
                    <wps:wsp>
                      <wps:cNvCnPr/>
                      <wps:spPr>
                        <a:xfrm>
                          <a:off x="0" y="0"/>
                          <a:ext cx="4049486" cy="0"/>
                        </a:xfrm>
                        <a:prstGeom prst="line">
                          <a:avLst/>
                        </a:prstGeom>
                        <a:ln w="38100">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E4A53" id="Straight Connector 269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75.3pt,2.1pt" to="394.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" strokecolor="#aeaaaa [2414]" strokeweight="3pt">
                <v:stroke dashstyle="3 1" joinstyle="miter"/>
              </v:line>
            </w:pict>
          </mc:Fallback>
        </mc:AlternateContent>
      </w:r>
    </w:p>
    <w:p w14:paraId="16A26DF1" w14:textId="77777777" w:rsidR="00B67043" w:rsidRPr="002E7BE4" w:rsidRDefault="00B67043" w:rsidP="00B67043">
      <w:pPr>
        <w:tabs>
          <w:tab w:val="left" w:pos="1134"/>
          <w:tab w:val="right" w:leader="underscore" w:pos="8931"/>
        </w:tabs>
        <w:spacing w:after="240"/>
        <w:jc w:val="both"/>
        <w:rPr>
          <w:rFonts w:ascii="Wingdings 2" w:hAnsi="Wingdings 2" w:cs="Arial"/>
          <w:sz w:val="28"/>
          <w:szCs w:val="28"/>
          <w:lang w:val="en-US"/>
        </w:rPr>
      </w:pPr>
      <w:r w:rsidRPr="002E7BE4">
        <w:rPr>
          <w:rFonts w:ascii="Arial" w:hAnsi="Arial" w:cs="Arial"/>
          <w:noProof/>
          <w:sz w:val="28"/>
          <w:szCs w:val="28"/>
          <w:lang w:val="en-US"/>
        </w:rPr>
        <mc:AlternateContent>
          <mc:Choice Requires="wps">
            <w:drawing>
              <wp:anchor distT="0" distB="0" distL="114300" distR="114300" simplePos="0" relativeHeight="251683840" behindDoc="0" locked="0" layoutInCell="1" allowOverlap="1" wp14:anchorId="3AB0AE1F" wp14:editId="2714A944">
                <wp:simplePos x="0" y="0"/>
                <wp:positionH relativeFrom="column">
                  <wp:posOffset>-2139</wp:posOffset>
                </wp:positionH>
                <wp:positionV relativeFrom="paragraph">
                  <wp:posOffset>22860</wp:posOffset>
                </wp:positionV>
                <wp:extent cx="266700" cy="271145"/>
                <wp:effectExtent l="0" t="0" r="0" b="0"/>
                <wp:wrapNone/>
                <wp:docPr id="2308" name="Text Box 2308"/>
                <wp:cNvGraphicFramePr/>
                <a:graphic xmlns:a="http://schemas.openxmlformats.org/drawingml/2006/main">
                  <a:graphicData uri="http://schemas.microsoft.com/office/word/2010/wordprocessingShape">
                    <wps:wsp>
                      <wps:cNvSpPr txBox="1"/>
                      <wps:spPr>
                        <a:xfrm>
                          <a:off x="0" y="0"/>
                          <a:ext cx="266700" cy="271145"/>
                        </a:xfrm>
                        <a:prstGeom prst="rect">
                          <a:avLst/>
                        </a:prstGeom>
                        <a:noFill/>
                        <a:ln w="6350">
                          <a:noFill/>
                        </a:ln>
                      </wps:spPr>
                      <wps:txbx>
                        <w:txbxContent>
                          <w:p w14:paraId="10ECF438" w14:textId="77777777" w:rsidR="00B67043" w:rsidRPr="00C0053F" w:rsidRDefault="00B67043" w:rsidP="00B67043">
                            <w:pPr>
                              <w:rPr>
                                <w:rFonts w:ascii="Arial" w:hAnsi="Arial" w:cs="Arial"/>
                                <w:sz w:val="22"/>
                              </w:rPr>
                            </w:pPr>
                            <w:r>
                              <w:rPr>
                                <w:rFonts w:ascii="Arial" w:hAnsi="Arial" w:cs="Arial"/>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0AE1F" id="Text Box 2308" o:spid="_x0000_s1034" type="#_x0000_t202" style="position:absolute;left:0;text-align:left;margin-left:-.15pt;margin-top:1.8pt;width:21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" filled="f" stroked="f" strokeweight=".5pt">
                <v:textbox>
                  <w:txbxContent>
                    <w:p w14:paraId="10ECF438" w14:textId="77777777" w:rsidR="00B67043" w:rsidRPr="00C0053F" w:rsidRDefault="00B67043" w:rsidP="00B67043">
                      <w:pPr>
                        <w:rPr>
                          <w:rFonts w:ascii="Arial" w:hAnsi="Arial" w:cs="Arial"/>
                          <w:sz w:val="22"/>
                        </w:rPr>
                      </w:pPr>
                      <w:r>
                        <w:rPr>
                          <w:rFonts w:ascii="Arial" w:hAnsi="Arial" w:cs="Arial"/>
                          <w:sz w:val="22"/>
                        </w:rPr>
                        <w:t>2</w:t>
                      </w:r>
                    </w:p>
                  </w:txbxContent>
                </v:textbox>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85888" behindDoc="0" locked="0" layoutInCell="1" allowOverlap="1" wp14:anchorId="5EAE4C8D" wp14:editId="5FBB9590">
                <wp:simplePos x="0" y="0"/>
                <wp:positionH relativeFrom="column">
                  <wp:posOffset>84088</wp:posOffset>
                </wp:positionH>
                <wp:positionV relativeFrom="paragraph">
                  <wp:posOffset>258879</wp:posOffset>
                </wp:positionV>
                <wp:extent cx="1289050" cy="582529"/>
                <wp:effectExtent l="0" t="0" r="6350" b="1905"/>
                <wp:wrapNone/>
                <wp:docPr id="2318" name="Text Box 2318"/>
                <wp:cNvGraphicFramePr/>
                <a:graphic xmlns:a="http://schemas.openxmlformats.org/drawingml/2006/main">
                  <a:graphicData uri="http://schemas.microsoft.com/office/word/2010/wordprocessingShape">
                    <wps:wsp>
                      <wps:cNvSpPr txBox="1"/>
                      <wps:spPr>
                        <a:xfrm>
                          <a:off x="0" y="0"/>
                          <a:ext cx="1289050" cy="582529"/>
                        </a:xfrm>
                        <a:prstGeom prst="rect">
                          <a:avLst/>
                        </a:prstGeom>
                        <a:solidFill>
                          <a:srgbClr val="002060"/>
                        </a:solidFill>
                        <a:ln w="6350">
                          <a:noFill/>
                        </a:ln>
                      </wps:spPr>
                      <wps:txbx>
                        <w:txbxContent>
                          <w:p w14:paraId="5CC212AE" w14:textId="77777777" w:rsidR="00B67043" w:rsidRPr="00C16B73" w:rsidRDefault="00B67043" w:rsidP="00B67043">
                            <w:pPr>
                              <w:spacing w:before="100"/>
                              <w:jc w:val="center"/>
                              <w:rPr>
                                <w:rFonts w:ascii="Arial" w:hAnsi="Arial" w:cs="Arial"/>
                                <w:sz w:val="22"/>
                                <w:szCs w:val="22"/>
                              </w:rPr>
                            </w:pPr>
                            <w:r w:rsidRPr="00C16B73">
                              <w:rPr>
                                <w:rFonts w:ascii="Arial" w:hAnsi="Arial" w:cs="Arial"/>
                                <w:sz w:val="22"/>
                                <w:szCs w:val="22"/>
                              </w:rPr>
                              <w:t>Reservation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4C8D" id="Text Box 2318" o:spid="_x0000_s1035" type="#_x0000_t202" style="position:absolute;left:0;text-align:left;margin-left:6.6pt;margin-top:20.4pt;width:101.5pt;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" fillcolor="#002060" stroked="f" strokeweight=".5pt">
                <v:textbox>
                  <w:txbxContent>
                    <w:p w14:paraId="5CC212AE" w14:textId="77777777" w:rsidR="00B67043" w:rsidRPr="00C16B73" w:rsidRDefault="00B67043" w:rsidP="00B67043">
                      <w:pPr>
                        <w:spacing w:before="100"/>
                        <w:jc w:val="center"/>
                        <w:rPr>
                          <w:rFonts w:ascii="Arial" w:hAnsi="Arial" w:cs="Arial"/>
                          <w:sz w:val="22"/>
                          <w:szCs w:val="22"/>
                        </w:rPr>
                      </w:pPr>
                      <w:r w:rsidRPr="00C16B73">
                        <w:rPr>
                          <w:rFonts w:ascii="Arial" w:hAnsi="Arial" w:cs="Arial"/>
                          <w:sz w:val="22"/>
                          <w:szCs w:val="22"/>
                        </w:rPr>
                        <w:t>Reservation Agreement</w:t>
                      </w:r>
                    </w:p>
                  </w:txbxContent>
                </v:textbox>
              </v:shape>
            </w:pict>
          </mc:Fallback>
        </mc:AlternateContent>
      </w:r>
    </w:p>
    <w:p w14:paraId="706086A6" w14:textId="77777777" w:rsidR="00B67043" w:rsidRPr="002E7BE4" w:rsidRDefault="00B67043" w:rsidP="00B67043">
      <w:pPr>
        <w:tabs>
          <w:tab w:val="left" w:pos="1134"/>
          <w:tab w:val="right" w:leader="underscore" w:pos="8931"/>
        </w:tabs>
        <w:spacing w:after="240"/>
        <w:jc w:val="both"/>
        <w:rPr>
          <w:rFonts w:ascii="Wingdings 2" w:hAnsi="Wingdings 2" w:cs="Arial"/>
          <w:sz w:val="28"/>
          <w:szCs w:val="28"/>
          <w:lang w:val="en-US"/>
        </w:rPr>
      </w:pPr>
    </w:p>
    <w:p w14:paraId="421A6ED0" w14:textId="77777777" w:rsidR="00B67043" w:rsidRPr="002E7BE4" w:rsidRDefault="00B67043" w:rsidP="00B67043">
      <w:pPr>
        <w:tabs>
          <w:tab w:val="left" w:pos="1134"/>
          <w:tab w:val="right" w:leader="underscore" w:pos="8931"/>
        </w:tabs>
        <w:spacing w:after="240"/>
        <w:jc w:val="both"/>
        <w:rPr>
          <w:rFonts w:ascii="Wingdings 2" w:hAnsi="Wingdings 2"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86912" behindDoc="0" locked="0" layoutInCell="1" allowOverlap="1" wp14:anchorId="3A659512" wp14:editId="6614B29F">
                <wp:simplePos x="0" y="0"/>
                <wp:positionH relativeFrom="column">
                  <wp:posOffset>6790</wp:posOffset>
                </wp:positionH>
                <wp:positionV relativeFrom="paragraph">
                  <wp:posOffset>329565</wp:posOffset>
                </wp:positionV>
                <wp:extent cx="266700" cy="271145"/>
                <wp:effectExtent l="0" t="0" r="0" b="0"/>
                <wp:wrapNone/>
                <wp:docPr id="2305" name="Text Box 2305"/>
                <wp:cNvGraphicFramePr/>
                <a:graphic xmlns:a="http://schemas.openxmlformats.org/drawingml/2006/main">
                  <a:graphicData uri="http://schemas.microsoft.com/office/word/2010/wordprocessingShape">
                    <wps:wsp>
                      <wps:cNvSpPr txBox="1"/>
                      <wps:spPr>
                        <a:xfrm>
                          <a:off x="0" y="0"/>
                          <a:ext cx="266700" cy="271145"/>
                        </a:xfrm>
                        <a:prstGeom prst="rect">
                          <a:avLst/>
                        </a:prstGeom>
                        <a:noFill/>
                        <a:ln w="6350">
                          <a:noFill/>
                        </a:ln>
                      </wps:spPr>
                      <wps:txbx>
                        <w:txbxContent>
                          <w:p w14:paraId="4A2A7276" w14:textId="77777777" w:rsidR="00B67043" w:rsidRPr="00C0053F" w:rsidRDefault="00B67043" w:rsidP="00B67043">
                            <w:pPr>
                              <w:rPr>
                                <w:rFonts w:ascii="Arial" w:hAnsi="Arial" w:cs="Arial"/>
                                <w:sz w:val="22"/>
                              </w:rPr>
                            </w:pPr>
                            <w:r>
                              <w:rPr>
                                <w:rFonts w:ascii="Arial" w:hAnsi="Arial" w:cs="Arial"/>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9512" id="Text Box 2305" o:spid="_x0000_s1036" type="#_x0000_t202" style="position:absolute;left:0;text-align:left;margin-left:.55pt;margin-top:25.95pt;width:21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" filled="f" stroked="f" strokeweight=".5pt">
                <v:textbox>
                  <w:txbxContent>
                    <w:p w14:paraId="4A2A7276" w14:textId="77777777" w:rsidR="00B67043" w:rsidRPr="00C0053F" w:rsidRDefault="00B67043" w:rsidP="00B67043">
                      <w:pPr>
                        <w:rPr>
                          <w:rFonts w:ascii="Arial" w:hAnsi="Arial" w:cs="Arial"/>
                          <w:sz w:val="22"/>
                        </w:rPr>
                      </w:pPr>
                      <w:r>
                        <w:rPr>
                          <w:rFonts w:ascii="Arial" w:hAnsi="Arial" w:cs="Arial"/>
                          <w:sz w:val="22"/>
                        </w:rPr>
                        <w:t>3</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95104" behindDoc="0" locked="0" layoutInCell="1" allowOverlap="1" wp14:anchorId="43156ADC" wp14:editId="27B13F62">
                <wp:simplePos x="0" y="0"/>
                <wp:positionH relativeFrom="column">
                  <wp:posOffset>721360</wp:posOffset>
                </wp:positionH>
                <wp:positionV relativeFrom="paragraph">
                  <wp:posOffset>184813</wp:posOffset>
                </wp:positionV>
                <wp:extent cx="0" cy="335722"/>
                <wp:effectExtent l="76200" t="0" r="50800" b="33020"/>
                <wp:wrapNone/>
                <wp:docPr id="2641" name="Straight Arrow Connector 2641"/>
                <wp:cNvGraphicFramePr/>
                <a:graphic xmlns:a="http://schemas.openxmlformats.org/drawingml/2006/main">
                  <a:graphicData uri="http://schemas.microsoft.com/office/word/2010/wordprocessingShape">
                    <wps:wsp>
                      <wps:cNvCnPr/>
                      <wps:spPr>
                        <a:xfrm>
                          <a:off x="0" y="0"/>
                          <a:ext cx="0" cy="335722"/>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C67A3" id="Straight Arrow Connector 2641" o:spid="_x0000_s1026" type="#_x0000_t32" style="position:absolute;left:0;text-align:left;margin-left:56.8pt;margin-top:14.55pt;width:0;height:26.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" strokecolor="#c45911 [2405]" strokeweight="3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88960" behindDoc="0" locked="0" layoutInCell="1" allowOverlap="1" wp14:anchorId="55D954B0" wp14:editId="0D92C5B9">
                <wp:simplePos x="0" y="0"/>
                <wp:positionH relativeFrom="column">
                  <wp:posOffset>-4445</wp:posOffset>
                </wp:positionH>
                <wp:positionV relativeFrom="paragraph">
                  <wp:posOffset>1089025</wp:posOffset>
                </wp:positionV>
                <wp:extent cx="1068070" cy="217805"/>
                <wp:effectExtent l="0" t="0" r="0" b="0"/>
                <wp:wrapNone/>
                <wp:docPr id="2397" name="Text Box 2397"/>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1E570B22" w14:textId="77777777" w:rsidR="00B67043" w:rsidRPr="00ED2876" w:rsidRDefault="00B67043" w:rsidP="00B67043">
                            <w:pPr>
                              <w:rPr>
                                <w:rFonts w:ascii="Arial" w:hAnsi="Arial" w:cs="Arial"/>
                                <w:sz w:val="16"/>
                                <w:szCs w:val="16"/>
                              </w:rPr>
                            </w:pPr>
                            <w:r>
                              <w:rPr>
                                <w:rFonts w:ascii="Arial" w:hAnsi="Arial" w:cs="Arial"/>
                                <w:sz w:val="16"/>
                                <w:szCs w:val="16"/>
                              </w:rPr>
                              <w:t>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54B0" id="Text Box 2397" o:spid="_x0000_s1037" type="#_x0000_t202" style="position:absolute;left:0;text-align:left;margin-left:-.35pt;margin-top:85.75pt;width:84.1pt;height:1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" filled="f" stroked="f" strokeweight=".5pt">
                <v:textbox>
                  <w:txbxContent>
                    <w:p w14:paraId="1E570B22" w14:textId="77777777" w:rsidR="00B67043" w:rsidRPr="00ED2876" w:rsidRDefault="00B67043" w:rsidP="00B67043">
                      <w:pPr>
                        <w:rPr>
                          <w:rFonts w:ascii="Arial" w:hAnsi="Arial" w:cs="Arial"/>
                          <w:sz w:val="16"/>
                          <w:szCs w:val="16"/>
                        </w:rPr>
                      </w:pPr>
                      <w:r>
                        <w:rPr>
                          <w:rFonts w:ascii="Arial" w:hAnsi="Arial" w:cs="Arial"/>
                          <w:sz w:val="16"/>
                          <w:szCs w:val="16"/>
                        </w:rPr>
                        <w:t>DICA</w:t>
                      </w:r>
                    </w:p>
                  </w:txbxContent>
                </v:textbox>
              </v:shape>
            </w:pict>
          </mc:Fallback>
        </mc:AlternateContent>
      </w:r>
      <w:r w:rsidRPr="002E7BE4">
        <w:rPr>
          <w:rFonts w:ascii="Arial" w:hAnsi="Arial" w:cs="Arial"/>
          <w:noProof/>
          <w:sz w:val="28"/>
          <w:szCs w:val="28"/>
          <w:lang w:val="en-US"/>
        </w:rPr>
        <mc:AlternateContent>
          <mc:Choice Requires="wps">
            <w:drawing>
              <wp:anchor distT="0" distB="0" distL="114300" distR="114300" simplePos="0" relativeHeight="251684864" behindDoc="0" locked="0" layoutInCell="1" allowOverlap="1" wp14:anchorId="52B7FF41" wp14:editId="77C85187">
                <wp:simplePos x="0" y="0"/>
                <wp:positionH relativeFrom="column">
                  <wp:posOffset>635</wp:posOffset>
                </wp:positionH>
                <wp:positionV relativeFrom="paragraph">
                  <wp:posOffset>138447</wp:posOffset>
                </wp:positionV>
                <wp:extent cx="1068070" cy="217805"/>
                <wp:effectExtent l="0" t="0" r="0" b="0"/>
                <wp:wrapNone/>
                <wp:docPr id="2430" name="Text Box 2430"/>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61D6DAAF" w14:textId="77777777" w:rsidR="00B67043" w:rsidRPr="00ED2876" w:rsidRDefault="00B67043" w:rsidP="00B67043">
                            <w:pPr>
                              <w:rPr>
                                <w:rFonts w:ascii="Arial" w:hAnsi="Arial" w:cs="Arial"/>
                                <w:sz w:val="16"/>
                                <w:szCs w:val="16"/>
                              </w:rPr>
                            </w:pPr>
                            <w:r w:rsidRPr="00ED2876">
                              <w:rPr>
                                <w:rFonts w:ascii="Arial" w:hAnsi="Arial" w:cs="Arial"/>
                                <w:sz w:val="16"/>
                                <w:szCs w:val="16"/>
                              </w:rPr>
                              <w:t xml:space="preserve">KMIC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7FF41" id="Text Box 2430" o:spid="_x0000_s1038" type="#_x0000_t202" style="position:absolute;left:0;text-align:left;margin-left:.05pt;margin-top:10.9pt;width:84.1pt;height: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" filled="f" stroked="f" strokeweight=".5pt">
                <v:textbox>
                  <w:txbxContent>
                    <w:p w14:paraId="61D6DAAF" w14:textId="77777777" w:rsidR="00B67043" w:rsidRPr="00ED2876" w:rsidRDefault="00B67043" w:rsidP="00B67043">
                      <w:pPr>
                        <w:rPr>
                          <w:rFonts w:ascii="Arial" w:hAnsi="Arial" w:cs="Arial"/>
                          <w:sz w:val="16"/>
                          <w:szCs w:val="16"/>
                        </w:rPr>
                      </w:pPr>
                      <w:r w:rsidRPr="00ED2876">
                        <w:rPr>
                          <w:rFonts w:ascii="Arial" w:hAnsi="Arial" w:cs="Arial"/>
                          <w:sz w:val="16"/>
                          <w:szCs w:val="16"/>
                        </w:rPr>
                        <w:t xml:space="preserve">KMIC </w:t>
                      </w:r>
                    </w:p>
                  </w:txbxContent>
                </v:textbox>
              </v:shape>
            </w:pict>
          </mc:Fallback>
        </mc:AlternateContent>
      </w:r>
    </w:p>
    <w:p w14:paraId="0B19F99B" w14:textId="77777777" w:rsidR="00B67043" w:rsidRPr="002E7BE4" w:rsidRDefault="00B67043" w:rsidP="00B67043">
      <w:pPr>
        <w:tabs>
          <w:tab w:val="left" w:pos="1134"/>
          <w:tab w:val="right" w:leader="underscore" w:pos="8931"/>
        </w:tabs>
        <w:spacing w:after="240"/>
        <w:jc w:val="both"/>
        <w:rPr>
          <w:rFonts w:ascii="Wingdings 2" w:hAnsi="Wingdings 2"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87936" behindDoc="0" locked="0" layoutInCell="1" allowOverlap="1" wp14:anchorId="5AEC9DFB" wp14:editId="42757C6D">
                <wp:simplePos x="0" y="0"/>
                <wp:positionH relativeFrom="column">
                  <wp:posOffset>91883</wp:posOffset>
                </wp:positionH>
                <wp:positionV relativeFrom="paragraph">
                  <wp:posOffset>208605</wp:posOffset>
                </wp:positionV>
                <wp:extent cx="1278417" cy="565785"/>
                <wp:effectExtent l="0" t="0" r="4445" b="5715"/>
                <wp:wrapNone/>
                <wp:docPr id="2306" name="Text Box 2306"/>
                <wp:cNvGraphicFramePr/>
                <a:graphic xmlns:a="http://schemas.openxmlformats.org/drawingml/2006/main">
                  <a:graphicData uri="http://schemas.microsoft.com/office/word/2010/wordprocessingShape">
                    <wps:wsp>
                      <wps:cNvSpPr txBox="1"/>
                      <wps:spPr>
                        <a:xfrm>
                          <a:off x="0" y="0"/>
                          <a:ext cx="1278417" cy="565785"/>
                        </a:xfrm>
                        <a:prstGeom prst="rect">
                          <a:avLst/>
                        </a:prstGeom>
                        <a:solidFill>
                          <a:srgbClr val="00B050"/>
                        </a:solidFill>
                        <a:ln w="6350">
                          <a:noFill/>
                        </a:ln>
                      </wps:spPr>
                      <wps:txbx>
                        <w:txbxContent>
                          <w:p w14:paraId="5C2580C8" w14:textId="77777777" w:rsidR="00B67043" w:rsidRPr="00C16B73" w:rsidRDefault="00B67043" w:rsidP="00B67043">
                            <w:pPr>
                              <w:spacing w:before="100"/>
                              <w:jc w:val="center"/>
                              <w:rPr>
                                <w:rFonts w:ascii="Arial" w:hAnsi="Arial" w:cs="Arial"/>
                                <w:color w:val="FFFFFF" w:themeColor="background1"/>
                                <w:sz w:val="22"/>
                                <w:szCs w:val="22"/>
                              </w:rPr>
                            </w:pPr>
                            <w:r w:rsidRPr="00C16B73">
                              <w:rPr>
                                <w:rFonts w:ascii="Arial" w:hAnsi="Arial" w:cs="Arial"/>
                                <w:color w:val="FFFFFF" w:themeColor="background1"/>
                                <w:sz w:val="22"/>
                                <w:szCs w:val="22"/>
                              </w:rPr>
                              <w:t>Company           Registration</w:t>
                            </w:r>
                          </w:p>
                          <w:p w14:paraId="25CA5F63" w14:textId="77777777" w:rsidR="00B67043" w:rsidRPr="00CF3CEC" w:rsidRDefault="00B67043" w:rsidP="00B67043">
                            <w:pPr>
                              <w:jc w:val="center"/>
                              <w:rPr>
                                <w:rFonts w:ascii="Arial" w:hAnsi="Arial" w:cs="Arial"/>
                                <w:color w:val="FFFFFF" w:themeColor="background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9DFB" id="Text Box 2306" o:spid="_x0000_s1039" type="#_x0000_t202" style="position:absolute;left:0;text-align:left;margin-left:7.25pt;margin-top:16.45pt;width:100.65pt;height:4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" fillcolor="#00b050" stroked="f" strokeweight=".5pt">
                <v:textbox>
                  <w:txbxContent>
                    <w:p w14:paraId="5C2580C8" w14:textId="77777777" w:rsidR="00B67043" w:rsidRPr="00C16B73" w:rsidRDefault="00B67043" w:rsidP="00B67043">
                      <w:pPr>
                        <w:spacing w:before="100"/>
                        <w:jc w:val="center"/>
                        <w:rPr>
                          <w:rFonts w:ascii="Arial" w:hAnsi="Arial" w:cs="Arial"/>
                          <w:color w:val="FFFFFF" w:themeColor="background1"/>
                          <w:sz w:val="22"/>
                          <w:szCs w:val="22"/>
                        </w:rPr>
                      </w:pPr>
                      <w:r w:rsidRPr="00C16B73">
                        <w:rPr>
                          <w:rFonts w:ascii="Arial" w:hAnsi="Arial" w:cs="Arial"/>
                          <w:color w:val="FFFFFF" w:themeColor="background1"/>
                          <w:sz w:val="22"/>
                          <w:szCs w:val="22"/>
                        </w:rPr>
                        <w:t>Company           Registration</w:t>
                      </w:r>
                    </w:p>
                    <w:p w14:paraId="25CA5F63" w14:textId="77777777" w:rsidR="00B67043" w:rsidRPr="00CF3CEC" w:rsidRDefault="00B67043" w:rsidP="00B67043">
                      <w:pPr>
                        <w:jc w:val="center"/>
                        <w:rPr>
                          <w:rFonts w:ascii="Arial" w:hAnsi="Arial" w:cs="Arial"/>
                          <w:color w:val="FFFFFF" w:themeColor="background1"/>
                          <w:szCs w:val="20"/>
                        </w:rPr>
                      </w:pPr>
                    </w:p>
                  </w:txbxContent>
                </v:textbox>
              </v:shape>
            </w:pict>
          </mc:Fallback>
        </mc:AlternateContent>
      </w:r>
    </w:p>
    <w:p w14:paraId="7E897331" w14:textId="77777777" w:rsidR="00B67043" w:rsidRPr="002E7BE4" w:rsidRDefault="00B67043" w:rsidP="00B67043">
      <w:pPr>
        <w:tabs>
          <w:tab w:val="left" w:pos="1134"/>
          <w:tab w:val="right" w:leader="underscore" w:pos="8931"/>
        </w:tabs>
        <w:jc w:val="both"/>
        <w:rPr>
          <w:rFonts w:ascii="Arial" w:hAnsi="Arial" w:cs="Arial"/>
          <w:sz w:val="22"/>
          <w:szCs w:val="22"/>
          <w:lang w:val="en-US"/>
        </w:rPr>
      </w:pPr>
    </w:p>
    <w:p w14:paraId="7A150E5E" w14:textId="77777777" w:rsidR="00B67043" w:rsidRPr="002E7BE4" w:rsidRDefault="00B67043" w:rsidP="00B67043">
      <w:pPr>
        <w:tabs>
          <w:tab w:val="left" w:pos="1134"/>
          <w:tab w:val="right" w:leader="underscore" w:pos="8931"/>
        </w:tabs>
        <w:jc w:val="both"/>
        <w:rPr>
          <w:rFonts w:ascii="Arial" w:hAnsi="Arial" w:cs="Arial"/>
          <w:sz w:val="22"/>
          <w:szCs w:val="22"/>
          <w:lang w:val="en-US"/>
        </w:rPr>
      </w:pPr>
    </w:p>
    <w:p w14:paraId="14D517D3" w14:textId="77777777" w:rsidR="00B67043" w:rsidRPr="002E7BE4" w:rsidRDefault="00B67043" w:rsidP="00B67043">
      <w:pPr>
        <w:tabs>
          <w:tab w:val="left" w:pos="1134"/>
          <w:tab w:val="right" w:leader="underscore" w:pos="8931"/>
        </w:tabs>
        <w:jc w:val="both"/>
        <w:rPr>
          <w:rFonts w:ascii="Arial" w:hAnsi="Arial" w:cs="Arial"/>
          <w:sz w:val="22"/>
          <w:szCs w:val="22"/>
          <w:lang w:val="en-US"/>
        </w:rPr>
      </w:pPr>
    </w:p>
    <w:p w14:paraId="4DFFADE0" w14:textId="77777777" w:rsidR="00B67043" w:rsidRPr="002E7BE4" w:rsidRDefault="00B67043" w:rsidP="00B67043">
      <w:pPr>
        <w:tabs>
          <w:tab w:val="left" w:pos="1134"/>
          <w:tab w:val="right" w:leader="underscore" w:pos="8931"/>
        </w:tabs>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6128" behindDoc="0" locked="0" layoutInCell="1" allowOverlap="1" wp14:anchorId="30333E0F" wp14:editId="38E0A4D5">
                <wp:simplePos x="0" y="0"/>
                <wp:positionH relativeFrom="column">
                  <wp:posOffset>734060</wp:posOffset>
                </wp:positionH>
                <wp:positionV relativeFrom="paragraph">
                  <wp:posOffset>29873</wp:posOffset>
                </wp:positionV>
                <wp:extent cx="0" cy="335722"/>
                <wp:effectExtent l="76200" t="0" r="50800" b="33020"/>
                <wp:wrapNone/>
                <wp:docPr id="2642" name="Straight Arrow Connector 2642"/>
                <wp:cNvGraphicFramePr/>
                <a:graphic xmlns:a="http://schemas.openxmlformats.org/drawingml/2006/main">
                  <a:graphicData uri="http://schemas.microsoft.com/office/word/2010/wordprocessingShape">
                    <wps:wsp>
                      <wps:cNvCnPr/>
                      <wps:spPr>
                        <a:xfrm>
                          <a:off x="0" y="0"/>
                          <a:ext cx="0" cy="335722"/>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A2AB4" id="Straight Arrow Connector 2642" o:spid="_x0000_s1026" type="#_x0000_t32" style="position:absolute;left:0;text-align:left;margin-left:57.8pt;margin-top:2.35pt;width:0;height:26.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" strokecolor="#c45911 [2405]" strokeweight="3pt">
                <v:stroke endarrow="block" joinstyle="miter"/>
              </v:shape>
            </w:pict>
          </mc:Fallback>
        </mc:AlternateContent>
      </w:r>
    </w:p>
    <w:p w14:paraId="64BE5B5D" w14:textId="77777777" w:rsidR="00B67043" w:rsidRPr="002E7BE4" w:rsidRDefault="00B67043" w:rsidP="00B67043">
      <w:pPr>
        <w:tabs>
          <w:tab w:val="left" w:pos="1134"/>
          <w:tab w:val="right" w:leader="underscore" w:pos="8931"/>
        </w:tabs>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D2061FD" wp14:editId="7E5BDBE2">
                <wp:simplePos x="0" y="0"/>
                <wp:positionH relativeFrom="column">
                  <wp:posOffset>1125220</wp:posOffset>
                </wp:positionH>
                <wp:positionV relativeFrom="paragraph">
                  <wp:posOffset>520065</wp:posOffset>
                </wp:positionV>
                <wp:extent cx="473710" cy="0"/>
                <wp:effectExtent l="0" t="0" r="8890" b="12700"/>
                <wp:wrapNone/>
                <wp:docPr id="3184" name="Straight Connector 3184"/>
                <wp:cNvGraphicFramePr/>
                <a:graphic xmlns:a="http://schemas.openxmlformats.org/drawingml/2006/main">
                  <a:graphicData uri="http://schemas.microsoft.com/office/word/2010/wordprocessingShape">
                    <wps:wsp>
                      <wps:cNvCnPr/>
                      <wps:spPr>
                        <a:xfrm flipH="1">
                          <a:off x="0" y="0"/>
                          <a:ext cx="47371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DB677" id="Straight Connector 3184"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88.6pt,40.95pt" to="125.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" strokecolor="black [3213]" strokeweight="1pt">
                <v:stroke dashstyle="1 1" joinstyle="miter"/>
              </v:lin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17632" behindDoc="0" locked="0" layoutInCell="1" allowOverlap="1" wp14:anchorId="250F570D" wp14:editId="588B6191">
                <wp:simplePos x="0" y="0"/>
                <wp:positionH relativeFrom="column">
                  <wp:posOffset>1616075</wp:posOffset>
                </wp:positionH>
                <wp:positionV relativeFrom="paragraph">
                  <wp:posOffset>294005</wp:posOffset>
                </wp:positionV>
                <wp:extent cx="2356485" cy="476250"/>
                <wp:effectExtent l="0" t="0" r="18415" b="19050"/>
                <wp:wrapNone/>
                <wp:docPr id="2532" name="Text Box 2532"/>
                <wp:cNvGraphicFramePr/>
                <a:graphic xmlns:a="http://schemas.openxmlformats.org/drawingml/2006/main">
                  <a:graphicData uri="http://schemas.microsoft.com/office/word/2010/wordprocessingShape">
                    <wps:wsp>
                      <wps:cNvSpPr txBox="1"/>
                      <wps:spPr>
                        <a:xfrm>
                          <a:off x="0" y="0"/>
                          <a:ext cx="2356485" cy="476250"/>
                        </a:xfrm>
                        <a:prstGeom prst="rect">
                          <a:avLst/>
                        </a:prstGeom>
                        <a:solidFill>
                          <a:schemeClr val="bg1"/>
                        </a:solidFill>
                        <a:ln w="12700">
                          <a:solidFill>
                            <a:schemeClr val="tx1"/>
                          </a:solidFill>
                          <a:prstDash val="sysDot"/>
                        </a:ln>
                      </wps:spPr>
                      <wps:txbx>
                        <w:txbxContent>
                          <w:p w14:paraId="7FA73AC7" w14:textId="77777777" w:rsidR="00B67043" w:rsidRPr="0043353F" w:rsidRDefault="00B67043" w:rsidP="00B67043">
                            <w:pPr>
                              <w:rPr>
                                <w:rFonts w:ascii="Arial" w:hAnsi="Arial" w:cs="Arial"/>
                                <w:sz w:val="16"/>
                                <w:szCs w:val="20"/>
                              </w:rPr>
                            </w:pPr>
                            <w:r w:rsidRPr="00834C78">
                              <w:rPr>
                                <w:rFonts w:ascii="Arial" w:hAnsi="Arial" w:cs="Arial"/>
                                <w:sz w:val="16"/>
                                <w:szCs w:val="20"/>
                              </w:rPr>
                              <w:t xml:space="preserve">Payment of Sublease Fee (+ CT &amp; Stamp Duty)      </w:t>
                            </w:r>
                            <w:r w:rsidRPr="00834C78">
                              <w:rPr>
                                <w:rFonts w:ascii="Arial" w:hAnsi="Arial" w:cs="Arial" w:hint="eastAsia"/>
                                <w:sz w:val="16"/>
                                <w:szCs w:val="20"/>
                              </w:rPr>
                              <w:t xml:space="preserve">                                             </w:t>
                            </w:r>
                            <w:r w:rsidRPr="00834C78">
                              <w:rPr>
                                <w:rFonts w:ascii="Arial" w:hAnsi="Arial" w:cs="Arial"/>
                                <w:sz w:val="16"/>
                                <w:szCs w:val="20"/>
                              </w:rPr>
                              <w:t>* 10% on the Agreement date                                                 * 15% every 4 months of the Agreement date</w:t>
                            </w:r>
                          </w:p>
                          <w:p w14:paraId="4D86F2F5" w14:textId="77777777" w:rsidR="00B67043" w:rsidRPr="000B7357" w:rsidRDefault="00B67043" w:rsidP="00B67043">
                            <w:pPr>
                              <w:jc w:val="center"/>
                              <w:rPr>
                                <w:rFonts w:ascii="Arial" w:hAnsi="Arial" w:cs="Arial"/>
                                <w:szCs w:val="20"/>
                              </w:rPr>
                            </w:pPr>
                          </w:p>
                          <w:p w14:paraId="4D2374D9" w14:textId="77777777" w:rsidR="00B67043" w:rsidRPr="0028083F" w:rsidRDefault="00B67043" w:rsidP="00B67043">
                            <w:pPr>
                              <w:jc w:val="center"/>
                              <w:rPr>
                                <w:rFonts w:ascii="Arial" w:hAnsi="Arial" w:cs="Arial"/>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F570D" id="Text Box 2532" o:spid="_x0000_s1040" type="#_x0000_t202" style="position:absolute;left:0;text-align:left;margin-left:127.25pt;margin-top:23.15pt;width:185.5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" fillcolor="white [3212]" strokecolor="black [3213]" strokeweight="1pt">
                <v:stroke dashstyle="1 1"/>
                <v:textbox>
                  <w:txbxContent>
                    <w:p w14:paraId="7FA73AC7" w14:textId="77777777" w:rsidR="00B67043" w:rsidRPr="0043353F" w:rsidRDefault="00B67043" w:rsidP="00B67043">
                      <w:pPr>
                        <w:rPr>
                          <w:rFonts w:ascii="Arial" w:hAnsi="Arial" w:cs="Arial"/>
                          <w:sz w:val="16"/>
                          <w:szCs w:val="20"/>
                        </w:rPr>
                      </w:pPr>
                      <w:r w:rsidRPr="00834C78">
                        <w:rPr>
                          <w:rFonts w:ascii="Arial" w:hAnsi="Arial" w:cs="Arial"/>
                          <w:sz w:val="16"/>
                          <w:szCs w:val="20"/>
                        </w:rPr>
                        <w:t xml:space="preserve">Payment of Sublease Fee (+ CT &amp; Stamp Duty)      </w:t>
                      </w:r>
                      <w:r w:rsidRPr="00834C78">
                        <w:rPr>
                          <w:rFonts w:ascii="Arial" w:hAnsi="Arial" w:cs="Arial" w:hint="eastAsia"/>
                          <w:sz w:val="16"/>
                          <w:szCs w:val="20"/>
                        </w:rPr>
                        <w:t xml:space="preserve">                                             </w:t>
                      </w:r>
                      <w:r w:rsidRPr="00834C78">
                        <w:rPr>
                          <w:rFonts w:ascii="Arial" w:hAnsi="Arial" w:cs="Arial"/>
                          <w:sz w:val="16"/>
                          <w:szCs w:val="20"/>
                        </w:rPr>
                        <w:t>* 10% on the Agreement date                                                 * 15% every 4 months of the Agreement date</w:t>
                      </w:r>
                    </w:p>
                    <w:p w14:paraId="4D86F2F5" w14:textId="77777777" w:rsidR="00B67043" w:rsidRPr="000B7357" w:rsidRDefault="00B67043" w:rsidP="00B67043">
                      <w:pPr>
                        <w:jc w:val="center"/>
                        <w:rPr>
                          <w:rFonts w:ascii="Arial" w:hAnsi="Arial" w:cs="Arial"/>
                          <w:szCs w:val="20"/>
                        </w:rPr>
                      </w:pPr>
                    </w:p>
                    <w:p w14:paraId="4D2374D9" w14:textId="77777777" w:rsidR="00B67043" w:rsidRPr="0028083F" w:rsidRDefault="00B67043" w:rsidP="00B67043">
                      <w:pPr>
                        <w:jc w:val="center"/>
                        <w:rPr>
                          <w:rFonts w:ascii="Arial" w:hAnsi="Arial" w:cs="Arial"/>
                          <w:szCs w:val="20"/>
                        </w:rPr>
                      </w:pP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02272" behindDoc="0" locked="0" layoutInCell="1" allowOverlap="1" wp14:anchorId="762ADB54" wp14:editId="652D15AE">
                <wp:simplePos x="0" y="0"/>
                <wp:positionH relativeFrom="column">
                  <wp:posOffset>11430</wp:posOffset>
                </wp:positionH>
                <wp:positionV relativeFrom="paragraph">
                  <wp:posOffset>814070</wp:posOffset>
                </wp:positionV>
                <wp:extent cx="1068070" cy="217805"/>
                <wp:effectExtent l="0" t="0" r="0" b="0"/>
                <wp:wrapNone/>
                <wp:docPr id="2527" name="Text Box 2527"/>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01886138" w14:textId="77777777" w:rsidR="00B67043" w:rsidRPr="00ED2876" w:rsidRDefault="00B67043" w:rsidP="00B67043">
                            <w:pPr>
                              <w:rPr>
                                <w:rFonts w:ascii="Arial" w:hAnsi="Arial" w:cs="Arial"/>
                                <w:sz w:val="16"/>
                                <w:szCs w:val="16"/>
                              </w:rPr>
                            </w:pPr>
                            <w:r w:rsidRPr="00ED2876">
                              <w:rPr>
                                <w:rFonts w:ascii="Arial" w:hAnsi="Arial" w:cs="Arial"/>
                                <w:sz w:val="16"/>
                                <w:szCs w:val="16"/>
                              </w:rPr>
                              <w:t xml:space="preserve">KMIC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ADB54" id="Text Box 2527" o:spid="_x0000_s1041" type="#_x0000_t202" style="position:absolute;left:0;text-align:left;margin-left:.9pt;margin-top:64.1pt;width:84.1pt;height:1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" filled="f" stroked="f" strokeweight=".5pt">
                <v:textbox>
                  <w:txbxContent>
                    <w:p w14:paraId="01886138" w14:textId="77777777" w:rsidR="00B67043" w:rsidRPr="00ED2876" w:rsidRDefault="00B67043" w:rsidP="00B67043">
                      <w:pPr>
                        <w:rPr>
                          <w:rFonts w:ascii="Arial" w:hAnsi="Arial" w:cs="Arial"/>
                          <w:sz w:val="16"/>
                          <w:szCs w:val="16"/>
                        </w:rPr>
                      </w:pPr>
                      <w:r w:rsidRPr="00ED2876">
                        <w:rPr>
                          <w:rFonts w:ascii="Arial" w:hAnsi="Arial" w:cs="Arial"/>
                          <w:sz w:val="16"/>
                          <w:szCs w:val="16"/>
                        </w:rPr>
                        <w:t xml:space="preserve">KMIC </w:t>
                      </w: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01248" behindDoc="0" locked="0" layoutInCell="1" allowOverlap="1" wp14:anchorId="0DA5B145" wp14:editId="288E5D9D">
                <wp:simplePos x="0" y="0"/>
                <wp:positionH relativeFrom="column">
                  <wp:posOffset>16510</wp:posOffset>
                </wp:positionH>
                <wp:positionV relativeFrom="paragraph">
                  <wp:posOffset>34290</wp:posOffset>
                </wp:positionV>
                <wp:extent cx="368300" cy="271145"/>
                <wp:effectExtent l="0" t="0" r="0" b="0"/>
                <wp:wrapNone/>
                <wp:docPr id="2432" name="Text Box 2432"/>
                <wp:cNvGraphicFramePr/>
                <a:graphic xmlns:a="http://schemas.openxmlformats.org/drawingml/2006/main">
                  <a:graphicData uri="http://schemas.microsoft.com/office/word/2010/wordprocessingShape">
                    <wps:wsp>
                      <wps:cNvSpPr txBox="1"/>
                      <wps:spPr>
                        <a:xfrm>
                          <a:off x="0" y="0"/>
                          <a:ext cx="368300" cy="271145"/>
                        </a:xfrm>
                        <a:prstGeom prst="rect">
                          <a:avLst/>
                        </a:prstGeom>
                        <a:noFill/>
                        <a:ln w="6350">
                          <a:noFill/>
                        </a:ln>
                      </wps:spPr>
                      <wps:txbx>
                        <w:txbxContent>
                          <w:p w14:paraId="55753386" w14:textId="77777777" w:rsidR="00B67043" w:rsidRPr="007A02DC" w:rsidRDefault="00B67043" w:rsidP="00B67043">
                            <w:pPr>
                              <w:rPr>
                                <w:rFonts w:ascii="Arial" w:hAnsi="Arial" w:cs="Arial"/>
                                <w:sz w:val="22"/>
                                <w:lang w:val="en-US"/>
                              </w:rPr>
                            </w:pPr>
                            <w:r>
                              <w:rPr>
                                <w:rFonts w:ascii="Arial" w:hAnsi="Arial" w:cs="Arial"/>
                                <w:sz w:val="22"/>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B145" id="Text Box 2432" o:spid="_x0000_s1042" type="#_x0000_t202" style="position:absolute;left:0;text-align:left;margin-left:1.3pt;margin-top:2.7pt;width:29pt;height:2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" filled="f" stroked="f" strokeweight=".5pt">
                <v:textbox>
                  <w:txbxContent>
                    <w:p w14:paraId="55753386" w14:textId="77777777" w:rsidR="00B67043" w:rsidRPr="007A02DC" w:rsidRDefault="00B67043" w:rsidP="00B67043">
                      <w:pPr>
                        <w:rPr>
                          <w:rFonts w:ascii="Arial" w:hAnsi="Arial" w:cs="Arial"/>
                          <w:sz w:val="22"/>
                          <w:lang w:val="en-US"/>
                        </w:rPr>
                      </w:pPr>
                      <w:r>
                        <w:rPr>
                          <w:rFonts w:ascii="Arial" w:hAnsi="Arial" w:cs="Arial"/>
                          <w:sz w:val="22"/>
                          <w:lang w:val="en-US"/>
                        </w:rPr>
                        <w:t>4</w:t>
                      </w: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00224" behindDoc="0" locked="0" layoutInCell="1" allowOverlap="1" wp14:anchorId="78AA16B0" wp14:editId="30356928">
                <wp:simplePos x="0" y="0"/>
                <wp:positionH relativeFrom="column">
                  <wp:posOffset>88265</wp:posOffset>
                </wp:positionH>
                <wp:positionV relativeFrom="paragraph">
                  <wp:posOffset>272415</wp:posOffset>
                </wp:positionV>
                <wp:extent cx="1290955" cy="565785"/>
                <wp:effectExtent l="0" t="0" r="4445" b="5715"/>
                <wp:wrapNone/>
                <wp:docPr id="2458" name="Text Box 2458"/>
                <wp:cNvGraphicFramePr/>
                <a:graphic xmlns:a="http://schemas.openxmlformats.org/drawingml/2006/main">
                  <a:graphicData uri="http://schemas.microsoft.com/office/word/2010/wordprocessingShape">
                    <wps:wsp>
                      <wps:cNvSpPr txBox="1"/>
                      <wps:spPr>
                        <a:xfrm>
                          <a:off x="0" y="0"/>
                          <a:ext cx="1290955" cy="565785"/>
                        </a:xfrm>
                        <a:prstGeom prst="rect">
                          <a:avLst/>
                        </a:prstGeom>
                        <a:solidFill>
                          <a:srgbClr val="002060"/>
                        </a:solidFill>
                        <a:ln w="6350">
                          <a:noFill/>
                        </a:ln>
                      </wps:spPr>
                      <wps:txbx>
                        <w:txbxContent>
                          <w:p w14:paraId="058D4733" w14:textId="77777777" w:rsidR="00B67043" w:rsidRPr="00C16B73" w:rsidRDefault="00B67043" w:rsidP="00B67043">
                            <w:pPr>
                              <w:spacing w:before="100"/>
                              <w:jc w:val="center"/>
                              <w:rPr>
                                <w:rFonts w:ascii="Arial" w:hAnsi="Arial" w:cs="Arial"/>
                                <w:sz w:val="22"/>
                                <w:szCs w:val="22"/>
                              </w:rPr>
                            </w:pPr>
                            <w:r w:rsidRPr="00C16B73">
                              <w:rPr>
                                <w:rFonts w:ascii="Arial" w:hAnsi="Arial" w:cs="Arial"/>
                                <w:sz w:val="22"/>
                                <w:szCs w:val="22"/>
                              </w:rPr>
                              <w:t>Land</w:t>
                            </w:r>
                            <w:r w:rsidRPr="00C16B73">
                              <w:rPr>
                                <w:rFonts w:ascii="Arial" w:hAnsi="Arial" w:cs="Arial" w:hint="eastAsia"/>
                                <w:sz w:val="22"/>
                                <w:szCs w:val="22"/>
                              </w:rPr>
                              <w:t xml:space="preserve"> Sublease</w:t>
                            </w:r>
                            <w:r w:rsidRPr="00C16B73">
                              <w:rPr>
                                <w:rFonts w:ascii="Arial" w:hAnsi="Arial" w:cs="Arial"/>
                                <w:sz w:val="22"/>
                                <w:szCs w:val="22"/>
                              </w:rPr>
                              <w:t xml:space="preserve"> </w:t>
                            </w:r>
                            <w:r w:rsidRPr="00C16B73">
                              <w:rPr>
                                <w:rFonts w:ascii="Arial" w:hAnsi="Arial" w:cs="Arial" w:hint="eastAsia"/>
                                <w:sz w:val="22"/>
                                <w:szCs w:val="22"/>
                              </w:rPr>
                              <w:t>Agreement</w:t>
                            </w:r>
                          </w:p>
                          <w:p w14:paraId="17F1288D" w14:textId="77777777" w:rsidR="00B67043" w:rsidRPr="00C16B73" w:rsidRDefault="00B67043" w:rsidP="00B67043">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16B0" id="Text Box 2458" o:spid="_x0000_s1043" type="#_x0000_t202" style="position:absolute;left:0;text-align:left;margin-left:6.95pt;margin-top:21.45pt;width:101.65pt;height:4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" fillcolor="#002060" stroked="f" strokeweight=".5pt">
                <v:textbox>
                  <w:txbxContent>
                    <w:p w14:paraId="058D4733" w14:textId="77777777" w:rsidR="00B67043" w:rsidRPr="00C16B73" w:rsidRDefault="00B67043" w:rsidP="00B67043">
                      <w:pPr>
                        <w:spacing w:before="100"/>
                        <w:jc w:val="center"/>
                        <w:rPr>
                          <w:rFonts w:ascii="Arial" w:hAnsi="Arial" w:cs="Arial"/>
                          <w:sz w:val="22"/>
                          <w:szCs w:val="22"/>
                        </w:rPr>
                      </w:pPr>
                      <w:r w:rsidRPr="00C16B73">
                        <w:rPr>
                          <w:rFonts w:ascii="Arial" w:hAnsi="Arial" w:cs="Arial"/>
                          <w:sz w:val="22"/>
                          <w:szCs w:val="22"/>
                        </w:rPr>
                        <w:t>Land</w:t>
                      </w:r>
                      <w:r w:rsidRPr="00C16B73">
                        <w:rPr>
                          <w:rFonts w:ascii="Arial" w:hAnsi="Arial" w:cs="Arial" w:hint="eastAsia"/>
                          <w:sz w:val="22"/>
                          <w:szCs w:val="22"/>
                        </w:rPr>
                        <w:t xml:space="preserve"> Sublease</w:t>
                      </w:r>
                      <w:r w:rsidRPr="00C16B73">
                        <w:rPr>
                          <w:rFonts w:ascii="Arial" w:hAnsi="Arial" w:cs="Arial"/>
                          <w:sz w:val="22"/>
                          <w:szCs w:val="22"/>
                        </w:rPr>
                        <w:t xml:space="preserve"> </w:t>
                      </w:r>
                      <w:r w:rsidRPr="00C16B73">
                        <w:rPr>
                          <w:rFonts w:ascii="Arial" w:hAnsi="Arial" w:cs="Arial" w:hint="eastAsia"/>
                          <w:sz w:val="22"/>
                          <w:szCs w:val="22"/>
                        </w:rPr>
                        <w:t>Agreement</w:t>
                      </w:r>
                    </w:p>
                    <w:p w14:paraId="17F1288D" w14:textId="77777777" w:rsidR="00B67043" w:rsidRPr="00C16B73" w:rsidRDefault="00B67043" w:rsidP="00B67043">
                      <w:pPr>
                        <w:jc w:val="center"/>
                        <w:rPr>
                          <w:rFonts w:ascii="Arial" w:hAnsi="Arial" w:cs="Arial"/>
                          <w:sz w:val="22"/>
                          <w:szCs w:val="22"/>
                        </w:rPr>
                      </w:pPr>
                    </w:p>
                  </w:txbxContent>
                </v:textbox>
              </v:shape>
            </w:pict>
          </mc:Fallback>
        </mc:AlternateContent>
      </w:r>
    </w:p>
    <w:p w14:paraId="75C3FBB0" w14:textId="77777777" w:rsidR="00B67043" w:rsidRPr="002E7BE4" w:rsidRDefault="00B67043" w:rsidP="00B67043">
      <w:pPr>
        <w:tabs>
          <w:tab w:val="left" w:pos="1134"/>
          <w:tab w:val="right" w:leader="underscore" w:pos="8931"/>
        </w:tabs>
        <w:jc w:val="both"/>
        <w:rPr>
          <w:rFonts w:ascii="Arial" w:hAnsi="Arial" w:cs="Arial"/>
          <w:sz w:val="22"/>
          <w:szCs w:val="22"/>
          <w:lang w:val="en-US"/>
        </w:rPr>
      </w:pPr>
    </w:p>
    <w:p w14:paraId="7A9B8745" w14:textId="77777777" w:rsidR="00B67043" w:rsidRPr="002E7BE4" w:rsidRDefault="00B67043" w:rsidP="00B67043">
      <w:pPr>
        <w:tabs>
          <w:tab w:val="left" w:pos="1134"/>
          <w:tab w:val="right" w:leader="underscore" w:pos="8931"/>
        </w:tabs>
        <w:jc w:val="both"/>
        <w:rPr>
          <w:rFonts w:ascii="Arial" w:hAnsi="Arial" w:cs="Arial"/>
          <w:sz w:val="22"/>
          <w:szCs w:val="22"/>
          <w:lang w:val="en-US"/>
        </w:rPr>
      </w:pPr>
    </w:p>
    <w:p w14:paraId="3BA1577B" w14:textId="77777777" w:rsidR="00B67043" w:rsidRPr="002E7BE4" w:rsidRDefault="00B67043" w:rsidP="00B67043">
      <w:pPr>
        <w:tabs>
          <w:tab w:val="left" w:pos="1134"/>
          <w:tab w:val="right" w:leader="underscore" w:pos="8931"/>
        </w:tabs>
        <w:jc w:val="both"/>
        <w:rPr>
          <w:rFonts w:ascii="Arial" w:hAnsi="Arial" w:cs="Arial"/>
          <w:sz w:val="22"/>
          <w:szCs w:val="22"/>
          <w:lang w:val="en-US"/>
        </w:rPr>
      </w:pPr>
    </w:p>
    <w:p w14:paraId="37A5D570" w14:textId="77777777" w:rsidR="00B67043" w:rsidRDefault="00B67043" w:rsidP="00B67043">
      <w:pPr>
        <w:jc w:val="center"/>
        <w:rPr>
          <w:rFonts w:ascii="Arial" w:hAnsi="Arial" w:cs="Arial"/>
          <w:sz w:val="22"/>
          <w:szCs w:val="22"/>
          <w:lang w:val="en-US"/>
        </w:rPr>
      </w:pPr>
    </w:p>
    <w:p w14:paraId="6FF9F5AA"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09440" behindDoc="0" locked="0" layoutInCell="1" allowOverlap="1" wp14:anchorId="0C0FE9E4" wp14:editId="598C98CF">
                <wp:simplePos x="0" y="0"/>
                <wp:positionH relativeFrom="column">
                  <wp:posOffset>721995</wp:posOffset>
                </wp:positionH>
                <wp:positionV relativeFrom="paragraph">
                  <wp:posOffset>126365</wp:posOffset>
                </wp:positionV>
                <wp:extent cx="0" cy="335280"/>
                <wp:effectExtent l="76200" t="0" r="50800" b="33020"/>
                <wp:wrapNone/>
                <wp:docPr id="3179" name="Straight Arrow Connector 3179"/>
                <wp:cNvGraphicFramePr/>
                <a:graphic xmlns:a="http://schemas.openxmlformats.org/drawingml/2006/main">
                  <a:graphicData uri="http://schemas.microsoft.com/office/word/2010/wordprocessingShape">
                    <wps:wsp>
                      <wps:cNvCnPr/>
                      <wps:spPr>
                        <a:xfrm>
                          <a:off x="0" y="0"/>
                          <a:ext cx="0" cy="33528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666E29" id="Straight Arrow Connector 3179" o:spid="_x0000_s1026" type="#_x0000_t32" style="position:absolute;left:0;text-align:left;margin-left:56.85pt;margin-top:9.95pt;width:0;height:26.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" strokecolor="#c45911 [2405]" strokeweight="3pt">
                <v:stroke endarrow="block" joinstyle="miter"/>
              </v:shape>
            </w:pict>
          </mc:Fallback>
        </mc:AlternateContent>
      </w:r>
    </w:p>
    <w:p w14:paraId="63525BA3"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05344" behindDoc="0" locked="0" layoutInCell="1" allowOverlap="1" wp14:anchorId="01CF13E5" wp14:editId="003AF1BE">
                <wp:simplePos x="0" y="0"/>
                <wp:positionH relativeFrom="column">
                  <wp:posOffset>-13335</wp:posOffset>
                </wp:positionH>
                <wp:positionV relativeFrom="paragraph">
                  <wp:posOffset>131217</wp:posOffset>
                </wp:positionV>
                <wp:extent cx="266700" cy="271145"/>
                <wp:effectExtent l="0" t="0" r="0" b="0"/>
                <wp:wrapNone/>
                <wp:docPr id="3178" name="Text Box 3178"/>
                <wp:cNvGraphicFramePr/>
                <a:graphic xmlns:a="http://schemas.openxmlformats.org/drawingml/2006/main">
                  <a:graphicData uri="http://schemas.microsoft.com/office/word/2010/wordprocessingShape">
                    <wps:wsp>
                      <wps:cNvSpPr txBox="1"/>
                      <wps:spPr>
                        <a:xfrm>
                          <a:off x="0" y="0"/>
                          <a:ext cx="266700" cy="271145"/>
                        </a:xfrm>
                        <a:prstGeom prst="rect">
                          <a:avLst/>
                        </a:prstGeom>
                        <a:noFill/>
                        <a:ln w="6350">
                          <a:noFill/>
                        </a:ln>
                      </wps:spPr>
                      <wps:txbx>
                        <w:txbxContent>
                          <w:p w14:paraId="2C1A6192" w14:textId="77777777" w:rsidR="00B67043" w:rsidRPr="00834C78" w:rsidRDefault="00B67043" w:rsidP="00B67043">
                            <w:pPr>
                              <w:rPr>
                                <w:rFonts w:ascii="Arial" w:hAnsi="Arial" w:cs="Arial"/>
                                <w:sz w:val="22"/>
                                <w:lang w:val="en-US"/>
                              </w:rPr>
                            </w:pPr>
                            <w:r>
                              <w:rPr>
                                <w:rFonts w:ascii="Arial" w:hAnsi="Arial" w:cs="Arial"/>
                                <w:sz w:val="22"/>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F13E5" id="Text Box 3178" o:spid="_x0000_s1044" type="#_x0000_t202" style="position:absolute;margin-left:-1.05pt;margin-top:10.35pt;width:21pt;height:2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" filled="f" stroked="f" strokeweight=".5pt">
                <v:textbox>
                  <w:txbxContent>
                    <w:p w14:paraId="2C1A6192" w14:textId="77777777" w:rsidR="00B67043" w:rsidRPr="00834C78" w:rsidRDefault="00B67043" w:rsidP="00B67043">
                      <w:pPr>
                        <w:rPr>
                          <w:rFonts w:ascii="Arial" w:hAnsi="Arial" w:cs="Arial"/>
                          <w:sz w:val="22"/>
                          <w:lang w:val="en-US"/>
                        </w:rPr>
                      </w:pPr>
                      <w:r>
                        <w:rPr>
                          <w:rFonts w:ascii="Arial" w:hAnsi="Arial" w:cs="Arial"/>
                          <w:sz w:val="22"/>
                          <w:lang w:val="en-US"/>
                        </w:rPr>
                        <w:t>5</w:t>
                      </w: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06368" behindDoc="0" locked="0" layoutInCell="1" allowOverlap="1" wp14:anchorId="7058A651" wp14:editId="13F16D48">
                <wp:simplePos x="0" y="0"/>
                <wp:positionH relativeFrom="column">
                  <wp:posOffset>-9525</wp:posOffset>
                </wp:positionH>
                <wp:positionV relativeFrom="paragraph">
                  <wp:posOffset>1188085</wp:posOffset>
                </wp:positionV>
                <wp:extent cx="368300" cy="271145"/>
                <wp:effectExtent l="0" t="0" r="0" b="0"/>
                <wp:wrapNone/>
                <wp:docPr id="2444" name="Text Box 2444"/>
                <wp:cNvGraphicFramePr/>
                <a:graphic xmlns:a="http://schemas.openxmlformats.org/drawingml/2006/main">
                  <a:graphicData uri="http://schemas.microsoft.com/office/word/2010/wordprocessingShape">
                    <wps:wsp>
                      <wps:cNvSpPr txBox="1"/>
                      <wps:spPr>
                        <a:xfrm>
                          <a:off x="0" y="0"/>
                          <a:ext cx="368300" cy="271145"/>
                        </a:xfrm>
                        <a:prstGeom prst="rect">
                          <a:avLst/>
                        </a:prstGeom>
                        <a:noFill/>
                        <a:ln w="6350">
                          <a:noFill/>
                        </a:ln>
                      </wps:spPr>
                      <wps:txbx>
                        <w:txbxContent>
                          <w:p w14:paraId="14658AD3" w14:textId="77777777" w:rsidR="00B67043" w:rsidRPr="00834C78" w:rsidRDefault="00B67043" w:rsidP="00B67043">
                            <w:pPr>
                              <w:rPr>
                                <w:rFonts w:ascii="Arial" w:hAnsi="Arial" w:cs="Arial"/>
                                <w:sz w:val="22"/>
                                <w:lang w:val="en-US"/>
                              </w:rPr>
                            </w:pPr>
                            <w:r>
                              <w:rPr>
                                <w:rFonts w:ascii="Arial" w:hAnsi="Arial" w:cs="Arial"/>
                                <w:sz w:val="22"/>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A651" id="Text Box 2444" o:spid="_x0000_s1045" type="#_x0000_t202" style="position:absolute;margin-left:-.75pt;margin-top:93.55pt;width:29pt;height:2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" filled="f" stroked="f" strokeweight=".5pt">
                <v:textbox>
                  <w:txbxContent>
                    <w:p w14:paraId="14658AD3" w14:textId="77777777" w:rsidR="00B67043" w:rsidRPr="00834C78" w:rsidRDefault="00B67043" w:rsidP="00B67043">
                      <w:pPr>
                        <w:rPr>
                          <w:rFonts w:ascii="Arial" w:hAnsi="Arial" w:cs="Arial"/>
                          <w:sz w:val="22"/>
                          <w:lang w:val="en-US"/>
                        </w:rPr>
                      </w:pPr>
                      <w:r>
                        <w:rPr>
                          <w:rFonts w:ascii="Arial" w:hAnsi="Arial" w:cs="Arial"/>
                          <w:sz w:val="22"/>
                          <w:lang w:val="en-US"/>
                        </w:rPr>
                        <w:t>6</w:t>
                      </w: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08416" behindDoc="0" locked="0" layoutInCell="1" allowOverlap="1" wp14:anchorId="2FFA1031" wp14:editId="274BE1A6">
                <wp:simplePos x="0" y="0"/>
                <wp:positionH relativeFrom="column">
                  <wp:posOffset>-28575</wp:posOffset>
                </wp:positionH>
                <wp:positionV relativeFrom="paragraph">
                  <wp:posOffset>1922780</wp:posOffset>
                </wp:positionV>
                <wp:extent cx="600710" cy="217805"/>
                <wp:effectExtent l="0" t="0" r="0" b="0"/>
                <wp:wrapNone/>
                <wp:docPr id="2489" name="Text Box 2489"/>
                <wp:cNvGraphicFramePr/>
                <a:graphic xmlns:a="http://schemas.openxmlformats.org/drawingml/2006/main">
                  <a:graphicData uri="http://schemas.microsoft.com/office/word/2010/wordprocessingShape">
                    <wps:wsp>
                      <wps:cNvSpPr txBox="1"/>
                      <wps:spPr>
                        <a:xfrm>
                          <a:off x="0" y="0"/>
                          <a:ext cx="600710" cy="217805"/>
                        </a:xfrm>
                        <a:prstGeom prst="rect">
                          <a:avLst/>
                        </a:prstGeom>
                        <a:noFill/>
                        <a:ln w="6350">
                          <a:noFill/>
                        </a:ln>
                      </wps:spPr>
                      <wps:txbx>
                        <w:txbxContent>
                          <w:p w14:paraId="7E54CEC5" w14:textId="77777777" w:rsidR="00B67043" w:rsidRPr="00ED2876" w:rsidRDefault="00B67043" w:rsidP="00B67043">
                            <w:pPr>
                              <w:rPr>
                                <w:rFonts w:ascii="Arial" w:hAnsi="Arial" w:cs="Arial"/>
                                <w:sz w:val="16"/>
                                <w:szCs w:val="16"/>
                              </w:rPr>
                            </w:pPr>
                            <w:r>
                              <w:rPr>
                                <w:rFonts w:ascii="Arial" w:hAnsi="Arial" w:cs="Arial"/>
                                <w:sz w:val="16"/>
                                <w:szCs w:val="16"/>
                              </w:rPr>
                              <w:t>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1031" id="Text Box 2489" o:spid="_x0000_s1046" type="#_x0000_t202" style="position:absolute;margin-left:-2.25pt;margin-top:151.4pt;width:47.3pt;height:1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" filled="f" stroked="f" strokeweight=".5pt">
                <v:textbox>
                  <w:txbxContent>
                    <w:p w14:paraId="7E54CEC5" w14:textId="77777777" w:rsidR="00B67043" w:rsidRPr="00ED2876" w:rsidRDefault="00B67043" w:rsidP="00B67043">
                      <w:pPr>
                        <w:rPr>
                          <w:rFonts w:ascii="Arial" w:hAnsi="Arial" w:cs="Arial"/>
                          <w:sz w:val="16"/>
                          <w:szCs w:val="16"/>
                        </w:rPr>
                      </w:pPr>
                      <w:r>
                        <w:rPr>
                          <w:rFonts w:ascii="Arial" w:hAnsi="Arial" w:cs="Arial"/>
                          <w:sz w:val="16"/>
                          <w:szCs w:val="16"/>
                        </w:rPr>
                        <w:t>DICA</w:t>
                      </w:r>
                    </w:p>
                  </w:txbxContent>
                </v:textbox>
              </v:shape>
            </w:pict>
          </mc:Fallback>
        </mc:AlternateContent>
      </w:r>
    </w:p>
    <w:p w14:paraId="6992772C" w14:textId="77777777" w:rsidR="00B67043" w:rsidRDefault="00B67043" w:rsidP="00B67043">
      <w:pPr>
        <w:rPr>
          <w:rFonts w:ascii="Arial" w:hAnsi="Arial" w:cs="Arial"/>
          <w:sz w:val="22"/>
          <w:szCs w:val="22"/>
          <w:lang w:val="en-US"/>
        </w:rPr>
      </w:pPr>
    </w:p>
    <w:p w14:paraId="32F2AF99"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03296" behindDoc="0" locked="0" layoutInCell="1" allowOverlap="1" wp14:anchorId="251C5979" wp14:editId="4BA14B53">
                <wp:simplePos x="0" y="0"/>
                <wp:positionH relativeFrom="column">
                  <wp:posOffset>70485</wp:posOffset>
                </wp:positionH>
                <wp:positionV relativeFrom="paragraph">
                  <wp:posOffset>63272</wp:posOffset>
                </wp:positionV>
                <wp:extent cx="1353820" cy="571500"/>
                <wp:effectExtent l="0" t="0" r="5080" b="0"/>
                <wp:wrapNone/>
                <wp:docPr id="3176" name="Text Box 3176"/>
                <wp:cNvGraphicFramePr/>
                <a:graphic xmlns:a="http://schemas.openxmlformats.org/drawingml/2006/main">
                  <a:graphicData uri="http://schemas.microsoft.com/office/word/2010/wordprocessingShape">
                    <wps:wsp>
                      <wps:cNvSpPr txBox="1"/>
                      <wps:spPr>
                        <a:xfrm>
                          <a:off x="0" y="0"/>
                          <a:ext cx="1353820" cy="571500"/>
                        </a:xfrm>
                        <a:prstGeom prst="rect">
                          <a:avLst/>
                        </a:prstGeom>
                        <a:solidFill>
                          <a:srgbClr val="0070C0"/>
                        </a:solidFill>
                        <a:ln w="28575">
                          <a:noFill/>
                        </a:ln>
                      </wps:spPr>
                      <wps:txbx>
                        <w:txbxContent>
                          <w:p w14:paraId="476E0D3E" w14:textId="77777777" w:rsidR="00B67043" w:rsidRPr="00C16B73" w:rsidRDefault="00B67043" w:rsidP="00B67043">
                            <w:pPr>
                              <w:jc w:val="center"/>
                              <w:rPr>
                                <w:rFonts w:ascii="Arial" w:hAnsi="Arial" w:cs="Arial"/>
                                <w:color w:val="FFFFFF" w:themeColor="background1"/>
                                <w:sz w:val="22"/>
                                <w:szCs w:val="22"/>
                              </w:rPr>
                            </w:pPr>
                            <w:r w:rsidRPr="00C16B73">
                              <w:rPr>
                                <w:rFonts w:ascii="Arial" w:hAnsi="Arial" w:cs="Arial"/>
                                <w:color w:val="FFFFFF" w:themeColor="background1"/>
                                <w:sz w:val="22"/>
                                <w:szCs w:val="22"/>
                              </w:rPr>
                              <w:t>Environmental Compliance Cert.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5979" id="Text Box 3176" o:spid="_x0000_s1047" type="#_x0000_t202" style="position:absolute;margin-left:5.55pt;margin-top:5pt;width:106.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" fillcolor="#0070c0" stroked="f" strokeweight="2.25pt">
                <v:textbox>
                  <w:txbxContent>
                    <w:p w14:paraId="476E0D3E" w14:textId="77777777" w:rsidR="00B67043" w:rsidRPr="00C16B73" w:rsidRDefault="00B67043" w:rsidP="00B67043">
                      <w:pPr>
                        <w:jc w:val="center"/>
                        <w:rPr>
                          <w:rFonts w:ascii="Arial" w:hAnsi="Arial" w:cs="Arial"/>
                          <w:color w:val="FFFFFF" w:themeColor="background1"/>
                          <w:sz w:val="22"/>
                          <w:szCs w:val="22"/>
                        </w:rPr>
                      </w:pPr>
                      <w:r w:rsidRPr="00C16B73">
                        <w:rPr>
                          <w:rFonts w:ascii="Arial" w:hAnsi="Arial" w:cs="Arial"/>
                          <w:color w:val="FFFFFF" w:themeColor="background1"/>
                          <w:sz w:val="22"/>
                          <w:szCs w:val="22"/>
                        </w:rPr>
                        <w:t>Environmental Compliance Cert. Procedure</w:t>
                      </w:r>
                    </w:p>
                  </w:txbxContent>
                </v:textbox>
              </v:shape>
            </w:pict>
          </mc:Fallback>
        </mc:AlternateContent>
      </w:r>
    </w:p>
    <w:p w14:paraId="2347478B" w14:textId="77777777" w:rsidR="00B67043" w:rsidRDefault="00B67043" w:rsidP="00B67043">
      <w:pPr>
        <w:rPr>
          <w:rFonts w:ascii="Arial" w:hAnsi="Arial" w:cs="Arial"/>
          <w:sz w:val="22"/>
          <w:szCs w:val="22"/>
          <w:lang w:val="en-US"/>
        </w:rPr>
      </w:pPr>
    </w:p>
    <w:p w14:paraId="00905380" w14:textId="77777777" w:rsidR="00B67043" w:rsidRDefault="00B67043" w:rsidP="00B67043">
      <w:pPr>
        <w:rPr>
          <w:rFonts w:ascii="Arial" w:hAnsi="Arial" w:cs="Arial"/>
          <w:sz w:val="22"/>
          <w:szCs w:val="22"/>
          <w:lang w:val="en-US"/>
        </w:rPr>
      </w:pPr>
    </w:p>
    <w:p w14:paraId="3BE00B39"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04320" behindDoc="0" locked="0" layoutInCell="1" allowOverlap="1" wp14:anchorId="05D39D3A" wp14:editId="22436708">
                <wp:simplePos x="0" y="0"/>
                <wp:positionH relativeFrom="column">
                  <wp:posOffset>-23495</wp:posOffset>
                </wp:positionH>
                <wp:positionV relativeFrom="paragraph">
                  <wp:posOffset>118517</wp:posOffset>
                </wp:positionV>
                <wp:extent cx="1068070" cy="217805"/>
                <wp:effectExtent l="0" t="0" r="0" b="0"/>
                <wp:wrapNone/>
                <wp:docPr id="3177" name="Text Box 3177"/>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43C1277C" w14:textId="77777777" w:rsidR="00B67043" w:rsidRPr="00ED2876" w:rsidRDefault="00B67043" w:rsidP="00B67043">
                            <w:pPr>
                              <w:rPr>
                                <w:rFonts w:ascii="Arial" w:hAnsi="Arial" w:cs="Arial"/>
                                <w:sz w:val="16"/>
                                <w:szCs w:val="16"/>
                              </w:rPr>
                            </w:pPr>
                            <w:r>
                              <w:rPr>
                                <w:rFonts w:ascii="Arial" w:hAnsi="Arial" w:cs="Arial"/>
                                <w:sz w:val="16"/>
                                <w:szCs w:val="16"/>
                              </w:rPr>
                              <w:t>ECD</w:t>
                            </w:r>
                            <w:r w:rsidRPr="00ED2876">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9D3A" id="Text Box 3177" o:spid="_x0000_s1048" type="#_x0000_t202" style="position:absolute;margin-left:-1.85pt;margin-top:9.35pt;width:84.1pt;height:1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" filled="f" stroked="f" strokeweight=".5pt">
                <v:textbox>
                  <w:txbxContent>
                    <w:p w14:paraId="43C1277C" w14:textId="77777777" w:rsidR="00B67043" w:rsidRPr="00ED2876" w:rsidRDefault="00B67043" w:rsidP="00B67043">
                      <w:pPr>
                        <w:rPr>
                          <w:rFonts w:ascii="Arial" w:hAnsi="Arial" w:cs="Arial"/>
                          <w:sz w:val="16"/>
                          <w:szCs w:val="16"/>
                        </w:rPr>
                      </w:pPr>
                      <w:r>
                        <w:rPr>
                          <w:rFonts w:ascii="Arial" w:hAnsi="Arial" w:cs="Arial"/>
                          <w:sz w:val="16"/>
                          <w:szCs w:val="16"/>
                        </w:rPr>
                        <w:t>ECD</w:t>
                      </w:r>
                      <w:r w:rsidRPr="00ED2876">
                        <w:rPr>
                          <w:rFonts w:ascii="Arial" w:hAnsi="Arial" w:cs="Arial"/>
                          <w:sz w:val="16"/>
                          <w:szCs w:val="16"/>
                        </w:rPr>
                        <w:t xml:space="preserve"> </w:t>
                      </w:r>
                    </w:p>
                  </w:txbxContent>
                </v:textbox>
              </v:shape>
            </w:pict>
          </mc:Fallback>
        </mc:AlternateContent>
      </w:r>
    </w:p>
    <w:p w14:paraId="1D1B6C9E"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10464" behindDoc="0" locked="0" layoutInCell="1" allowOverlap="1" wp14:anchorId="0ED450C9" wp14:editId="022BEF50">
                <wp:simplePos x="0" y="0"/>
                <wp:positionH relativeFrom="column">
                  <wp:posOffset>732155</wp:posOffset>
                </wp:positionH>
                <wp:positionV relativeFrom="paragraph">
                  <wp:posOffset>56743</wp:posOffset>
                </wp:positionV>
                <wp:extent cx="0" cy="335280"/>
                <wp:effectExtent l="76200" t="0" r="50800" b="33020"/>
                <wp:wrapNone/>
                <wp:docPr id="2644" name="Straight Arrow Connector 2644"/>
                <wp:cNvGraphicFramePr/>
                <a:graphic xmlns:a="http://schemas.openxmlformats.org/drawingml/2006/main">
                  <a:graphicData uri="http://schemas.microsoft.com/office/word/2010/wordprocessingShape">
                    <wps:wsp>
                      <wps:cNvCnPr/>
                      <wps:spPr>
                        <a:xfrm>
                          <a:off x="0" y="0"/>
                          <a:ext cx="0" cy="33528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9A704" id="Straight Arrow Connector 2644" o:spid="_x0000_s1026" type="#_x0000_t32" style="position:absolute;left:0;text-align:left;margin-left:57.65pt;margin-top:4.45pt;width:0;height:26.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" strokecolor="#c45911 [2405]" strokeweight="3pt">
                <v:stroke endarrow="block" joinstyle="miter"/>
              </v:shape>
            </w:pict>
          </mc:Fallback>
        </mc:AlternateContent>
      </w:r>
    </w:p>
    <w:p w14:paraId="40229F59" w14:textId="77777777" w:rsidR="00B67043" w:rsidRDefault="00B67043" w:rsidP="00B67043">
      <w:pPr>
        <w:rPr>
          <w:rFonts w:ascii="Arial" w:hAnsi="Arial" w:cs="Arial"/>
          <w:sz w:val="22"/>
          <w:szCs w:val="22"/>
          <w:lang w:val="en-US"/>
        </w:rPr>
      </w:pPr>
    </w:p>
    <w:p w14:paraId="0B47EAC8"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07392" behindDoc="0" locked="0" layoutInCell="1" allowOverlap="1" wp14:anchorId="6A887DB1" wp14:editId="114AE0E6">
                <wp:simplePos x="0" y="0"/>
                <wp:positionH relativeFrom="column">
                  <wp:posOffset>68553</wp:posOffset>
                </wp:positionH>
                <wp:positionV relativeFrom="paragraph">
                  <wp:posOffset>130221</wp:posOffset>
                </wp:positionV>
                <wp:extent cx="1310690" cy="544195"/>
                <wp:effectExtent l="0" t="0" r="0" b="1905"/>
                <wp:wrapNone/>
                <wp:docPr id="2454" name="Text Box 2454"/>
                <wp:cNvGraphicFramePr/>
                <a:graphic xmlns:a="http://schemas.openxmlformats.org/drawingml/2006/main">
                  <a:graphicData uri="http://schemas.microsoft.com/office/word/2010/wordprocessingShape">
                    <wps:wsp>
                      <wps:cNvSpPr txBox="1"/>
                      <wps:spPr>
                        <a:xfrm>
                          <a:off x="0" y="0"/>
                          <a:ext cx="1310690" cy="544195"/>
                        </a:xfrm>
                        <a:prstGeom prst="rect">
                          <a:avLst/>
                        </a:prstGeom>
                        <a:solidFill>
                          <a:srgbClr val="00B050"/>
                        </a:solidFill>
                        <a:ln w="6350">
                          <a:noFill/>
                        </a:ln>
                      </wps:spPr>
                      <wps:txbx>
                        <w:txbxContent>
                          <w:p w14:paraId="029A6B16" w14:textId="77777777" w:rsidR="00B67043" w:rsidRPr="008F42AE" w:rsidRDefault="00B67043" w:rsidP="00B67043">
                            <w:pPr>
                              <w:spacing w:before="100"/>
                              <w:jc w:val="center"/>
                              <w:rPr>
                                <w:rFonts w:ascii="Arial" w:hAnsi="Arial" w:cs="Arial"/>
                                <w:color w:val="FFFFFF" w:themeColor="background1"/>
                                <w:sz w:val="22"/>
                                <w:szCs w:val="22"/>
                              </w:rPr>
                            </w:pPr>
                            <w:r w:rsidRPr="008F42AE">
                              <w:rPr>
                                <w:rFonts w:ascii="Arial" w:hAnsi="Arial" w:cs="Arial"/>
                                <w:color w:val="FFFFFF" w:themeColor="background1"/>
                                <w:sz w:val="22"/>
                                <w:szCs w:val="22"/>
                              </w:rPr>
                              <w:t>MIC Investment          Approval</w:t>
                            </w:r>
                          </w:p>
                          <w:p w14:paraId="790ACC1B" w14:textId="77777777" w:rsidR="00B67043" w:rsidRPr="00CF3CEC" w:rsidRDefault="00B67043" w:rsidP="00B67043">
                            <w:pPr>
                              <w:jc w:val="center"/>
                              <w:rPr>
                                <w:rFonts w:ascii="Arial" w:hAnsi="Arial" w:cs="Arial"/>
                                <w:color w:val="FFFFFF" w:themeColor="background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7DB1" id="Text Box 2454" o:spid="_x0000_s1049" type="#_x0000_t202" style="position:absolute;margin-left:5.4pt;margin-top:10.25pt;width:103.2pt;height:4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" fillcolor="#00b050" stroked="f" strokeweight=".5pt">
                <v:textbox>
                  <w:txbxContent>
                    <w:p w14:paraId="029A6B16" w14:textId="77777777" w:rsidR="00B67043" w:rsidRPr="008F42AE" w:rsidRDefault="00B67043" w:rsidP="00B67043">
                      <w:pPr>
                        <w:spacing w:before="100"/>
                        <w:jc w:val="center"/>
                        <w:rPr>
                          <w:rFonts w:ascii="Arial" w:hAnsi="Arial" w:cs="Arial"/>
                          <w:color w:val="FFFFFF" w:themeColor="background1"/>
                          <w:sz w:val="22"/>
                          <w:szCs w:val="22"/>
                        </w:rPr>
                      </w:pPr>
                      <w:r w:rsidRPr="008F42AE">
                        <w:rPr>
                          <w:rFonts w:ascii="Arial" w:hAnsi="Arial" w:cs="Arial"/>
                          <w:color w:val="FFFFFF" w:themeColor="background1"/>
                          <w:sz w:val="22"/>
                          <w:szCs w:val="22"/>
                        </w:rPr>
                        <w:t>MIC Investment          Approval</w:t>
                      </w:r>
                    </w:p>
                    <w:p w14:paraId="790ACC1B" w14:textId="77777777" w:rsidR="00B67043" w:rsidRPr="00CF3CEC" w:rsidRDefault="00B67043" w:rsidP="00B67043">
                      <w:pPr>
                        <w:jc w:val="center"/>
                        <w:rPr>
                          <w:rFonts w:ascii="Arial" w:hAnsi="Arial" w:cs="Arial"/>
                          <w:color w:val="FFFFFF" w:themeColor="background1"/>
                          <w:szCs w:val="20"/>
                        </w:rPr>
                      </w:pPr>
                    </w:p>
                  </w:txbxContent>
                </v:textbox>
              </v:shape>
            </w:pict>
          </mc:Fallback>
        </mc:AlternateContent>
      </w:r>
    </w:p>
    <w:p w14:paraId="6106BF24" w14:textId="77777777" w:rsidR="00B67043" w:rsidRDefault="00B67043" w:rsidP="00B67043">
      <w:pPr>
        <w:rPr>
          <w:rFonts w:ascii="Arial" w:hAnsi="Arial" w:cs="Arial"/>
          <w:sz w:val="22"/>
          <w:szCs w:val="22"/>
          <w:lang w:val="en-US"/>
        </w:rPr>
      </w:pPr>
    </w:p>
    <w:p w14:paraId="5ADFA2AA" w14:textId="77777777" w:rsidR="00B67043" w:rsidRDefault="00B67043" w:rsidP="00B67043">
      <w:pPr>
        <w:rPr>
          <w:rFonts w:ascii="Arial" w:hAnsi="Arial" w:cs="Arial"/>
          <w:sz w:val="22"/>
          <w:szCs w:val="22"/>
          <w:lang w:val="en-US"/>
        </w:rPr>
      </w:pPr>
    </w:p>
    <w:p w14:paraId="507044C0" w14:textId="77777777" w:rsidR="00B67043" w:rsidRDefault="00B67043" w:rsidP="00B67043">
      <w:pPr>
        <w:rPr>
          <w:rFonts w:ascii="Arial" w:hAnsi="Arial" w:cs="Arial"/>
          <w:sz w:val="22"/>
          <w:szCs w:val="22"/>
          <w:lang w:val="en-US"/>
        </w:rPr>
      </w:pPr>
    </w:p>
    <w:p w14:paraId="7E0A504A"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11488" behindDoc="0" locked="0" layoutInCell="1" allowOverlap="1" wp14:anchorId="00A289C3" wp14:editId="768BA5C6">
                <wp:simplePos x="0" y="0"/>
                <wp:positionH relativeFrom="column">
                  <wp:posOffset>716280</wp:posOffset>
                </wp:positionH>
                <wp:positionV relativeFrom="paragraph">
                  <wp:posOffset>129133</wp:posOffset>
                </wp:positionV>
                <wp:extent cx="0" cy="335280"/>
                <wp:effectExtent l="76200" t="0" r="50800" b="33020"/>
                <wp:wrapNone/>
                <wp:docPr id="2645" name="Straight Arrow Connector 2645"/>
                <wp:cNvGraphicFramePr/>
                <a:graphic xmlns:a="http://schemas.openxmlformats.org/drawingml/2006/main">
                  <a:graphicData uri="http://schemas.microsoft.com/office/word/2010/wordprocessingShape">
                    <wps:wsp>
                      <wps:cNvCnPr/>
                      <wps:spPr>
                        <a:xfrm>
                          <a:off x="0" y="0"/>
                          <a:ext cx="0" cy="33528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858AD" id="Straight Arrow Connector 2645" o:spid="_x0000_s1026" type="#_x0000_t32" style="position:absolute;left:0;text-align:left;margin-left:56.4pt;margin-top:10.15pt;width:0;height:26.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" strokecolor="#c45911 [2405]" strokeweight="3pt">
                <v:stroke endarrow="block" joinstyle="miter"/>
              </v:shape>
            </w:pict>
          </mc:Fallback>
        </mc:AlternateContent>
      </w:r>
    </w:p>
    <w:p w14:paraId="6CB71F37"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14560" behindDoc="0" locked="0" layoutInCell="1" allowOverlap="1" wp14:anchorId="66639603" wp14:editId="157EEADA">
                <wp:simplePos x="0" y="0"/>
                <wp:positionH relativeFrom="column">
                  <wp:posOffset>4176395</wp:posOffset>
                </wp:positionH>
                <wp:positionV relativeFrom="paragraph">
                  <wp:posOffset>906780</wp:posOffset>
                </wp:positionV>
                <wp:extent cx="1068070" cy="217805"/>
                <wp:effectExtent l="0" t="0" r="0" b="0"/>
                <wp:wrapNone/>
                <wp:docPr id="2636" name="Text Box 2636"/>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2FC090E2" w14:textId="77777777" w:rsidR="00B67043" w:rsidRPr="00F45142" w:rsidRDefault="00B67043" w:rsidP="00B67043">
                            <w:pPr>
                              <w:rPr>
                                <w:rFonts w:ascii="Arial" w:hAnsi="Arial" w:cs="Arial"/>
                                <w:sz w:val="16"/>
                                <w:szCs w:val="16"/>
                              </w:rPr>
                            </w:pPr>
                            <w:r>
                              <w:rPr>
                                <w:rFonts w:ascii="Arial" w:hAnsi="Arial" w:cs="Arial"/>
                                <w:sz w:val="16"/>
                                <w:szCs w:val="16"/>
                              </w:rPr>
                              <w:t>DOL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9603" id="Text Box 2636" o:spid="_x0000_s1050" type="#_x0000_t202" style="position:absolute;margin-left:328.85pt;margin-top:71.4pt;width:84.1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" filled="f" stroked="f" strokeweight=".5pt">
                <v:textbox>
                  <w:txbxContent>
                    <w:p w14:paraId="2FC090E2" w14:textId="77777777" w:rsidR="00B67043" w:rsidRPr="00F45142" w:rsidRDefault="00B67043" w:rsidP="00B67043">
                      <w:pPr>
                        <w:rPr>
                          <w:rFonts w:ascii="Arial" w:hAnsi="Arial" w:cs="Arial"/>
                          <w:sz w:val="16"/>
                          <w:szCs w:val="16"/>
                        </w:rPr>
                      </w:pPr>
                      <w:r>
                        <w:rPr>
                          <w:rFonts w:ascii="Arial" w:hAnsi="Arial" w:cs="Arial"/>
                          <w:sz w:val="16"/>
                          <w:szCs w:val="16"/>
                        </w:rPr>
                        <w:t>DOL</w:t>
                      </w: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20704" behindDoc="0" locked="0" layoutInCell="1" allowOverlap="1" wp14:anchorId="4104670A" wp14:editId="60F1CD29">
                <wp:simplePos x="0" y="0"/>
                <wp:positionH relativeFrom="column">
                  <wp:posOffset>4218305</wp:posOffset>
                </wp:positionH>
                <wp:positionV relativeFrom="paragraph">
                  <wp:posOffset>160020</wp:posOffset>
                </wp:positionV>
                <wp:extent cx="368300" cy="271145"/>
                <wp:effectExtent l="0" t="0" r="0" b="0"/>
                <wp:wrapNone/>
                <wp:docPr id="2613" name="Text Box 2613"/>
                <wp:cNvGraphicFramePr/>
                <a:graphic xmlns:a="http://schemas.openxmlformats.org/drawingml/2006/main">
                  <a:graphicData uri="http://schemas.microsoft.com/office/word/2010/wordprocessingShape">
                    <wps:wsp>
                      <wps:cNvSpPr txBox="1"/>
                      <wps:spPr>
                        <a:xfrm>
                          <a:off x="0" y="0"/>
                          <a:ext cx="368300" cy="271145"/>
                        </a:xfrm>
                        <a:prstGeom prst="rect">
                          <a:avLst/>
                        </a:prstGeom>
                        <a:noFill/>
                        <a:ln w="6350">
                          <a:noFill/>
                        </a:ln>
                      </wps:spPr>
                      <wps:txbx>
                        <w:txbxContent>
                          <w:p w14:paraId="033915B3" w14:textId="77777777" w:rsidR="00B67043" w:rsidRPr="007A02DC" w:rsidRDefault="00B67043" w:rsidP="00B67043">
                            <w:pPr>
                              <w:rPr>
                                <w:rFonts w:ascii="Arial" w:hAnsi="Arial" w:cs="Arial"/>
                                <w:sz w:val="22"/>
                                <w:lang w:val="en-US"/>
                              </w:rPr>
                            </w:pPr>
                            <w:r>
                              <w:rPr>
                                <w:rFonts w:ascii="Arial" w:hAnsi="Arial" w:cs="Arial"/>
                                <w:sz w:val="22"/>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670A" id="Text Box 2613" o:spid="_x0000_s1051" type="#_x0000_t202" style="position:absolute;margin-left:332.15pt;margin-top:12.6pt;width:29pt;height:2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" filled="f" stroked="f" strokeweight=".5pt">
                <v:textbox>
                  <w:txbxContent>
                    <w:p w14:paraId="033915B3" w14:textId="77777777" w:rsidR="00B67043" w:rsidRPr="007A02DC" w:rsidRDefault="00B67043" w:rsidP="00B67043">
                      <w:pPr>
                        <w:rPr>
                          <w:rFonts w:ascii="Arial" w:hAnsi="Arial" w:cs="Arial"/>
                          <w:sz w:val="22"/>
                          <w:lang w:val="en-US"/>
                        </w:rPr>
                      </w:pPr>
                      <w:r>
                        <w:rPr>
                          <w:rFonts w:ascii="Arial" w:hAnsi="Arial" w:cs="Arial"/>
                          <w:sz w:val="22"/>
                          <w:lang w:val="en-US"/>
                        </w:rPr>
                        <w:t>8</w:t>
                      </w:r>
                    </w:p>
                  </w:txbxContent>
                </v:textbox>
              </v:shape>
            </w:pict>
          </mc:Fallback>
        </mc:AlternateContent>
      </w:r>
      <w:r w:rsidRPr="00591D52">
        <w:rPr>
          <w:rFonts w:ascii="Arial" w:hAnsi="Arial" w:cs="Arial"/>
          <w:noProof/>
          <w:sz w:val="22"/>
          <w:szCs w:val="22"/>
          <w:lang w:val="en-US"/>
        </w:rPr>
        <mc:AlternateContent>
          <mc:Choice Requires="wps">
            <w:drawing>
              <wp:anchor distT="0" distB="0" distL="114300" distR="114300" simplePos="0" relativeHeight="251713536" behindDoc="0" locked="0" layoutInCell="1" allowOverlap="1" wp14:anchorId="375898A1" wp14:editId="5CE42031">
                <wp:simplePos x="0" y="0"/>
                <wp:positionH relativeFrom="column">
                  <wp:posOffset>-17016</wp:posOffset>
                </wp:positionH>
                <wp:positionV relativeFrom="paragraph">
                  <wp:posOffset>168910</wp:posOffset>
                </wp:positionV>
                <wp:extent cx="368300" cy="271145"/>
                <wp:effectExtent l="0" t="0" r="0" b="0"/>
                <wp:wrapNone/>
                <wp:docPr id="2635" name="Text Box 2635"/>
                <wp:cNvGraphicFramePr/>
                <a:graphic xmlns:a="http://schemas.openxmlformats.org/drawingml/2006/main">
                  <a:graphicData uri="http://schemas.microsoft.com/office/word/2010/wordprocessingShape">
                    <wps:wsp>
                      <wps:cNvSpPr txBox="1"/>
                      <wps:spPr>
                        <a:xfrm>
                          <a:off x="0" y="0"/>
                          <a:ext cx="368300" cy="271145"/>
                        </a:xfrm>
                        <a:prstGeom prst="rect">
                          <a:avLst/>
                        </a:prstGeom>
                        <a:noFill/>
                        <a:ln w="6350">
                          <a:noFill/>
                        </a:ln>
                      </wps:spPr>
                      <wps:txbx>
                        <w:txbxContent>
                          <w:p w14:paraId="2F02A268" w14:textId="77777777" w:rsidR="00B67043" w:rsidRPr="007A02DC" w:rsidRDefault="00B67043" w:rsidP="00B67043">
                            <w:pPr>
                              <w:rPr>
                                <w:rFonts w:ascii="Arial" w:hAnsi="Arial" w:cs="Arial"/>
                                <w:sz w:val="22"/>
                                <w:lang w:val="en-US"/>
                              </w:rPr>
                            </w:pPr>
                            <w:r>
                              <w:rPr>
                                <w:rFonts w:ascii="Arial" w:hAnsi="Arial" w:cs="Arial"/>
                                <w:sz w:val="22"/>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98A1" id="Text Box 2635" o:spid="_x0000_s1052" type="#_x0000_t202" style="position:absolute;margin-left:-1.35pt;margin-top:13.3pt;width:29pt;height:2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" filled="f" stroked="f" strokeweight=".5pt">
                <v:textbox>
                  <w:txbxContent>
                    <w:p w14:paraId="2F02A268" w14:textId="77777777" w:rsidR="00B67043" w:rsidRPr="007A02DC" w:rsidRDefault="00B67043" w:rsidP="00B67043">
                      <w:pPr>
                        <w:rPr>
                          <w:rFonts w:ascii="Arial" w:hAnsi="Arial" w:cs="Arial"/>
                          <w:sz w:val="22"/>
                          <w:lang w:val="en-US"/>
                        </w:rPr>
                      </w:pPr>
                      <w:r>
                        <w:rPr>
                          <w:rFonts w:ascii="Arial" w:hAnsi="Arial" w:cs="Arial"/>
                          <w:sz w:val="22"/>
                          <w:lang w:val="en-US"/>
                        </w:rPr>
                        <w:t>7</w:t>
                      </w:r>
                    </w:p>
                  </w:txbxContent>
                </v:textbox>
              </v:shape>
            </w:pict>
          </mc:Fallback>
        </mc:AlternateContent>
      </w:r>
    </w:p>
    <w:p w14:paraId="48357665" w14:textId="77777777" w:rsidR="00B67043" w:rsidRDefault="00B67043" w:rsidP="00B67043">
      <w:pPr>
        <w:rPr>
          <w:rFonts w:ascii="Arial" w:hAnsi="Arial" w:cs="Arial"/>
          <w:sz w:val="22"/>
          <w:szCs w:val="22"/>
          <w:lang w:val="en-US"/>
        </w:rPr>
      </w:pPr>
    </w:p>
    <w:p w14:paraId="460BCC72"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12512" behindDoc="0" locked="0" layoutInCell="1" allowOverlap="1" wp14:anchorId="36B3F17C" wp14:editId="3043FB4A">
                <wp:simplePos x="0" y="0"/>
                <wp:positionH relativeFrom="column">
                  <wp:posOffset>4273723</wp:posOffset>
                </wp:positionH>
                <wp:positionV relativeFrom="paragraph">
                  <wp:posOffset>63382</wp:posOffset>
                </wp:positionV>
                <wp:extent cx="1422228" cy="556895"/>
                <wp:effectExtent l="0" t="0" r="635" b="1905"/>
                <wp:wrapNone/>
                <wp:docPr id="2634" name="Text Box 2634"/>
                <wp:cNvGraphicFramePr/>
                <a:graphic xmlns:a="http://schemas.openxmlformats.org/drawingml/2006/main">
                  <a:graphicData uri="http://schemas.microsoft.com/office/word/2010/wordprocessingShape">
                    <wps:wsp>
                      <wps:cNvSpPr txBox="1"/>
                      <wps:spPr>
                        <a:xfrm>
                          <a:off x="0" y="0"/>
                          <a:ext cx="1422228" cy="556895"/>
                        </a:xfrm>
                        <a:prstGeom prst="rect">
                          <a:avLst/>
                        </a:prstGeom>
                        <a:solidFill>
                          <a:srgbClr val="0070C0"/>
                        </a:solidFill>
                        <a:ln w="6350">
                          <a:noFill/>
                        </a:ln>
                      </wps:spPr>
                      <wps:txbx>
                        <w:txbxContent>
                          <w:p w14:paraId="65BAE923" w14:textId="77777777" w:rsidR="00B67043" w:rsidRPr="00E06AE6" w:rsidRDefault="00B67043" w:rsidP="00B67043">
                            <w:pPr>
                              <w:spacing w:before="100"/>
                              <w:jc w:val="center"/>
                              <w:rPr>
                                <w:rFonts w:ascii="Arial" w:hAnsi="Arial" w:cs="Arial"/>
                                <w:color w:val="FFFFFF" w:themeColor="background1"/>
                                <w:sz w:val="22"/>
                                <w:szCs w:val="22"/>
                              </w:rPr>
                            </w:pPr>
                            <w:r w:rsidRPr="00E06AE6">
                              <w:rPr>
                                <w:rFonts w:ascii="Arial" w:hAnsi="Arial" w:cs="Arial"/>
                                <w:color w:val="FFFFFF" w:themeColor="background1"/>
                                <w:sz w:val="22"/>
                                <w:szCs w:val="22"/>
                              </w:rPr>
                              <w:t>Registration of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F17C" id="Text Box 2634" o:spid="_x0000_s1053" type="#_x0000_t202" style="position:absolute;margin-left:336.5pt;margin-top:5pt;width:112pt;height:4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" fillcolor="#0070c0" stroked="f" strokeweight=".5pt">
                <v:textbox>
                  <w:txbxContent>
                    <w:p w14:paraId="65BAE923" w14:textId="77777777" w:rsidR="00B67043" w:rsidRPr="00E06AE6" w:rsidRDefault="00B67043" w:rsidP="00B67043">
                      <w:pPr>
                        <w:spacing w:before="100"/>
                        <w:jc w:val="center"/>
                        <w:rPr>
                          <w:rFonts w:ascii="Arial" w:hAnsi="Arial" w:cs="Arial"/>
                          <w:color w:val="FFFFFF" w:themeColor="background1"/>
                          <w:sz w:val="22"/>
                          <w:szCs w:val="22"/>
                        </w:rPr>
                      </w:pPr>
                      <w:r w:rsidRPr="00E06AE6">
                        <w:rPr>
                          <w:rFonts w:ascii="Arial" w:hAnsi="Arial" w:cs="Arial"/>
                          <w:color w:val="FFFFFF" w:themeColor="background1"/>
                          <w:sz w:val="22"/>
                          <w:szCs w:val="22"/>
                        </w:rPr>
                        <w:t>Registration of workers</w:t>
                      </w:r>
                    </w:p>
                  </w:txbxContent>
                </v:textbox>
              </v:shape>
            </w:pict>
          </mc:Fallback>
        </mc:AlternateContent>
      </w:r>
      <w:r w:rsidRPr="00C4421B">
        <w:rPr>
          <w:rFonts w:ascii="Arial" w:hAnsi="Arial" w:cs="Arial"/>
          <w:noProof/>
          <w:sz w:val="22"/>
          <w:szCs w:val="22"/>
          <w:lang w:val="en-US"/>
        </w:rPr>
        <mc:AlternateContent>
          <mc:Choice Requires="wps">
            <w:drawing>
              <wp:anchor distT="0" distB="0" distL="114300" distR="114300" simplePos="0" relativeHeight="251718656" behindDoc="0" locked="0" layoutInCell="1" allowOverlap="1" wp14:anchorId="3B0C062C" wp14:editId="575599FA">
                <wp:simplePos x="0" y="0"/>
                <wp:positionH relativeFrom="column">
                  <wp:posOffset>60455</wp:posOffset>
                </wp:positionH>
                <wp:positionV relativeFrom="paragraph">
                  <wp:posOffset>57484</wp:posOffset>
                </wp:positionV>
                <wp:extent cx="1290955" cy="557530"/>
                <wp:effectExtent l="0" t="0" r="4445" b="1270"/>
                <wp:wrapNone/>
                <wp:docPr id="2633" name="Text Box 2633"/>
                <wp:cNvGraphicFramePr/>
                <a:graphic xmlns:a="http://schemas.openxmlformats.org/drawingml/2006/main">
                  <a:graphicData uri="http://schemas.microsoft.com/office/word/2010/wordprocessingShape">
                    <wps:wsp>
                      <wps:cNvSpPr txBox="1"/>
                      <wps:spPr>
                        <a:xfrm>
                          <a:off x="0" y="0"/>
                          <a:ext cx="1290955" cy="557530"/>
                        </a:xfrm>
                        <a:prstGeom prst="rect">
                          <a:avLst/>
                        </a:prstGeom>
                        <a:solidFill>
                          <a:srgbClr val="0070C0"/>
                        </a:solidFill>
                        <a:ln w="6350">
                          <a:noFill/>
                        </a:ln>
                      </wps:spPr>
                      <wps:txbx>
                        <w:txbxContent>
                          <w:p w14:paraId="5A4C05BB" w14:textId="77777777" w:rsidR="00B67043" w:rsidRPr="00E06AE6" w:rsidRDefault="00B67043" w:rsidP="00B67043">
                            <w:pPr>
                              <w:spacing w:before="100"/>
                              <w:jc w:val="center"/>
                              <w:rPr>
                                <w:rFonts w:ascii="Arial" w:hAnsi="Arial" w:cs="Arial"/>
                                <w:color w:val="FFFFFF" w:themeColor="background1"/>
                                <w:sz w:val="22"/>
                                <w:szCs w:val="22"/>
                              </w:rPr>
                            </w:pPr>
                            <w:r w:rsidRPr="00E06AE6">
                              <w:rPr>
                                <w:rFonts w:ascii="Arial" w:hAnsi="Arial" w:cs="Arial"/>
                                <w:color w:val="FFFFFF" w:themeColor="background1"/>
                                <w:sz w:val="22"/>
                                <w:szCs w:val="22"/>
                              </w:rPr>
                              <w:t>Visa / Stay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C062C" id="Text Box 2633" o:spid="_x0000_s1054" type="#_x0000_t202" style="position:absolute;margin-left:4.75pt;margin-top:4.55pt;width:101.65pt;height:4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" fillcolor="#0070c0" stroked="f" strokeweight=".5pt">
                <v:textbox>
                  <w:txbxContent>
                    <w:p w14:paraId="5A4C05BB" w14:textId="77777777" w:rsidR="00B67043" w:rsidRPr="00E06AE6" w:rsidRDefault="00B67043" w:rsidP="00B67043">
                      <w:pPr>
                        <w:spacing w:before="100"/>
                        <w:jc w:val="center"/>
                        <w:rPr>
                          <w:rFonts w:ascii="Arial" w:hAnsi="Arial" w:cs="Arial"/>
                          <w:color w:val="FFFFFF" w:themeColor="background1"/>
                          <w:sz w:val="22"/>
                          <w:szCs w:val="22"/>
                        </w:rPr>
                      </w:pPr>
                      <w:r w:rsidRPr="00E06AE6">
                        <w:rPr>
                          <w:rFonts w:ascii="Arial" w:hAnsi="Arial" w:cs="Arial"/>
                          <w:color w:val="FFFFFF" w:themeColor="background1"/>
                          <w:sz w:val="22"/>
                          <w:szCs w:val="22"/>
                        </w:rPr>
                        <w:t>Visa / Stay Permit</w:t>
                      </w:r>
                    </w:p>
                  </w:txbxContent>
                </v:textbox>
              </v:shape>
            </w:pict>
          </mc:Fallback>
        </mc:AlternateContent>
      </w:r>
    </w:p>
    <w:p w14:paraId="4DAEFD64" w14:textId="77777777" w:rsidR="00B67043" w:rsidRDefault="00B67043" w:rsidP="00B67043">
      <w:pPr>
        <w:rPr>
          <w:rFonts w:ascii="Arial" w:hAnsi="Arial" w:cs="Arial"/>
          <w:sz w:val="22"/>
          <w:szCs w:val="22"/>
          <w:lang w:val="en-US"/>
        </w:rPr>
      </w:pPr>
    </w:p>
    <w:p w14:paraId="4D3BC636" w14:textId="77777777" w:rsidR="00B67043"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16608" behindDoc="0" locked="0" layoutInCell="1" allowOverlap="1" wp14:anchorId="0A00FD6A" wp14:editId="63068D11">
                <wp:simplePos x="0" y="0"/>
                <wp:positionH relativeFrom="column">
                  <wp:posOffset>1392114</wp:posOffset>
                </wp:positionH>
                <wp:positionV relativeFrom="paragraph">
                  <wp:posOffset>7620</wp:posOffset>
                </wp:positionV>
                <wp:extent cx="2804160" cy="0"/>
                <wp:effectExtent l="0" t="76200" r="0" b="88900"/>
                <wp:wrapNone/>
                <wp:docPr id="3180" name="Straight Arrow Connector 3180"/>
                <wp:cNvGraphicFramePr/>
                <a:graphic xmlns:a="http://schemas.openxmlformats.org/drawingml/2006/main">
                  <a:graphicData uri="http://schemas.microsoft.com/office/word/2010/wordprocessingShape">
                    <wps:wsp>
                      <wps:cNvCnPr/>
                      <wps:spPr>
                        <a:xfrm>
                          <a:off x="0" y="0"/>
                          <a:ext cx="2804160" cy="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418D6" id="Straight Arrow Connector 3180" o:spid="_x0000_s1026" type="#_x0000_t32" style="position:absolute;left:0;text-align:left;margin-left:109.6pt;margin-top:.6pt;width:220.8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" strokecolor="#c45911 [2405]" strokeweight="3pt">
                <v:stroke endarrow="block" joinstyle="miter"/>
              </v:shape>
            </w:pict>
          </mc:Fallback>
        </mc:AlternateContent>
      </w:r>
    </w:p>
    <w:p w14:paraId="092FDA24" w14:textId="77777777" w:rsidR="00B67043" w:rsidRPr="002E7BE4" w:rsidRDefault="00B67043" w:rsidP="00B67043">
      <w:pPr>
        <w:rPr>
          <w:rFonts w:ascii="Arial" w:hAnsi="Arial" w:cs="Arial"/>
          <w:sz w:val="22"/>
          <w:szCs w:val="22"/>
          <w:lang w:val="en-US"/>
        </w:rPr>
      </w:pPr>
      <w:r w:rsidRPr="00591D52">
        <w:rPr>
          <w:rFonts w:ascii="Arial" w:hAnsi="Arial" w:cs="Arial"/>
          <w:noProof/>
          <w:sz w:val="22"/>
          <w:szCs w:val="22"/>
          <w:lang w:val="en-US"/>
        </w:rPr>
        <mc:AlternateContent>
          <mc:Choice Requires="wps">
            <w:drawing>
              <wp:anchor distT="0" distB="0" distL="114300" distR="114300" simplePos="0" relativeHeight="251715584" behindDoc="0" locked="0" layoutInCell="1" allowOverlap="1" wp14:anchorId="0D5EC2E9" wp14:editId="0768102F">
                <wp:simplePos x="0" y="0"/>
                <wp:positionH relativeFrom="column">
                  <wp:posOffset>-36066</wp:posOffset>
                </wp:positionH>
                <wp:positionV relativeFrom="paragraph">
                  <wp:posOffset>99060</wp:posOffset>
                </wp:positionV>
                <wp:extent cx="1068070" cy="217805"/>
                <wp:effectExtent l="0" t="0" r="0" b="0"/>
                <wp:wrapNone/>
                <wp:docPr id="2638" name="Text Box 2638"/>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4E9A7E45" w14:textId="77777777" w:rsidR="00B67043" w:rsidRPr="00F45142" w:rsidRDefault="00B67043" w:rsidP="00B67043">
                            <w:pPr>
                              <w:rPr>
                                <w:rFonts w:ascii="Arial" w:hAnsi="Arial" w:cs="Arial"/>
                                <w:sz w:val="16"/>
                                <w:szCs w:val="16"/>
                              </w:rPr>
                            </w:pPr>
                            <w:r>
                              <w:rPr>
                                <w:rFonts w:ascii="Arial" w:hAnsi="Arial" w:cs="Arial"/>
                                <w:sz w:val="16"/>
                                <w:szCs w:val="16"/>
                              </w:rPr>
                              <w:t>DINR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C2E9" id="Text Box 2638" o:spid="_x0000_s1055" type="#_x0000_t202" style="position:absolute;margin-left:-2.85pt;margin-top:7.8pt;width:84.1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" filled="f" stroked="f" strokeweight=".5pt">
                <v:textbox>
                  <w:txbxContent>
                    <w:p w14:paraId="4E9A7E45" w14:textId="77777777" w:rsidR="00B67043" w:rsidRPr="00F45142" w:rsidRDefault="00B67043" w:rsidP="00B67043">
                      <w:pPr>
                        <w:rPr>
                          <w:rFonts w:ascii="Arial" w:hAnsi="Arial" w:cs="Arial"/>
                          <w:sz w:val="16"/>
                          <w:szCs w:val="16"/>
                        </w:rPr>
                      </w:pPr>
                      <w:r>
                        <w:rPr>
                          <w:rFonts w:ascii="Arial" w:hAnsi="Arial" w:cs="Arial"/>
                          <w:sz w:val="16"/>
                          <w:szCs w:val="16"/>
                        </w:rPr>
                        <w:t>DINR</w:t>
                      </w:r>
                    </w:p>
                  </w:txbxContent>
                </v:textbox>
              </v:shape>
            </w:pict>
          </mc:Fallback>
        </mc:AlternateContent>
      </w:r>
      <w:r>
        <w:rPr>
          <w:rFonts w:ascii="Arial" w:hAnsi="Arial" w:cs="Arial"/>
          <w:sz w:val="22"/>
          <w:szCs w:val="22"/>
          <w:lang w:val="en-US"/>
        </w:rPr>
        <w:br w:type="page"/>
      </w:r>
    </w:p>
    <w:p w14:paraId="0BD0465D" w14:textId="77777777" w:rsidR="00B67043" w:rsidRPr="002E7BE4" w:rsidRDefault="00B67043" w:rsidP="00B67043">
      <w:pPr>
        <w:tabs>
          <w:tab w:val="left" w:pos="1134"/>
          <w:tab w:val="right" w:leader="underscore" w:pos="8931"/>
        </w:tabs>
        <w:spacing w:after="120"/>
        <w:jc w:val="both"/>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72576" behindDoc="1" locked="0" layoutInCell="1" allowOverlap="1" wp14:anchorId="3E417CA4" wp14:editId="715787CD">
                <wp:simplePos x="0" y="0"/>
                <wp:positionH relativeFrom="column">
                  <wp:posOffset>2166</wp:posOffset>
                </wp:positionH>
                <wp:positionV relativeFrom="paragraph">
                  <wp:posOffset>-63947</wp:posOffset>
                </wp:positionV>
                <wp:extent cx="597647" cy="352612"/>
                <wp:effectExtent l="0" t="0" r="0" b="3175"/>
                <wp:wrapNone/>
                <wp:docPr id="2459" name="Octagon 2459"/>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13EC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59" o:spid="_x0000_s1026" type="#_x0000_t10" style="position:absolute;left:0;text-align:left;margin-left:.15pt;margin-top:-5.05pt;width:47.0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 xml:space="preserve">3.1 </w:t>
      </w:r>
      <w:r w:rsidRPr="002E7BE4">
        <w:rPr>
          <w:rFonts w:ascii="Arial" w:hAnsi="Arial" w:cs="Arial"/>
          <w:sz w:val="28"/>
          <w:szCs w:val="28"/>
          <w:lang w:val="en-US"/>
        </w:rPr>
        <w:tab/>
        <w:t>Reservation Application (</w:t>
      </w:r>
      <w:r>
        <w:rPr>
          <w:rFonts w:ascii="Arial" w:hAnsi="Arial" w:cs="Arial"/>
          <w:sz w:val="28"/>
          <w:szCs w:val="28"/>
          <w:lang w:val="en-US"/>
        </w:rPr>
        <w:t>O</w:t>
      </w:r>
      <w:r w:rsidRPr="002E7BE4">
        <w:rPr>
          <w:rFonts w:ascii="Arial" w:hAnsi="Arial" w:cs="Arial"/>
          <w:sz w:val="28"/>
          <w:szCs w:val="28"/>
          <w:lang w:val="en-US"/>
        </w:rPr>
        <w:t>nline)</w:t>
      </w:r>
      <w:r w:rsidRPr="002E7BE4">
        <w:rPr>
          <w:rFonts w:ascii="Arial" w:hAnsi="Arial" w:cs="Arial"/>
          <w:sz w:val="28"/>
          <w:szCs w:val="28"/>
          <w:lang w:val="en-US"/>
        </w:rPr>
        <w:tab/>
      </w:r>
      <w:r w:rsidRPr="002E7BE4">
        <w:rPr>
          <w:rFonts w:ascii="Arial" w:hAnsi="Arial" w:cs="Arial"/>
          <w:color w:val="000000" w:themeColor="text1"/>
          <w:sz w:val="28"/>
          <w:szCs w:val="28"/>
          <w:lang w:val="en-US"/>
        </w:rPr>
        <w:t>KMIC</w:t>
      </w:r>
    </w:p>
    <w:p w14:paraId="50280280" w14:textId="77777777" w:rsidR="00B67043" w:rsidRPr="002E7BE4" w:rsidRDefault="00B67043" w:rsidP="00B67043">
      <w:pPr>
        <w:spacing w:after="120"/>
        <w:ind w:left="1134"/>
        <w:jc w:val="both"/>
        <w:rPr>
          <w:rFonts w:ascii="Arial" w:hAnsi="Arial" w:cs="Arial"/>
          <w:b/>
          <w:bCs/>
          <w:sz w:val="28"/>
          <w:szCs w:val="28"/>
          <w:lang w:val="en-US"/>
        </w:rPr>
      </w:pPr>
      <w:r w:rsidRPr="00950935">
        <w:rPr>
          <w:rFonts w:ascii="Arial" w:hAnsi="Arial" w:cs="Arial"/>
          <w:b/>
          <w:bCs/>
          <w:sz w:val="28"/>
          <w:szCs w:val="28"/>
          <w:lang w:val="en-US"/>
        </w:rPr>
        <w:t>RESERVE YOUR LAND AREA AT KMIC</w:t>
      </w:r>
    </w:p>
    <w:p w14:paraId="29F4C27E" w14:textId="77777777" w:rsidR="00B67043" w:rsidRPr="002E7BE4" w:rsidRDefault="00B67043" w:rsidP="00B67043">
      <w:pPr>
        <w:ind w:left="1134"/>
        <w:jc w:val="both"/>
        <w:rPr>
          <w:rFonts w:ascii="Arial" w:hAnsi="Arial" w:cs="Arial"/>
          <w:sz w:val="22"/>
          <w:szCs w:val="22"/>
          <w:lang w:val="en-US"/>
        </w:rPr>
      </w:pPr>
      <w:r w:rsidRPr="008C524D">
        <w:rPr>
          <w:rFonts w:ascii="Arial" w:hAnsi="Arial" w:cs="Arial"/>
          <w:sz w:val="22"/>
          <w:szCs w:val="22"/>
          <w:lang w:val="en-US"/>
        </w:rPr>
        <w:t>(Online at KMIC website)</w:t>
      </w:r>
    </w:p>
    <w:p w14:paraId="2DD61505" w14:textId="77777777" w:rsidR="00B67043" w:rsidRPr="002E7BE4" w:rsidRDefault="00B67043" w:rsidP="00B67043">
      <w:pPr>
        <w:ind w:left="1134"/>
        <w:jc w:val="both"/>
        <w:rPr>
          <w:rFonts w:ascii="Arial" w:hAnsi="Arial" w:cs="Arial"/>
          <w:sz w:val="22"/>
          <w:szCs w:val="22"/>
          <w:lang w:val="en-US"/>
        </w:rPr>
      </w:pPr>
      <w:r>
        <w:rPr>
          <w:rFonts w:ascii="Arial" w:hAnsi="Arial" w:cs="Arial"/>
          <w:noProof/>
          <w:sz w:val="22"/>
          <w:szCs w:val="22"/>
          <w:lang w:val="en-US"/>
        </w:rPr>
        <w:drawing>
          <wp:anchor distT="0" distB="0" distL="114300" distR="114300" simplePos="0" relativeHeight="251719680" behindDoc="0" locked="0" layoutInCell="1" allowOverlap="1" wp14:anchorId="4601B6B6" wp14:editId="4ACB4C0B">
            <wp:simplePos x="0" y="0"/>
            <wp:positionH relativeFrom="column">
              <wp:posOffset>-537613</wp:posOffset>
            </wp:positionH>
            <wp:positionV relativeFrom="paragraph">
              <wp:posOffset>163830</wp:posOffset>
            </wp:positionV>
            <wp:extent cx="6345323" cy="1127760"/>
            <wp:effectExtent l="0" t="0" r="5080" b="2540"/>
            <wp:wrapNone/>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 name="Picture 3198"/>
                    <pic:cNvPicPr/>
                  </pic:nvPicPr>
                  <pic:blipFill>
                    <a:blip r:embed="rId5">
                      <a:extLst>
                        <a:ext uri="{28A0092B-C50C-407E-A947-70E740481C1C}">
                          <a14:useLocalDpi xmlns:a14="http://schemas.microsoft.com/office/drawing/2010/main" val="0"/>
                        </a:ext>
                      </a:extLst>
                    </a:blip>
                    <a:stretch>
                      <a:fillRect/>
                    </a:stretch>
                  </pic:blipFill>
                  <pic:spPr>
                    <a:xfrm>
                      <a:off x="0" y="0"/>
                      <a:ext cx="6347278" cy="1128107"/>
                    </a:xfrm>
                    <a:prstGeom prst="rect">
                      <a:avLst/>
                    </a:prstGeom>
                  </pic:spPr>
                </pic:pic>
              </a:graphicData>
            </a:graphic>
            <wp14:sizeRelH relativeFrom="page">
              <wp14:pctWidth>0</wp14:pctWidth>
            </wp14:sizeRelH>
            <wp14:sizeRelV relativeFrom="page">
              <wp14:pctHeight>0</wp14:pctHeight>
            </wp14:sizeRelV>
          </wp:anchor>
        </w:drawing>
      </w:r>
    </w:p>
    <w:p w14:paraId="08F131F8" w14:textId="77777777" w:rsidR="00B67043" w:rsidRPr="002E7BE4" w:rsidRDefault="00B67043" w:rsidP="00B67043">
      <w:pPr>
        <w:ind w:left="1134"/>
        <w:jc w:val="both"/>
        <w:rPr>
          <w:rFonts w:ascii="Arial" w:hAnsi="Arial" w:cs="Arial"/>
          <w:sz w:val="22"/>
          <w:szCs w:val="22"/>
          <w:lang w:val="en-US"/>
        </w:rPr>
      </w:pPr>
    </w:p>
    <w:p w14:paraId="28169FB5" w14:textId="77777777" w:rsidR="00B67043" w:rsidRPr="002E7BE4" w:rsidRDefault="00B67043" w:rsidP="00B67043">
      <w:pPr>
        <w:tabs>
          <w:tab w:val="left" w:pos="1418"/>
        </w:tabs>
        <w:ind w:left="1134"/>
        <w:jc w:val="both"/>
        <w:rPr>
          <w:rFonts w:ascii="Arial" w:hAnsi="Arial" w:cs="Arial"/>
          <w:sz w:val="22"/>
          <w:szCs w:val="22"/>
          <w:lang w:val="en-US"/>
        </w:rPr>
      </w:pPr>
    </w:p>
    <w:p w14:paraId="06F9A778" w14:textId="77777777" w:rsidR="00B67043" w:rsidRPr="002E7BE4" w:rsidRDefault="00B67043" w:rsidP="00B67043">
      <w:pPr>
        <w:tabs>
          <w:tab w:val="left" w:pos="1418"/>
        </w:tabs>
        <w:ind w:left="1134"/>
        <w:jc w:val="both"/>
        <w:rPr>
          <w:rFonts w:ascii="Arial" w:hAnsi="Arial" w:cs="Arial"/>
          <w:sz w:val="22"/>
          <w:szCs w:val="22"/>
          <w:lang w:val="en-US"/>
        </w:rPr>
      </w:pPr>
    </w:p>
    <w:p w14:paraId="329A495D" w14:textId="77777777" w:rsidR="00B67043" w:rsidRPr="002E7BE4" w:rsidRDefault="00B67043" w:rsidP="00B67043">
      <w:pPr>
        <w:tabs>
          <w:tab w:val="left" w:pos="1418"/>
        </w:tabs>
        <w:ind w:left="1134"/>
        <w:jc w:val="both"/>
        <w:rPr>
          <w:rFonts w:ascii="Arial" w:hAnsi="Arial" w:cs="Arial"/>
          <w:sz w:val="22"/>
          <w:szCs w:val="22"/>
          <w:lang w:val="en-US"/>
        </w:rPr>
      </w:pPr>
    </w:p>
    <w:p w14:paraId="63FD330C" w14:textId="77777777" w:rsidR="00B67043" w:rsidRPr="002E7BE4" w:rsidRDefault="00B67043" w:rsidP="00B67043">
      <w:pPr>
        <w:tabs>
          <w:tab w:val="left" w:pos="1418"/>
        </w:tabs>
        <w:ind w:left="1134"/>
        <w:jc w:val="both"/>
        <w:rPr>
          <w:rFonts w:ascii="Arial" w:hAnsi="Arial" w:cs="Arial"/>
          <w:sz w:val="22"/>
          <w:szCs w:val="22"/>
          <w:lang w:val="en-US"/>
        </w:rPr>
      </w:pPr>
    </w:p>
    <w:p w14:paraId="039C5165" w14:textId="77777777" w:rsidR="00B67043" w:rsidRPr="002E7BE4" w:rsidRDefault="00B67043" w:rsidP="00B67043">
      <w:pPr>
        <w:tabs>
          <w:tab w:val="left" w:pos="1418"/>
        </w:tabs>
        <w:ind w:left="1134"/>
        <w:jc w:val="both"/>
        <w:rPr>
          <w:rFonts w:ascii="Arial" w:hAnsi="Arial" w:cs="Arial"/>
          <w:sz w:val="22"/>
          <w:szCs w:val="22"/>
          <w:lang w:val="en-US"/>
        </w:rPr>
      </w:pPr>
    </w:p>
    <w:p w14:paraId="1EEB30BD" w14:textId="77777777" w:rsidR="00B67043" w:rsidRPr="002E7BE4" w:rsidRDefault="00B67043" w:rsidP="00B67043">
      <w:pPr>
        <w:tabs>
          <w:tab w:val="left" w:pos="1418"/>
        </w:tabs>
        <w:ind w:left="1134"/>
        <w:jc w:val="both"/>
        <w:rPr>
          <w:rFonts w:ascii="Arial" w:hAnsi="Arial" w:cs="Arial"/>
          <w:sz w:val="22"/>
          <w:szCs w:val="22"/>
          <w:lang w:val="en-US"/>
        </w:rPr>
      </w:pPr>
    </w:p>
    <w:p w14:paraId="3FB97A1C" w14:textId="77777777" w:rsidR="00B67043" w:rsidRPr="002E7BE4" w:rsidRDefault="00B67043" w:rsidP="00B67043">
      <w:pPr>
        <w:rPr>
          <w:rFonts w:ascii="Arial" w:hAnsi="Arial" w:cs="Arial"/>
          <w:sz w:val="22"/>
          <w:szCs w:val="22"/>
          <w:lang w:val="en-US"/>
        </w:rPr>
      </w:pPr>
    </w:p>
    <w:tbl>
      <w:tblPr>
        <w:tblStyle w:val="a6"/>
        <w:tblW w:w="0" w:type="auto"/>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567"/>
        <w:gridCol w:w="567"/>
        <w:gridCol w:w="6026"/>
      </w:tblGrid>
      <w:tr w:rsidR="00B67043" w:rsidRPr="002E7BE4" w14:paraId="725B118F" w14:textId="77777777" w:rsidTr="00936E4F">
        <w:trPr>
          <w:trHeight w:val="397"/>
        </w:trPr>
        <w:tc>
          <w:tcPr>
            <w:tcW w:w="7864" w:type="dxa"/>
            <w:gridSpan w:val="4"/>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498E4788" w14:textId="77777777" w:rsidR="00B67043" w:rsidRPr="008C524D" w:rsidRDefault="00B67043" w:rsidP="00936E4F">
            <w:pPr>
              <w:rPr>
                <w:rFonts w:ascii="Arial" w:hAnsi="Arial" w:cs="Arial"/>
                <w:b/>
                <w:bCs/>
                <w:color w:val="0070C0"/>
                <w:lang w:val="en-US"/>
              </w:rPr>
            </w:pPr>
            <w:r w:rsidRPr="008C524D">
              <w:rPr>
                <w:rFonts w:ascii="Arial" w:hAnsi="Arial" w:cs="Arial"/>
                <w:b/>
                <w:bCs/>
                <w:color w:val="0070C0"/>
                <w:lang w:val="en-US"/>
              </w:rPr>
              <w:t>Procedure:</w:t>
            </w:r>
          </w:p>
        </w:tc>
      </w:tr>
      <w:tr w:rsidR="00B67043" w:rsidRPr="002E7BE4" w14:paraId="42AD33BE" w14:textId="77777777" w:rsidTr="00936E4F">
        <w:trPr>
          <w:trHeight w:val="397"/>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2ABD7D08" w14:textId="77777777" w:rsidR="00B67043" w:rsidRPr="008C524D"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26CE7" w14:textId="77777777" w:rsidR="00B67043" w:rsidRPr="008C524D" w:rsidRDefault="00B67043" w:rsidP="00936E4F">
            <w:pPr>
              <w:jc w:val="center"/>
              <w:rPr>
                <w:rFonts w:ascii="Arial" w:hAnsi="Arial" w:cs="Arial"/>
                <w:color w:val="0070C0"/>
                <w:lang w:val="en-US"/>
              </w:rPr>
            </w:pPr>
            <w:r w:rsidRPr="008C524D">
              <w:rPr>
                <w:rFonts w:ascii="Arial" w:hAnsi="Arial" w:cs="Arial"/>
                <w:color w:val="0070C0"/>
                <w:lang w:val="en-US"/>
              </w:rPr>
              <w:t>1</w:t>
            </w:r>
          </w:p>
        </w:tc>
        <w:tc>
          <w:tcPr>
            <w:tcW w:w="6593" w:type="dxa"/>
            <w:gridSpan w:val="2"/>
            <w:tcBorders>
              <w:top w:val="single" w:sz="8" w:space="0" w:color="000000" w:themeColor="text1"/>
              <w:left w:val="single" w:sz="8" w:space="0" w:color="000000" w:themeColor="text1"/>
              <w:bottom w:val="single" w:sz="36" w:space="0" w:color="BF8F00" w:themeColor="accent4" w:themeShade="BF"/>
              <w:right w:val="single" w:sz="4" w:space="0" w:color="E7E6E6" w:themeColor="background2"/>
            </w:tcBorders>
            <w:vAlign w:val="center"/>
          </w:tcPr>
          <w:p w14:paraId="3AC8C152" w14:textId="77777777" w:rsidR="00B67043" w:rsidRPr="008C524D" w:rsidRDefault="00B67043" w:rsidP="00936E4F">
            <w:pPr>
              <w:jc w:val="both"/>
              <w:rPr>
                <w:rFonts w:ascii="Arial" w:hAnsi="Arial" w:cs="Arial"/>
                <w:color w:val="0070C0"/>
                <w:lang w:val="en-US"/>
              </w:rPr>
            </w:pPr>
            <w:r w:rsidRPr="008C524D">
              <w:rPr>
                <w:rFonts w:ascii="Arial" w:hAnsi="Arial" w:cs="Arial"/>
                <w:color w:val="0070C0"/>
                <w:lang w:val="en-US"/>
              </w:rPr>
              <w:t>Submit KMIC Online application</w:t>
            </w:r>
          </w:p>
        </w:tc>
      </w:tr>
      <w:tr w:rsidR="00B67043" w:rsidRPr="002E7BE4" w14:paraId="7CF01225"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9A6C868" w14:textId="77777777" w:rsidR="00B67043" w:rsidRPr="002E7BE4" w:rsidRDefault="00B67043" w:rsidP="00936E4F">
            <w:pPr>
              <w:rPr>
                <w:rFonts w:ascii="Arial" w:hAnsi="Arial" w:cs="Arial"/>
                <w:lang w:val="en-US"/>
              </w:rPr>
            </w:pPr>
          </w:p>
        </w:tc>
        <w:tc>
          <w:tcPr>
            <w:tcW w:w="567" w:type="dxa"/>
            <w:vMerge w:val="restart"/>
            <w:tcBorders>
              <w:top w:val="single" w:sz="8" w:space="0" w:color="000000" w:themeColor="text1"/>
              <w:left w:val="single" w:sz="8" w:space="0" w:color="000000" w:themeColor="text1"/>
              <w:bottom w:val="single" w:sz="4" w:space="0" w:color="E7E6E6" w:themeColor="background2"/>
              <w:right w:val="single" w:sz="36" w:space="0" w:color="BF8F00" w:themeColor="accent4" w:themeShade="BF"/>
            </w:tcBorders>
            <w:vAlign w:val="center"/>
          </w:tcPr>
          <w:p w14:paraId="5E630317" w14:textId="77777777" w:rsidR="00B67043" w:rsidRPr="002E7BE4" w:rsidRDefault="00B67043" w:rsidP="00936E4F">
            <w:pPr>
              <w:jc w:val="center"/>
              <w:rPr>
                <w:rFonts w:ascii="Arial" w:hAnsi="Arial" w:cs="Arial"/>
                <w:lang w:val="en-US"/>
              </w:rPr>
            </w:pPr>
          </w:p>
        </w:tc>
        <w:tc>
          <w:tcPr>
            <w:tcW w:w="567" w:type="dxa"/>
            <w:tcBorders>
              <w:top w:val="single" w:sz="36" w:space="0" w:color="BF8F00" w:themeColor="accent4" w:themeShade="BF"/>
              <w:left w:val="single" w:sz="36" w:space="0" w:color="BF8F00" w:themeColor="accent4" w:themeShade="BF"/>
              <w:bottom w:val="single" w:sz="4" w:space="0" w:color="E7E6E6" w:themeColor="background2"/>
              <w:right w:val="single" w:sz="4" w:space="0" w:color="E7E6E6" w:themeColor="background2"/>
            </w:tcBorders>
            <w:vAlign w:val="center"/>
          </w:tcPr>
          <w:p w14:paraId="177A63DF" w14:textId="77777777" w:rsidR="00B67043" w:rsidRPr="002E7BE4" w:rsidRDefault="00B67043" w:rsidP="00936E4F">
            <w:pPr>
              <w:jc w:val="center"/>
              <w:rPr>
                <w:rFonts w:ascii="Arial" w:hAnsi="Arial" w:cs="Arial"/>
                <w:lang w:val="en-US"/>
              </w:rPr>
            </w:pPr>
            <w:r w:rsidRPr="002E7BE4">
              <w:rPr>
                <w:rFonts w:ascii="Arial" w:hAnsi="Arial" w:cs="Arial"/>
                <w:lang w:val="en-US"/>
              </w:rPr>
              <w:t>1</w:t>
            </w:r>
          </w:p>
        </w:tc>
        <w:tc>
          <w:tcPr>
            <w:tcW w:w="6026" w:type="dxa"/>
            <w:tcBorders>
              <w:top w:val="single" w:sz="36" w:space="0" w:color="BF8F00" w:themeColor="accent4" w:themeShade="BF"/>
              <w:left w:val="single" w:sz="4" w:space="0" w:color="E7E6E6" w:themeColor="background2"/>
              <w:bottom w:val="single" w:sz="4" w:space="0" w:color="E7E6E6" w:themeColor="background2"/>
              <w:right w:val="single" w:sz="36" w:space="0" w:color="BF8F00" w:themeColor="accent4" w:themeShade="BF"/>
            </w:tcBorders>
            <w:vAlign w:val="center"/>
          </w:tcPr>
          <w:p w14:paraId="4D5625AC" w14:textId="77777777" w:rsidR="00B67043" w:rsidRPr="00950935" w:rsidRDefault="00B67043" w:rsidP="00936E4F">
            <w:pPr>
              <w:ind w:right="252"/>
              <w:jc w:val="both"/>
              <w:rPr>
                <w:rFonts w:ascii="Arial" w:hAnsi="Arial" w:cs="Arial"/>
                <w:lang w:val="en-US"/>
              </w:rPr>
            </w:pPr>
            <w:r w:rsidRPr="00950935">
              <w:rPr>
                <w:rFonts w:ascii="Arial" w:hAnsi="Arial" w:cs="Arial"/>
                <w:lang w:val="en-US"/>
              </w:rPr>
              <w:t>Click on “Land Reservation (Online Application).”</w:t>
            </w:r>
          </w:p>
        </w:tc>
      </w:tr>
      <w:tr w:rsidR="00B67043" w:rsidRPr="002E7BE4" w14:paraId="4D702305"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0F50D67" w14:textId="77777777" w:rsidR="00B67043" w:rsidRPr="002E7BE4" w:rsidRDefault="00B67043" w:rsidP="00936E4F">
            <w:pPr>
              <w:rPr>
                <w:rFonts w:ascii="Arial" w:hAnsi="Arial" w:cs="Arial"/>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36" w:space="0" w:color="BF8F00" w:themeColor="accent4" w:themeShade="BF"/>
            </w:tcBorders>
            <w:vAlign w:val="center"/>
          </w:tcPr>
          <w:p w14:paraId="740FFAE9" w14:textId="77777777" w:rsidR="00B67043" w:rsidRPr="002E7BE4" w:rsidRDefault="00B67043" w:rsidP="00936E4F">
            <w:pPr>
              <w:jc w:val="center"/>
              <w:rPr>
                <w:rFonts w:ascii="Arial" w:hAnsi="Arial" w:cs="Arial"/>
                <w:lang w:val="en-US"/>
              </w:rPr>
            </w:pPr>
          </w:p>
        </w:tc>
        <w:tc>
          <w:tcPr>
            <w:tcW w:w="567" w:type="dxa"/>
            <w:tcBorders>
              <w:top w:val="single" w:sz="4" w:space="0" w:color="E7E6E6" w:themeColor="background2"/>
              <w:left w:val="single" w:sz="36" w:space="0" w:color="BF8F00" w:themeColor="accent4" w:themeShade="BF"/>
              <w:bottom w:val="single" w:sz="4" w:space="0" w:color="E7E6E6" w:themeColor="background2"/>
              <w:right w:val="single" w:sz="4" w:space="0" w:color="E7E6E6" w:themeColor="background2"/>
            </w:tcBorders>
          </w:tcPr>
          <w:p w14:paraId="2419BC53" w14:textId="77777777" w:rsidR="00B67043" w:rsidRPr="002E7BE4" w:rsidRDefault="00B67043" w:rsidP="00936E4F">
            <w:pPr>
              <w:spacing w:before="40"/>
              <w:jc w:val="center"/>
              <w:rPr>
                <w:rFonts w:ascii="Arial" w:hAnsi="Arial" w:cs="Arial"/>
                <w:lang w:val="en-US"/>
              </w:rPr>
            </w:pPr>
            <w:r w:rsidRPr="002E7BE4">
              <w:rPr>
                <w:rFonts w:ascii="Arial" w:hAnsi="Arial" w:cs="Arial"/>
                <w:lang w:val="en-US"/>
              </w:rPr>
              <w:t>2</w:t>
            </w:r>
          </w:p>
        </w:tc>
        <w:tc>
          <w:tcPr>
            <w:tcW w:w="6026" w:type="dxa"/>
            <w:tcBorders>
              <w:top w:val="single" w:sz="4" w:space="0" w:color="E7E6E6" w:themeColor="background2"/>
              <w:left w:val="single" w:sz="4" w:space="0" w:color="E7E6E6" w:themeColor="background2"/>
              <w:bottom w:val="single" w:sz="4" w:space="0" w:color="E7E6E6" w:themeColor="background2"/>
              <w:right w:val="single" w:sz="36" w:space="0" w:color="BF8F00" w:themeColor="accent4" w:themeShade="BF"/>
            </w:tcBorders>
            <w:vAlign w:val="center"/>
          </w:tcPr>
          <w:p w14:paraId="0A5A836A" w14:textId="77777777" w:rsidR="00B67043" w:rsidRPr="00950935" w:rsidRDefault="00B67043" w:rsidP="00936E4F">
            <w:pPr>
              <w:ind w:right="252"/>
              <w:jc w:val="both"/>
              <w:rPr>
                <w:rFonts w:ascii="Arial" w:hAnsi="Arial" w:cs="Arial"/>
                <w:lang w:val="en-US"/>
              </w:rPr>
            </w:pPr>
            <w:r w:rsidRPr="008340A1">
              <w:rPr>
                <w:rFonts w:ascii="Arial" w:hAnsi="Arial" w:cs="Arial"/>
                <w:lang w:val="en-US"/>
              </w:rPr>
              <w:t>Choose the “Land Plot” which your company is likely to apply.</w:t>
            </w:r>
          </w:p>
        </w:tc>
      </w:tr>
      <w:tr w:rsidR="00B67043" w:rsidRPr="002E7BE4" w14:paraId="6165E7BE"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1FC426B" w14:textId="77777777" w:rsidR="00B67043" w:rsidRPr="002E7BE4" w:rsidRDefault="00B67043" w:rsidP="00936E4F">
            <w:pPr>
              <w:rPr>
                <w:rFonts w:ascii="Arial" w:hAnsi="Arial" w:cs="Arial"/>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36" w:space="0" w:color="BF8F00" w:themeColor="accent4" w:themeShade="BF"/>
            </w:tcBorders>
            <w:vAlign w:val="center"/>
          </w:tcPr>
          <w:p w14:paraId="258CE747" w14:textId="77777777" w:rsidR="00B67043" w:rsidRPr="002E7BE4" w:rsidRDefault="00B67043" w:rsidP="00936E4F">
            <w:pPr>
              <w:jc w:val="center"/>
              <w:rPr>
                <w:rFonts w:ascii="Arial" w:hAnsi="Arial" w:cs="Arial"/>
                <w:lang w:val="en-US"/>
              </w:rPr>
            </w:pPr>
          </w:p>
        </w:tc>
        <w:tc>
          <w:tcPr>
            <w:tcW w:w="567" w:type="dxa"/>
            <w:tcBorders>
              <w:top w:val="single" w:sz="4" w:space="0" w:color="E7E6E6" w:themeColor="background2"/>
              <w:left w:val="single" w:sz="36" w:space="0" w:color="BF8F00" w:themeColor="accent4" w:themeShade="BF"/>
              <w:bottom w:val="single" w:sz="4" w:space="0" w:color="E7E6E6" w:themeColor="background2"/>
              <w:right w:val="single" w:sz="4" w:space="0" w:color="E7E6E6" w:themeColor="background2"/>
            </w:tcBorders>
          </w:tcPr>
          <w:p w14:paraId="2991518E" w14:textId="77777777" w:rsidR="00B67043" w:rsidRPr="002E7BE4" w:rsidRDefault="00B67043" w:rsidP="00936E4F">
            <w:pPr>
              <w:spacing w:before="40"/>
              <w:jc w:val="center"/>
              <w:rPr>
                <w:rFonts w:ascii="Arial" w:hAnsi="Arial" w:cs="Arial"/>
                <w:lang w:val="en-US"/>
              </w:rPr>
            </w:pPr>
            <w:r w:rsidRPr="002E7BE4">
              <w:rPr>
                <w:rFonts w:ascii="Arial" w:hAnsi="Arial" w:cs="Arial"/>
                <w:lang w:val="en-US"/>
              </w:rPr>
              <w:t>3</w:t>
            </w:r>
          </w:p>
        </w:tc>
        <w:tc>
          <w:tcPr>
            <w:tcW w:w="6026" w:type="dxa"/>
            <w:tcBorders>
              <w:top w:val="single" w:sz="4" w:space="0" w:color="E7E6E6" w:themeColor="background2"/>
              <w:left w:val="single" w:sz="4" w:space="0" w:color="E7E6E6" w:themeColor="background2"/>
              <w:bottom w:val="single" w:sz="4" w:space="0" w:color="E7E6E6" w:themeColor="background2"/>
              <w:right w:val="single" w:sz="36" w:space="0" w:color="BF8F00" w:themeColor="accent4" w:themeShade="BF"/>
            </w:tcBorders>
            <w:vAlign w:val="center"/>
          </w:tcPr>
          <w:p w14:paraId="46F2885B" w14:textId="77777777" w:rsidR="00B67043" w:rsidRPr="00950935" w:rsidRDefault="00B67043" w:rsidP="00936E4F">
            <w:pPr>
              <w:ind w:right="252"/>
              <w:jc w:val="both"/>
              <w:rPr>
                <w:rFonts w:ascii="Arial" w:hAnsi="Arial" w:cs="Arial"/>
                <w:lang w:val="en-US"/>
              </w:rPr>
            </w:pPr>
            <w:r w:rsidRPr="00950935">
              <w:rPr>
                <w:rFonts w:ascii="Arial" w:hAnsi="Arial" w:cs="Arial"/>
                <w:lang w:val="en-US"/>
              </w:rPr>
              <w:t>Complete the Application with all necessary information.</w:t>
            </w:r>
          </w:p>
        </w:tc>
      </w:tr>
      <w:tr w:rsidR="00B67043" w:rsidRPr="002E7BE4" w14:paraId="164BB462"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D785851" w14:textId="77777777" w:rsidR="00B67043" w:rsidRPr="002E7BE4" w:rsidRDefault="00B67043" w:rsidP="00936E4F">
            <w:pPr>
              <w:rPr>
                <w:rFonts w:ascii="Arial" w:hAnsi="Arial" w:cs="Arial"/>
                <w:lang w:val="en-US"/>
              </w:rPr>
            </w:pPr>
          </w:p>
        </w:tc>
        <w:tc>
          <w:tcPr>
            <w:tcW w:w="567" w:type="dxa"/>
            <w:vMerge/>
            <w:tcBorders>
              <w:top w:val="single" w:sz="4" w:space="0" w:color="E7E6E6" w:themeColor="background2"/>
              <w:left w:val="single" w:sz="8" w:space="0" w:color="000000" w:themeColor="text1"/>
              <w:bottom w:val="single" w:sz="8" w:space="0" w:color="000000" w:themeColor="text1"/>
              <w:right w:val="single" w:sz="36" w:space="0" w:color="BF8F00" w:themeColor="accent4" w:themeShade="BF"/>
            </w:tcBorders>
            <w:vAlign w:val="center"/>
          </w:tcPr>
          <w:p w14:paraId="2CE0CB4E" w14:textId="77777777" w:rsidR="00B67043" w:rsidRPr="002E7BE4" w:rsidRDefault="00B67043" w:rsidP="00936E4F">
            <w:pPr>
              <w:jc w:val="center"/>
              <w:rPr>
                <w:rFonts w:ascii="Arial" w:hAnsi="Arial" w:cs="Arial"/>
                <w:lang w:val="en-US"/>
              </w:rPr>
            </w:pPr>
          </w:p>
        </w:tc>
        <w:tc>
          <w:tcPr>
            <w:tcW w:w="567" w:type="dxa"/>
            <w:tcBorders>
              <w:top w:val="single" w:sz="4" w:space="0" w:color="E7E6E6" w:themeColor="background2"/>
              <w:left w:val="single" w:sz="36" w:space="0" w:color="BF8F00" w:themeColor="accent4" w:themeShade="BF"/>
              <w:bottom w:val="single" w:sz="36" w:space="0" w:color="BF8F00" w:themeColor="accent4" w:themeShade="BF"/>
              <w:right w:val="single" w:sz="4" w:space="0" w:color="E7E6E6" w:themeColor="background2"/>
            </w:tcBorders>
            <w:vAlign w:val="center"/>
          </w:tcPr>
          <w:p w14:paraId="46E44BCC" w14:textId="77777777" w:rsidR="00B67043" w:rsidRPr="002E7BE4" w:rsidRDefault="00B67043" w:rsidP="00936E4F">
            <w:pPr>
              <w:jc w:val="center"/>
              <w:rPr>
                <w:rFonts w:ascii="Arial" w:hAnsi="Arial" w:cs="Arial"/>
                <w:lang w:val="en-US"/>
              </w:rPr>
            </w:pPr>
            <w:r w:rsidRPr="002E7BE4">
              <w:rPr>
                <w:rFonts w:ascii="Arial" w:hAnsi="Arial" w:cs="Arial"/>
                <w:lang w:val="en-US"/>
              </w:rPr>
              <w:t>4</w:t>
            </w:r>
          </w:p>
        </w:tc>
        <w:tc>
          <w:tcPr>
            <w:tcW w:w="6026" w:type="dxa"/>
            <w:tcBorders>
              <w:top w:val="single" w:sz="4" w:space="0" w:color="E7E6E6" w:themeColor="background2"/>
              <w:left w:val="single" w:sz="4" w:space="0" w:color="E7E6E6" w:themeColor="background2"/>
              <w:bottom w:val="single" w:sz="36" w:space="0" w:color="BF8F00" w:themeColor="accent4" w:themeShade="BF"/>
              <w:right w:val="single" w:sz="36" w:space="0" w:color="BF8F00" w:themeColor="accent4" w:themeShade="BF"/>
            </w:tcBorders>
            <w:vAlign w:val="center"/>
          </w:tcPr>
          <w:p w14:paraId="3F3CB07E" w14:textId="77777777" w:rsidR="00B67043" w:rsidRPr="00950935" w:rsidRDefault="00B67043" w:rsidP="00936E4F">
            <w:pPr>
              <w:ind w:right="252"/>
              <w:jc w:val="both"/>
              <w:rPr>
                <w:rFonts w:ascii="Arial" w:hAnsi="Arial" w:cs="Arial"/>
                <w:lang w:val="en-US"/>
              </w:rPr>
            </w:pPr>
            <w:r w:rsidRPr="00950935">
              <w:rPr>
                <w:rFonts w:ascii="Arial" w:hAnsi="Arial" w:cs="Arial"/>
                <w:lang w:val="en-US"/>
              </w:rPr>
              <w:t>Click on the tab “Submit application.”</w:t>
            </w:r>
          </w:p>
        </w:tc>
      </w:tr>
      <w:tr w:rsidR="00B67043" w:rsidRPr="002E7BE4" w14:paraId="47CFC2CA" w14:textId="77777777" w:rsidTr="00936E4F">
        <w:trPr>
          <w:trHeight w:val="85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153C893" w14:textId="77777777" w:rsidR="00B67043" w:rsidRPr="002E7BE4"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2995A" w14:textId="77777777" w:rsidR="00B67043" w:rsidRPr="002E7BE4" w:rsidRDefault="00B67043" w:rsidP="00936E4F">
            <w:pPr>
              <w:spacing w:before="160"/>
              <w:jc w:val="center"/>
              <w:rPr>
                <w:rFonts w:ascii="Arial" w:hAnsi="Arial" w:cs="Arial"/>
                <w:color w:val="0070C0"/>
                <w:lang w:val="en-US"/>
              </w:rPr>
            </w:pPr>
            <w:r w:rsidRPr="002E7BE4">
              <w:rPr>
                <w:rFonts w:ascii="Arial" w:hAnsi="Arial" w:cs="Arial"/>
                <w:color w:val="0070C0"/>
                <w:lang w:val="en-US"/>
              </w:rPr>
              <w:t>2</w:t>
            </w:r>
          </w:p>
        </w:tc>
        <w:tc>
          <w:tcPr>
            <w:tcW w:w="6593" w:type="dxa"/>
            <w:gridSpan w:val="2"/>
            <w:tcBorders>
              <w:top w:val="single" w:sz="36" w:space="0" w:color="BF8F00" w:themeColor="accent4" w:themeShade="BF"/>
              <w:left w:val="single" w:sz="8" w:space="0" w:color="000000" w:themeColor="text1"/>
              <w:bottom w:val="single" w:sz="8" w:space="0" w:color="000000" w:themeColor="text1"/>
              <w:right w:val="single" w:sz="4" w:space="0" w:color="E7E6E6" w:themeColor="background2"/>
            </w:tcBorders>
            <w:vAlign w:val="center"/>
          </w:tcPr>
          <w:p w14:paraId="3401E58B" w14:textId="77777777" w:rsidR="00B67043" w:rsidRPr="00950935" w:rsidRDefault="00B67043" w:rsidP="00936E4F">
            <w:pPr>
              <w:jc w:val="both"/>
              <w:rPr>
                <w:rFonts w:ascii="Arial" w:hAnsi="Arial" w:cs="Arial"/>
                <w:color w:val="0070C0"/>
                <w:lang w:val="en-US"/>
              </w:rPr>
            </w:pPr>
            <w:r w:rsidRPr="00950935">
              <w:rPr>
                <w:rFonts w:ascii="Arial" w:hAnsi="Arial" w:cs="Arial"/>
                <w:color w:val="0070C0"/>
                <w:lang w:val="en-US"/>
              </w:rPr>
              <w:t>Payment of the Reservation Fee (USD 5,000) and Stamp Duty (USD 100) to a designated bank account</w:t>
            </w:r>
          </w:p>
        </w:tc>
      </w:tr>
      <w:tr w:rsidR="00B67043" w:rsidRPr="002E7BE4" w14:paraId="2E980110" w14:textId="77777777" w:rsidTr="00936E4F">
        <w:trPr>
          <w:trHeight w:val="3742"/>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8708931" w14:textId="77777777" w:rsidR="00B67043" w:rsidRPr="002E7BE4"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604BCD0E" w14:textId="77777777" w:rsidR="00B67043" w:rsidRDefault="00B67043" w:rsidP="00936E4F">
            <w:pPr>
              <w:spacing w:before="120"/>
              <w:jc w:val="center"/>
              <w:rPr>
                <w:lang w:val="en-US"/>
              </w:rPr>
            </w:pPr>
            <w:r w:rsidRPr="002E7BE4">
              <w:rPr>
                <w:lang w:val="en-US"/>
              </w:rPr>
              <w:t>•</w:t>
            </w:r>
          </w:p>
          <w:p w14:paraId="57066B06" w14:textId="77777777" w:rsidR="00B67043" w:rsidRDefault="00B67043" w:rsidP="00936E4F">
            <w:pPr>
              <w:spacing w:before="120"/>
              <w:jc w:val="center"/>
              <w:rPr>
                <w:lang w:val="en-US"/>
              </w:rPr>
            </w:pPr>
          </w:p>
          <w:p w14:paraId="2C44B653" w14:textId="77777777" w:rsidR="00B67043" w:rsidRDefault="00B67043" w:rsidP="00936E4F">
            <w:pPr>
              <w:rPr>
                <w:lang w:val="en-US"/>
              </w:rPr>
            </w:pPr>
          </w:p>
          <w:p w14:paraId="63134C44" w14:textId="77777777" w:rsidR="00B67043" w:rsidRPr="002E7BE4" w:rsidRDefault="00B67043" w:rsidP="00936E4F">
            <w:pPr>
              <w:spacing w:before="560"/>
              <w:jc w:val="center"/>
              <w:rPr>
                <w:rFonts w:ascii="Arial" w:hAnsi="Arial" w:cs="Arial"/>
                <w:lang w:val="en-US"/>
              </w:rPr>
            </w:pPr>
          </w:p>
        </w:tc>
        <w:tc>
          <w:tcPr>
            <w:tcW w:w="6593"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7661BCCB" w14:textId="77777777" w:rsidR="00B67043" w:rsidRPr="00C96896" w:rsidRDefault="00B67043" w:rsidP="00936E4F">
            <w:pPr>
              <w:spacing w:after="120"/>
              <w:jc w:val="both"/>
              <w:rPr>
                <w:rFonts w:ascii="Helvetica" w:hAnsi="Helvetica"/>
                <w:color w:val="282828"/>
                <w:shd w:val="clear" w:color="auto" w:fill="FFFFFF"/>
              </w:rPr>
            </w:pPr>
            <w:r w:rsidRPr="00C96896">
              <w:rPr>
                <w:rFonts w:ascii="Helvetica" w:hAnsi="Helvetica"/>
                <w:color w:val="282828"/>
                <w:shd w:val="clear" w:color="auto" w:fill="FFFFFF"/>
              </w:rPr>
              <w:t xml:space="preserve">The Reservation Fee is USD 5,000 for each land plot. Applicant must pay USD 100 of Stamp Duty for each land plot together with the Reservation Fee.  If you want to apply for multiple land plots, you need to fill out one application for each land plot. </w:t>
            </w:r>
          </w:p>
          <w:p w14:paraId="1E94ADC3" w14:textId="77777777" w:rsidR="00B67043" w:rsidRPr="00C96896" w:rsidRDefault="00B67043" w:rsidP="00936E4F">
            <w:pPr>
              <w:pStyle w:val="a9"/>
              <w:widowControl w:val="0"/>
              <w:numPr>
                <w:ilvl w:val="0"/>
                <w:numId w:val="19"/>
              </w:numPr>
              <w:spacing w:after="120"/>
              <w:ind w:left="763"/>
              <w:contextualSpacing w:val="0"/>
              <w:jc w:val="both"/>
              <w:rPr>
                <w:rFonts w:ascii="Helvetica" w:hAnsi="Helvetica"/>
                <w:color w:val="282828"/>
                <w:shd w:val="clear" w:color="auto" w:fill="FFFFFF"/>
              </w:rPr>
            </w:pPr>
            <w:r w:rsidRPr="00C96896">
              <w:rPr>
                <w:rFonts w:ascii="Helvetica" w:hAnsi="Helvetica"/>
                <w:color w:val="282828"/>
                <w:shd w:val="clear" w:color="auto" w:fill="FFFFFF"/>
              </w:rPr>
              <w:t xml:space="preserve">In case that there is more than one applicant for the same land plot, the applicant who remits the full payment of the Reservation Fee and Stamp Duty earlier than the others will be determined as the applicant who reserved the said land plot; provided, the applicants who remit the payments on the same day will be deemed to have re-mitted the payments at the same time.                                           </w:t>
            </w:r>
          </w:p>
          <w:p w14:paraId="48DAC89D" w14:textId="77777777" w:rsidR="00B67043" w:rsidRPr="00C96896" w:rsidRDefault="00B67043" w:rsidP="00936E4F">
            <w:pPr>
              <w:pStyle w:val="a9"/>
              <w:widowControl w:val="0"/>
              <w:numPr>
                <w:ilvl w:val="0"/>
                <w:numId w:val="19"/>
              </w:numPr>
              <w:spacing w:after="120"/>
              <w:ind w:left="763"/>
              <w:contextualSpacing w:val="0"/>
              <w:jc w:val="both"/>
              <w:rPr>
                <w:rFonts w:ascii="Helvetica" w:hAnsi="Helvetica"/>
                <w:color w:val="282828"/>
                <w:shd w:val="clear" w:color="auto" w:fill="FFFFFF"/>
              </w:rPr>
            </w:pPr>
            <w:r w:rsidRPr="00C96896">
              <w:rPr>
                <w:rFonts w:ascii="Helvetica" w:hAnsi="Helvetica"/>
                <w:color w:val="282828"/>
                <w:shd w:val="clear" w:color="auto" w:fill="FFFFFF"/>
              </w:rPr>
              <w:t xml:space="preserve">In case that there is more than one applicant for the same land plot, who have remitted the full payment of the Reservation Fee and Stamp Duty to KMIC on the same day, the applicant, whose contemplated business to be carried out in the land plot, as set out in the application, matches or complies with the KMIC’s zoning plan of the said land plot, will be </w:t>
            </w:r>
            <w:r w:rsidRPr="00C96896">
              <w:rPr>
                <w:rFonts w:ascii="Helvetica" w:hAnsi="Helvetica"/>
                <w:color w:val="282828"/>
                <w:shd w:val="clear" w:color="auto" w:fill="FFFFFF"/>
              </w:rPr>
              <w:lastRenderedPageBreak/>
              <w:t xml:space="preserve">determined as the applicant who reserved the said land plot. </w:t>
            </w:r>
          </w:p>
          <w:p w14:paraId="0C4F0069" w14:textId="77777777" w:rsidR="00B67043" w:rsidRPr="00C96896" w:rsidRDefault="00B67043" w:rsidP="00936E4F">
            <w:pPr>
              <w:pStyle w:val="a9"/>
              <w:numPr>
                <w:ilvl w:val="0"/>
                <w:numId w:val="19"/>
              </w:numPr>
              <w:spacing w:after="120"/>
              <w:contextualSpacing w:val="0"/>
              <w:jc w:val="both"/>
              <w:rPr>
                <w:rFonts w:ascii="Helvetica" w:hAnsi="Helvetica"/>
                <w:color w:val="282828"/>
                <w:shd w:val="clear" w:color="auto" w:fill="FFFFFF"/>
              </w:rPr>
            </w:pPr>
            <w:r w:rsidRPr="00C96896">
              <w:rPr>
                <w:rFonts w:ascii="Helvetica" w:hAnsi="Helvetica"/>
                <w:color w:val="282828"/>
                <w:shd w:val="clear" w:color="auto" w:fill="FFFFFF"/>
              </w:rPr>
              <w:t xml:space="preserve">In case that there is more than one applicant for the same land plot, who satisfied all the conditions set forth in 1 and 2 above, the applicant who have applied more land plots than other applicants will be determined as the applicant who reserved the said land plot. </w:t>
            </w:r>
          </w:p>
          <w:p w14:paraId="4DCF79A9" w14:textId="77777777" w:rsidR="00B67043" w:rsidRPr="00C96896" w:rsidRDefault="00B67043" w:rsidP="00936E4F">
            <w:pPr>
              <w:pStyle w:val="a9"/>
              <w:numPr>
                <w:ilvl w:val="0"/>
                <w:numId w:val="19"/>
              </w:numPr>
              <w:spacing w:after="240"/>
              <w:contextualSpacing w:val="0"/>
              <w:jc w:val="both"/>
              <w:rPr>
                <w:rFonts w:ascii="Helvetica" w:hAnsi="Helvetica"/>
                <w:color w:val="282828"/>
                <w:shd w:val="clear" w:color="auto" w:fill="FFFFFF"/>
              </w:rPr>
            </w:pPr>
            <w:r w:rsidRPr="00C96896">
              <w:rPr>
                <w:rFonts w:ascii="Helvetica" w:hAnsi="Helvetica"/>
                <w:color w:val="282828"/>
                <w:shd w:val="clear" w:color="auto" w:fill="FFFFFF"/>
              </w:rPr>
              <w:t xml:space="preserve">In case that there is more than one applicant for the same land plot, who satisfied all the conditions set forth in 1, 2, and 3 above, KMIC will determine the applicant who reserved the said land plot by lottery. </w:t>
            </w:r>
          </w:p>
          <w:p w14:paraId="2B7B271B" w14:textId="77777777" w:rsidR="00B67043" w:rsidRPr="00C96896" w:rsidRDefault="00B67043" w:rsidP="00936E4F">
            <w:pPr>
              <w:jc w:val="both"/>
              <w:rPr>
                <w:rFonts w:ascii="Arial" w:hAnsi="Arial" w:cs="Arial"/>
                <w:lang w:val="en-US"/>
              </w:rPr>
            </w:pPr>
            <w:r w:rsidRPr="00C96896">
              <w:rPr>
                <w:rFonts w:ascii="Helvetica" w:hAnsi="Helvetica"/>
                <w:color w:val="282828"/>
                <w:shd w:val="clear" w:color="auto" w:fill="FFFFFF"/>
              </w:rPr>
              <w:t>** In the event that the applicant for the reservation of the land plot is a consortium formed among multiple parties/companies, then the party/company who owns the largest interest in the consortium should submit the application on behalf of the consortium.</w:t>
            </w:r>
          </w:p>
        </w:tc>
      </w:tr>
      <w:tr w:rsidR="00B67043" w:rsidRPr="002E7BE4" w14:paraId="6E3DB378"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86D9CE1" w14:textId="77777777" w:rsidR="00B67043" w:rsidRPr="002E7BE4" w:rsidRDefault="00B67043" w:rsidP="00936E4F">
            <w:pPr>
              <w:rPr>
                <w:rFonts w:ascii="Arial" w:hAnsi="Arial" w:cs="Arial"/>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02823F4" w14:textId="77777777" w:rsidR="00B67043" w:rsidRPr="002E7BE4" w:rsidRDefault="00B67043" w:rsidP="00936E4F">
            <w:pPr>
              <w:jc w:val="center"/>
              <w:rPr>
                <w:rFonts w:ascii="Arial" w:hAnsi="Arial" w:cs="Arial"/>
                <w:lang w:val="en-US"/>
              </w:rPr>
            </w:pPr>
            <w:r w:rsidRPr="002E7BE4">
              <w:rPr>
                <w:rFonts w:ascii="Arial" w:hAnsi="Arial" w:cs="Arial"/>
                <w:noProof/>
                <w:lang w:val="en-US"/>
              </w:rPr>
              <w:drawing>
                <wp:inline distT="0" distB="0" distL="0" distR="0" wp14:anchorId="7431195C" wp14:editId="1AA6D6AF">
                  <wp:extent cx="203200" cy="204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06413" cy="208118"/>
                          </a:xfrm>
                          <a:prstGeom prst="rect">
                            <a:avLst/>
                          </a:prstGeom>
                        </pic:spPr>
                      </pic:pic>
                    </a:graphicData>
                  </a:graphic>
                </wp:inline>
              </w:drawing>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EF814AA" w14:textId="77777777" w:rsidR="00B67043" w:rsidRPr="00950935" w:rsidRDefault="00B67043" w:rsidP="00936E4F">
            <w:pPr>
              <w:jc w:val="both"/>
              <w:rPr>
                <w:rFonts w:ascii="Arial" w:hAnsi="Arial" w:cs="Arial"/>
                <w:lang w:val="en-US"/>
              </w:rPr>
            </w:pPr>
            <w:r w:rsidRPr="00950935">
              <w:rPr>
                <w:rFonts w:ascii="Arial" w:hAnsi="Arial" w:cs="Arial"/>
                <w:lang w:val="en-US"/>
              </w:rPr>
              <w:t>The Reservation Fee and Stamp Duty</w:t>
            </w:r>
          </w:p>
        </w:tc>
      </w:tr>
      <w:tr w:rsidR="00B67043" w:rsidRPr="002E7BE4" w14:paraId="7E816AA7" w14:textId="77777777" w:rsidTr="00936E4F">
        <w:trPr>
          <w:trHeight w:val="141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01AEA25" w14:textId="77777777" w:rsidR="00B67043" w:rsidRPr="002E7BE4" w:rsidRDefault="00B67043" w:rsidP="00936E4F">
            <w:pPr>
              <w:rPr>
                <w:rFonts w:ascii="Arial" w:hAnsi="Arial" w:cs="Arial"/>
                <w:lang w:val="en-US"/>
              </w:rPr>
            </w:pPr>
          </w:p>
        </w:tc>
        <w:tc>
          <w:tcPr>
            <w:tcW w:w="567"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3395687B" w14:textId="77777777" w:rsidR="00B67043" w:rsidRPr="002E7BE4" w:rsidRDefault="00B67043" w:rsidP="00936E4F">
            <w:pPr>
              <w:spacing w:before="120"/>
              <w:jc w:val="center"/>
              <w:rPr>
                <w:rFonts w:ascii="Arial" w:hAnsi="Arial" w:cs="Arial"/>
                <w:lang w:val="en-US"/>
              </w:rPr>
            </w:pPr>
            <w:r w:rsidRPr="002E7BE4">
              <w:rPr>
                <w:rFonts w:ascii="Arial" w:hAnsi="Arial" w:cs="Arial"/>
                <w:lang w:val="en-US"/>
              </w:rPr>
              <w:t>–</w:t>
            </w:r>
          </w:p>
        </w:tc>
        <w:tc>
          <w:tcPr>
            <w:tcW w:w="6593" w:type="dxa"/>
            <w:gridSpan w:val="2"/>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5D604C3" w14:textId="77777777" w:rsidR="00B67043" w:rsidRPr="00950935" w:rsidRDefault="00B67043" w:rsidP="00936E4F">
            <w:pPr>
              <w:jc w:val="both"/>
              <w:rPr>
                <w:rFonts w:ascii="Arial" w:hAnsi="Arial" w:cs="Arial"/>
                <w:lang w:val="en-US"/>
              </w:rPr>
            </w:pPr>
            <w:r w:rsidRPr="00950935">
              <w:rPr>
                <w:rFonts w:ascii="Arial" w:hAnsi="Arial" w:cs="Arial"/>
                <w:lang w:val="en-US"/>
              </w:rPr>
              <w:t xml:space="preserve">Applicants shall be solely responsible for payment of stamp duty charged on the execution of the Land Reservation Agreement </w:t>
            </w:r>
            <w:r w:rsidRPr="00231D31">
              <w:rPr>
                <w:rFonts w:ascii="Arial" w:hAnsi="Arial" w:cs="Arial"/>
                <w:lang w:val="en-US"/>
              </w:rPr>
              <w:t>and the Land</w:t>
            </w:r>
            <w:r w:rsidRPr="00950935">
              <w:rPr>
                <w:rFonts w:ascii="Arial" w:hAnsi="Arial" w:cs="Arial"/>
                <w:lang w:val="en-US"/>
              </w:rPr>
              <w:t xml:space="preserve"> Sublease Agreement according to the prevailing laws of Myanmar.</w:t>
            </w:r>
          </w:p>
        </w:tc>
      </w:tr>
      <w:tr w:rsidR="00B67043" w:rsidRPr="002E7BE4" w14:paraId="5308A0BF"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5E58340" w14:textId="77777777" w:rsidR="00B67043" w:rsidRPr="002E7BE4"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E90E63" w14:textId="77777777" w:rsidR="00B67043" w:rsidRPr="002E7BE4" w:rsidRDefault="00B67043" w:rsidP="00936E4F">
            <w:pPr>
              <w:jc w:val="center"/>
              <w:rPr>
                <w:rFonts w:ascii="Arial" w:hAnsi="Arial" w:cs="Arial"/>
                <w:color w:val="0070C0"/>
                <w:lang w:val="en-US"/>
              </w:rPr>
            </w:pPr>
            <w:r w:rsidRPr="002E7BE4">
              <w:rPr>
                <w:rFonts w:ascii="Arial" w:hAnsi="Arial" w:cs="Arial"/>
                <w:color w:val="0070C0"/>
                <w:lang w:val="en-US"/>
              </w:rPr>
              <w:t>3</w:t>
            </w:r>
          </w:p>
        </w:tc>
        <w:tc>
          <w:tcPr>
            <w:tcW w:w="6593" w:type="dxa"/>
            <w:gridSpan w:val="2"/>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57D9A12A" w14:textId="77777777" w:rsidR="00B67043" w:rsidRPr="00CC5647" w:rsidRDefault="00B67043" w:rsidP="00936E4F">
            <w:pPr>
              <w:jc w:val="both"/>
              <w:rPr>
                <w:rFonts w:ascii="Arial" w:hAnsi="Arial" w:cs="Arial"/>
                <w:color w:val="0070C0"/>
                <w:lang w:val="en-US"/>
              </w:rPr>
            </w:pPr>
            <w:r w:rsidRPr="00CC5647">
              <w:rPr>
                <w:rFonts w:ascii="Arial" w:hAnsi="Arial" w:cs="Arial"/>
                <w:color w:val="0070C0"/>
                <w:lang w:val="en-US"/>
              </w:rPr>
              <w:t>Screen if it is possible to invest in the business type.</w:t>
            </w:r>
          </w:p>
        </w:tc>
      </w:tr>
      <w:tr w:rsidR="00B67043" w:rsidRPr="00CC5647" w14:paraId="6E3E987D" w14:textId="77777777" w:rsidTr="00936E4F">
        <w:trPr>
          <w:trHeight w:val="39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D0BAD16" w14:textId="77777777" w:rsidR="00B67043" w:rsidRPr="002E7BE4"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13FBD579" w14:textId="77777777" w:rsidR="00B67043" w:rsidRPr="00CC5647" w:rsidRDefault="00B67043" w:rsidP="00936E4F">
            <w:pPr>
              <w:jc w:val="center"/>
              <w:rPr>
                <w:lang w:val="en-US"/>
              </w:rPr>
            </w:pPr>
            <w:r w:rsidRPr="00CC5647">
              <w:rPr>
                <w:lang w:val="en-US"/>
              </w:rPr>
              <w:t>•</w:t>
            </w:r>
          </w:p>
          <w:p w14:paraId="3F394A70" w14:textId="77777777" w:rsidR="00B67043" w:rsidRPr="00CC5647" w:rsidRDefault="00B67043" w:rsidP="00936E4F">
            <w:pPr>
              <w:jc w:val="center"/>
              <w:rPr>
                <w:lang w:val="en-US"/>
              </w:rPr>
            </w:pPr>
          </w:p>
          <w:p w14:paraId="13E98F78" w14:textId="77777777" w:rsidR="00B67043" w:rsidRPr="00CC5647" w:rsidRDefault="00B67043" w:rsidP="00936E4F">
            <w:pPr>
              <w:jc w:val="center"/>
              <w:rPr>
                <w:lang w:val="en-US"/>
              </w:rPr>
            </w:pPr>
          </w:p>
          <w:p w14:paraId="0231ADD6" w14:textId="77777777" w:rsidR="00B67043" w:rsidRPr="00CC5647" w:rsidRDefault="00B67043" w:rsidP="00936E4F">
            <w:pPr>
              <w:jc w:val="center"/>
              <w:rPr>
                <w:lang w:val="en-US"/>
              </w:rPr>
            </w:pPr>
          </w:p>
          <w:p w14:paraId="46E6A9E8" w14:textId="77777777" w:rsidR="00B67043" w:rsidRPr="00CC5647" w:rsidRDefault="00B67043" w:rsidP="00936E4F">
            <w:pPr>
              <w:jc w:val="center"/>
              <w:rPr>
                <w:lang w:val="en-US"/>
              </w:rPr>
            </w:pPr>
          </w:p>
          <w:p w14:paraId="1A1107D9" w14:textId="77777777" w:rsidR="00B67043" w:rsidRPr="00CC5647" w:rsidRDefault="00B67043" w:rsidP="00936E4F">
            <w:pPr>
              <w:jc w:val="center"/>
              <w:rPr>
                <w:lang w:val="en-US"/>
              </w:rPr>
            </w:pPr>
          </w:p>
          <w:p w14:paraId="1A66BCCB" w14:textId="77777777" w:rsidR="00B67043" w:rsidRPr="00CC5647" w:rsidRDefault="00B67043" w:rsidP="00936E4F">
            <w:pPr>
              <w:jc w:val="center"/>
              <w:rPr>
                <w:lang w:val="en-US"/>
              </w:rPr>
            </w:pPr>
          </w:p>
          <w:p w14:paraId="72656A9F" w14:textId="77777777" w:rsidR="00B67043" w:rsidRPr="00CC5647" w:rsidRDefault="00B67043" w:rsidP="00936E4F">
            <w:pPr>
              <w:jc w:val="center"/>
              <w:rPr>
                <w:lang w:val="en-US"/>
              </w:rPr>
            </w:pPr>
            <w:r w:rsidRPr="00CC5647">
              <w:rPr>
                <w:lang w:val="en-US"/>
              </w:rPr>
              <w:t>•</w:t>
            </w:r>
          </w:p>
          <w:p w14:paraId="37B83C6A" w14:textId="77777777" w:rsidR="00B67043" w:rsidRPr="00CC5647" w:rsidRDefault="00B67043" w:rsidP="00936E4F">
            <w:pPr>
              <w:jc w:val="center"/>
              <w:rPr>
                <w:lang w:val="en-US"/>
              </w:rPr>
            </w:pPr>
          </w:p>
          <w:p w14:paraId="31F282A7" w14:textId="77777777" w:rsidR="00B67043" w:rsidRPr="00CC5647" w:rsidRDefault="00B67043" w:rsidP="00936E4F">
            <w:pPr>
              <w:jc w:val="center"/>
              <w:rPr>
                <w:lang w:val="en-US"/>
              </w:rPr>
            </w:pPr>
          </w:p>
          <w:p w14:paraId="3F8B19D5" w14:textId="77777777" w:rsidR="00B67043" w:rsidRPr="00CC5647" w:rsidRDefault="00B67043" w:rsidP="00936E4F">
            <w:pPr>
              <w:jc w:val="center"/>
              <w:rPr>
                <w:lang w:val="en-US"/>
              </w:rPr>
            </w:pPr>
          </w:p>
          <w:p w14:paraId="566AE010" w14:textId="77777777" w:rsidR="00B67043" w:rsidRPr="00CC5647" w:rsidRDefault="00B67043" w:rsidP="00936E4F">
            <w:pPr>
              <w:jc w:val="center"/>
              <w:rPr>
                <w:lang w:val="en-US"/>
              </w:rPr>
            </w:pPr>
          </w:p>
          <w:p w14:paraId="5D229DED" w14:textId="77777777" w:rsidR="00B67043" w:rsidRPr="00CC5647" w:rsidRDefault="00B67043" w:rsidP="00936E4F">
            <w:pPr>
              <w:jc w:val="center"/>
              <w:rPr>
                <w:lang w:val="en-US"/>
              </w:rPr>
            </w:pPr>
          </w:p>
          <w:p w14:paraId="14117E51" w14:textId="77777777" w:rsidR="00B67043" w:rsidRPr="00CC5647" w:rsidRDefault="00B67043" w:rsidP="00936E4F">
            <w:pPr>
              <w:jc w:val="center"/>
              <w:rPr>
                <w:lang w:val="en-US"/>
              </w:rPr>
            </w:pPr>
          </w:p>
          <w:p w14:paraId="7E27AE82" w14:textId="77777777" w:rsidR="00B67043" w:rsidRPr="00CC5647" w:rsidRDefault="00B67043" w:rsidP="00936E4F">
            <w:pPr>
              <w:jc w:val="center"/>
              <w:rPr>
                <w:lang w:val="en-US"/>
              </w:rPr>
            </w:pPr>
          </w:p>
          <w:p w14:paraId="535E9D33" w14:textId="77777777" w:rsidR="00B67043" w:rsidRPr="00CC5647" w:rsidRDefault="00B67043" w:rsidP="00936E4F">
            <w:pPr>
              <w:jc w:val="center"/>
              <w:rPr>
                <w:lang w:val="en-US"/>
              </w:rPr>
            </w:pPr>
          </w:p>
          <w:p w14:paraId="6FC17DA0" w14:textId="77777777" w:rsidR="00B67043" w:rsidRPr="00CC5647" w:rsidRDefault="00B67043" w:rsidP="00936E4F">
            <w:pPr>
              <w:jc w:val="center"/>
              <w:rPr>
                <w:lang w:val="en-US"/>
              </w:rPr>
            </w:pPr>
          </w:p>
          <w:p w14:paraId="6CFD43A1" w14:textId="77777777" w:rsidR="00B67043" w:rsidRPr="00CC5647" w:rsidRDefault="00B67043" w:rsidP="00936E4F">
            <w:pPr>
              <w:jc w:val="center"/>
              <w:rPr>
                <w:lang w:val="en-US"/>
              </w:rPr>
            </w:pPr>
          </w:p>
          <w:p w14:paraId="4B1875E4" w14:textId="77777777" w:rsidR="00B67043" w:rsidRPr="00CC5647" w:rsidRDefault="00B67043" w:rsidP="00936E4F">
            <w:pPr>
              <w:jc w:val="center"/>
              <w:rPr>
                <w:lang w:val="en-US"/>
              </w:rPr>
            </w:pPr>
          </w:p>
          <w:p w14:paraId="046F9628" w14:textId="77777777" w:rsidR="00B67043" w:rsidRPr="00CC5647" w:rsidRDefault="00B67043" w:rsidP="00936E4F">
            <w:pPr>
              <w:jc w:val="center"/>
              <w:rPr>
                <w:lang w:val="en-US"/>
              </w:rPr>
            </w:pPr>
          </w:p>
          <w:p w14:paraId="47E02657" w14:textId="77777777" w:rsidR="00B67043" w:rsidRPr="00CC5647" w:rsidRDefault="00B67043" w:rsidP="00936E4F">
            <w:pPr>
              <w:jc w:val="center"/>
              <w:rPr>
                <w:lang w:val="en-US"/>
              </w:rPr>
            </w:pPr>
          </w:p>
          <w:p w14:paraId="7D2BBF14" w14:textId="77777777" w:rsidR="00B67043" w:rsidRPr="00CC5647" w:rsidRDefault="00B67043" w:rsidP="00936E4F">
            <w:pPr>
              <w:rPr>
                <w:lang w:val="en-US"/>
              </w:rPr>
            </w:pPr>
          </w:p>
          <w:p w14:paraId="124E5C8D" w14:textId="77777777" w:rsidR="00B67043" w:rsidRPr="00CC5647" w:rsidRDefault="00B67043" w:rsidP="00936E4F">
            <w:pPr>
              <w:jc w:val="center"/>
              <w:rPr>
                <w:lang w:val="en-US"/>
              </w:rPr>
            </w:pPr>
          </w:p>
          <w:p w14:paraId="6341517B" w14:textId="77777777" w:rsidR="00B67043" w:rsidRPr="00CC5647" w:rsidRDefault="00B67043" w:rsidP="00936E4F">
            <w:pPr>
              <w:spacing w:before="120"/>
              <w:jc w:val="center"/>
              <w:rPr>
                <w:rFonts w:ascii="Arial" w:hAnsi="Arial" w:cs="Arial"/>
                <w:color w:val="0070C0"/>
                <w:lang w:val="en-US"/>
              </w:rPr>
            </w:pPr>
            <w:r w:rsidRPr="00CC5647">
              <w:rPr>
                <w:lang w:val="en-US"/>
              </w:rPr>
              <w:t>•</w:t>
            </w:r>
          </w:p>
        </w:tc>
        <w:tc>
          <w:tcPr>
            <w:tcW w:w="6593"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BDFC7BB" w14:textId="77777777" w:rsidR="00B67043" w:rsidRPr="00CC5647" w:rsidRDefault="00B67043" w:rsidP="00936E4F">
            <w:pPr>
              <w:pStyle w:val="elementor-icon-list-item"/>
              <w:shd w:val="clear" w:color="auto" w:fill="FFFFFF"/>
              <w:spacing w:before="0" w:beforeAutospacing="0" w:after="240" w:afterAutospacing="0"/>
              <w:jc w:val="both"/>
              <w:rPr>
                <w:rStyle w:val="elementor-icon-list-text"/>
                <w:rFonts w:ascii="Helvetica" w:hAnsi="Helvetica"/>
                <w:color w:val="282828"/>
              </w:rPr>
            </w:pPr>
            <w:r w:rsidRPr="00CC5647">
              <w:rPr>
                <w:rStyle w:val="elementor-icon-list-text"/>
                <w:rFonts w:ascii="Helvetica" w:hAnsi="Helvetica"/>
                <w:color w:val="282828"/>
              </w:rPr>
              <w:lastRenderedPageBreak/>
              <w:t>If KMIC determines, at its sole discretion, that the applicant is not eligible for the sublease of the land plot, KMIC may reject the application and issue a written notice to such applicant to that effect. In case of the foregoing, the Reservation Fee and Stamp Duty, without any interest accrued there on, will be returned to the applicant.</w:t>
            </w:r>
          </w:p>
          <w:p w14:paraId="32FE27ED" w14:textId="77777777" w:rsidR="00B67043" w:rsidRPr="00CC5647" w:rsidRDefault="00B67043" w:rsidP="00936E4F">
            <w:pPr>
              <w:pStyle w:val="elementor-icon-list-item"/>
              <w:shd w:val="clear" w:color="auto" w:fill="FFFFFF"/>
              <w:spacing w:before="0" w:beforeAutospacing="0" w:after="240" w:afterAutospacing="0"/>
              <w:jc w:val="both"/>
              <w:rPr>
                <w:rStyle w:val="elementor-icon-list-text"/>
                <w:rFonts w:ascii="Helvetica" w:hAnsi="Helvetica"/>
                <w:color w:val="282828"/>
              </w:rPr>
            </w:pPr>
            <w:r w:rsidRPr="00CC5647">
              <w:rPr>
                <w:rStyle w:val="elementor-icon-list-text"/>
                <w:rFonts w:ascii="Helvetica" w:hAnsi="Helvetica"/>
                <w:color w:val="282828"/>
              </w:rPr>
              <w:t>If KMIC determines, at its sole discretion, that the applicant’s contemplated business to be carried out in the land plot, as set out in the application, has potential adverse effect on the environment of the project site (including the land plot) or adjacent land, KMIC may either (</w:t>
            </w:r>
            <w:proofErr w:type="spellStart"/>
            <w:r w:rsidRPr="00CC5647">
              <w:rPr>
                <w:rStyle w:val="elementor-icon-list-text"/>
                <w:rFonts w:ascii="Helvetica" w:hAnsi="Helvetica"/>
                <w:color w:val="282828"/>
              </w:rPr>
              <w:t>i</w:t>
            </w:r>
            <w:proofErr w:type="spellEnd"/>
            <w:r w:rsidRPr="00CC5647">
              <w:rPr>
                <w:rStyle w:val="elementor-icon-list-text"/>
                <w:rFonts w:ascii="Helvetica" w:hAnsi="Helvetica"/>
                <w:color w:val="282828"/>
              </w:rPr>
              <w:t xml:space="preserve">) reject the application or (ii) designate a different land plot in the project site (other than the land plot as set out in the applicant’s application) and issue a written notice to the applicant to that effect (“Designation Notice”). If the applicant fails to respond its intention to sublease the land plot designated by KMIC in the Designation Notice, within ten (10) days from the date of the Designation Notice, the applicant shall be deemed to withdraw the application. In case of the foregoing, the </w:t>
            </w:r>
            <w:r w:rsidRPr="00CC5647">
              <w:rPr>
                <w:rStyle w:val="elementor-icon-list-text"/>
                <w:rFonts w:ascii="Helvetica" w:hAnsi="Helvetica"/>
                <w:color w:val="282828"/>
              </w:rPr>
              <w:lastRenderedPageBreak/>
              <w:t>Reservation Fee and Stamp Duty, without any interest accrued there on, will be returned to the applicant.</w:t>
            </w:r>
          </w:p>
          <w:p w14:paraId="5B4E8484" w14:textId="77777777" w:rsidR="00B67043" w:rsidRPr="00CC5647" w:rsidRDefault="00B67043" w:rsidP="00936E4F">
            <w:pPr>
              <w:pStyle w:val="elementor-icon-list-item"/>
              <w:shd w:val="clear" w:color="auto" w:fill="FFFFFF"/>
              <w:spacing w:before="0" w:beforeAutospacing="0" w:after="0" w:afterAutospacing="0"/>
              <w:jc w:val="both"/>
              <w:rPr>
                <w:rFonts w:ascii="Helvetica" w:hAnsi="Helvetica"/>
                <w:color w:val="282828"/>
              </w:rPr>
            </w:pPr>
            <w:r w:rsidRPr="00CC5647">
              <w:rPr>
                <w:rStyle w:val="elementor-icon-list-text"/>
                <w:rFonts w:ascii="Helvetica" w:hAnsi="Helvetica"/>
                <w:color w:val="282828"/>
              </w:rPr>
              <w:t>If KMIC determines that the applicant is eligible for the sublease of the land plot or if the applicant accepts the land plot designated in the Designation Notice, KMIC will send a confirmation notice (the “Confirmation Notice”) to the applicant.</w:t>
            </w:r>
          </w:p>
        </w:tc>
      </w:tr>
      <w:tr w:rsidR="00B67043" w:rsidRPr="00CC5647" w14:paraId="618828DD" w14:textId="77777777" w:rsidTr="00936E4F">
        <w:trPr>
          <w:trHeight w:val="737"/>
        </w:trPr>
        <w:tc>
          <w:tcPr>
            <w:tcW w:w="704" w:type="dxa"/>
            <w:vMerge/>
            <w:tcBorders>
              <w:top w:val="single" w:sz="4" w:space="0" w:color="E7E6E6" w:themeColor="background2"/>
              <w:left w:val="nil"/>
              <w:bottom w:val="nil"/>
              <w:right w:val="single" w:sz="8" w:space="0" w:color="000000" w:themeColor="text1"/>
            </w:tcBorders>
            <w:vAlign w:val="center"/>
          </w:tcPr>
          <w:p w14:paraId="726CD9C2" w14:textId="77777777" w:rsidR="00B67043" w:rsidRPr="00CC5647"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AEC79" w14:textId="77777777" w:rsidR="00B67043" w:rsidRPr="00CC5647" w:rsidRDefault="00B67043" w:rsidP="00936E4F">
            <w:pPr>
              <w:spacing w:before="120"/>
              <w:jc w:val="center"/>
              <w:rPr>
                <w:rFonts w:ascii="Arial" w:hAnsi="Arial" w:cs="Arial"/>
                <w:color w:val="0070C0"/>
                <w:lang w:val="en-US"/>
              </w:rPr>
            </w:pPr>
            <w:r w:rsidRPr="00CC5647">
              <w:rPr>
                <w:rFonts w:ascii="Arial" w:hAnsi="Arial" w:cs="Arial"/>
                <w:color w:val="0070C0"/>
                <w:lang w:val="en-US"/>
              </w:rPr>
              <w:t>4</w:t>
            </w:r>
          </w:p>
        </w:tc>
        <w:tc>
          <w:tcPr>
            <w:tcW w:w="6593" w:type="dxa"/>
            <w:gridSpan w:val="2"/>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537EC7AE" w14:textId="77777777" w:rsidR="00B67043" w:rsidRPr="00CC5647" w:rsidRDefault="00B67043" w:rsidP="00936E4F">
            <w:pPr>
              <w:jc w:val="both"/>
              <w:rPr>
                <w:rFonts w:ascii="Arial" w:hAnsi="Arial" w:cs="Arial"/>
                <w:color w:val="0070C0"/>
                <w:lang w:val="en-US"/>
              </w:rPr>
            </w:pPr>
            <w:r w:rsidRPr="00CC5647">
              <w:rPr>
                <w:rFonts w:ascii="Arial" w:hAnsi="Arial" w:cs="Arial"/>
                <w:color w:val="0070C0"/>
                <w:lang w:val="en-US"/>
              </w:rPr>
              <w:t xml:space="preserve">Sign a Land Reservation Agreement </w:t>
            </w:r>
          </w:p>
          <w:p w14:paraId="41BF435D" w14:textId="77777777" w:rsidR="00B67043" w:rsidRPr="00CC5647" w:rsidRDefault="00B67043" w:rsidP="00936E4F">
            <w:pPr>
              <w:jc w:val="both"/>
              <w:rPr>
                <w:rFonts w:ascii="Arial" w:hAnsi="Arial" w:cs="Arial"/>
                <w:color w:val="0070C0"/>
                <w:lang w:val="en-US"/>
              </w:rPr>
            </w:pPr>
            <w:r w:rsidRPr="00CC5647">
              <w:rPr>
                <w:rFonts w:ascii="Arial" w:hAnsi="Arial" w:cs="Arial"/>
                <w:color w:val="0070C0"/>
                <w:lang w:val="en-US"/>
              </w:rPr>
              <w:t>(Within 30 days from the date of KMIC notice)</w:t>
            </w:r>
          </w:p>
        </w:tc>
      </w:tr>
      <w:tr w:rsidR="00B67043" w:rsidRPr="00CC5647" w14:paraId="42B3DBEA" w14:textId="77777777" w:rsidTr="00936E4F">
        <w:trPr>
          <w:trHeight w:val="1701"/>
        </w:trPr>
        <w:tc>
          <w:tcPr>
            <w:tcW w:w="704" w:type="dxa"/>
            <w:vMerge/>
            <w:tcBorders>
              <w:top w:val="nil"/>
              <w:left w:val="nil"/>
              <w:bottom w:val="nil"/>
              <w:right w:val="single" w:sz="8" w:space="0" w:color="000000" w:themeColor="text1"/>
            </w:tcBorders>
            <w:vAlign w:val="center"/>
          </w:tcPr>
          <w:p w14:paraId="3F949D92" w14:textId="77777777" w:rsidR="00B67043" w:rsidRPr="00CC5647" w:rsidRDefault="00B67043" w:rsidP="00936E4F">
            <w:pPr>
              <w:rPr>
                <w:rFonts w:ascii="Arial" w:hAnsi="Arial" w:cs="Arial"/>
                <w:lang w:val="en-US"/>
              </w:rPr>
            </w:pPr>
          </w:p>
        </w:tc>
        <w:tc>
          <w:tcPr>
            <w:tcW w:w="567"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436DCA79" w14:textId="77777777" w:rsidR="00B67043" w:rsidRPr="00CC5647" w:rsidRDefault="00B67043" w:rsidP="00936E4F">
            <w:pPr>
              <w:spacing w:before="120"/>
              <w:jc w:val="center"/>
              <w:rPr>
                <w:rFonts w:ascii="Arial" w:hAnsi="Arial" w:cs="Arial"/>
                <w:lang w:val="en-US"/>
              </w:rPr>
            </w:pPr>
            <w:r w:rsidRPr="00CC5647">
              <w:rPr>
                <w:lang w:val="en-US"/>
              </w:rPr>
              <w:t>•</w:t>
            </w:r>
          </w:p>
        </w:tc>
        <w:tc>
          <w:tcPr>
            <w:tcW w:w="6593"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5FD5507" w14:textId="77777777" w:rsidR="00B67043" w:rsidRPr="00CC5647" w:rsidRDefault="00B67043" w:rsidP="00936E4F">
            <w:pPr>
              <w:jc w:val="both"/>
              <w:rPr>
                <w:rFonts w:ascii="Arial" w:hAnsi="Arial" w:cs="Arial"/>
                <w:lang w:val="en-US"/>
              </w:rPr>
            </w:pPr>
            <w:r w:rsidRPr="00CC5647">
              <w:rPr>
                <w:rFonts w:ascii="Helvetica" w:hAnsi="Helvetica"/>
                <w:color w:val="282828"/>
                <w:shd w:val="clear" w:color="auto" w:fill="FFFFFF"/>
              </w:rPr>
              <w:t>If the applicant does not sign the Land Reservation Agreement with KMIC within thirty (30) days from the date of the Confirmation Notice, the Reservation Fee will be forfeited to KMIC but Stamp Duty, without any interest accrued there on (USD 100), will be returned to the applicant.</w:t>
            </w:r>
          </w:p>
        </w:tc>
      </w:tr>
      <w:tr w:rsidR="00B67043" w:rsidRPr="00CC5647" w14:paraId="4FB906CF" w14:textId="77777777" w:rsidTr="00936E4F">
        <w:trPr>
          <w:trHeight w:val="1020"/>
        </w:trPr>
        <w:tc>
          <w:tcPr>
            <w:tcW w:w="704" w:type="dxa"/>
            <w:vMerge/>
            <w:tcBorders>
              <w:top w:val="nil"/>
              <w:left w:val="nil"/>
              <w:bottom w:val="nil"/>
              <w:right w:val="single" w:sz="8" w:space="0" w:color="000000" w:themeColor="text1"/>
            </w:tcBorders>
            <w:vAlign w:val="center"/>
          </w:tcPr>
          <w:p w14:paraId="090868D7" w14:textId="77777777" w:rsidR="00B67043" w:rsidRPr="00CC5647" w:rsidRDefault="00B67043" w:rsidP="00936E4F">
            <w:pPr>
              <w:rPr>
                <w:rFonts w:ascii="Arial" w:hAnsi="Arial" w:cs="Arial"/>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2AAC8DD" w14:textId="77777777" w:rsidR="00B67043" w:rsidRPr="00CC5647" w:rsidRDefault="00B67043" w:rsidP="00936E4F">
            <w:pPr>
              <w:spacing w:before="120"/>
              <w:jc w:val="center"/>
              <w:rPr>
                <w:rFonts w:ascii="Arial" w:hAnsi="Arial" w:cs="Arial"/>
                <w:lang w:val="en-US"/>
              </w:rPr>
            </w:pPr>
            <w:r w:rsidRPr="00CC5647">
              <w:rPr>
                <w:lang w:val="en-US"/>
              </w:rPr>
              <w:t>•</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CE88813" w14:textId="77777777" w:rsidR="00B67043" w:rsidRPr="00CC5647" w:rsidRDefault="00B67043" w:rsidP="00936E4F">
            <w:pPr>
              <w:jc w:val="both"/>
              <w:rPr>
                <w:rFonts w:ascii="Arial" w:hAnsi="Arial" w:cs="Arial"/>
                <w:lang w:val="en-US"/>
              </w:rPr>
            </w:pPr>
            <w:r w:rsidRPr="00CC5647">
              <w:rPr>
                <w:rFonts w:ascii="Arial" w:hAnsi="Arial" w:cs="Arial"/>
                <w:lang w:val="en-US"/>
              </w:rPr>
              <w:t>After signing the Land Reservation Agreement, in no circumstances will the Stamp Duty (USD 100) be returned to the applicant.</w:t>
            </w:r>
          </w:p>
        </w:tc>
      </w:tr>
    </w:tbl>
    <w:p w14:paraId="08471F1A" w14:textId="77777777" w:rsidR="00B67043" w:rsidRPr="00CC5647" w:rsidRDefault="00B67043" w:rsidP="00B67043">
      <w:pPr>
        <w:tabs>
          <w:tab w:val="left" w:pos="1134"/>
          <w:tab w:val="right" w:leader="underscore" w:pos="8931"/>
        </w:tabs>
        <w:jc w:val="both"/>
        <w:rPr>
          <w:rFonts w:ascii="Arial" w:hAnsi="Arial" w:cs="Arial"/>
          <w:sz w:val="22"/>
          <w:szCs w:val="22"/>
          <w:lang w:val="en-US"/>
        </w:rPr>
      </w:pPr>
    </w:p>
    <w:tbl>
      <w:tblPr>
        <w:tblStyle w:val="a6"/>
        <w:tblW w:w="5245" w:type="dxa"/>
        <w:tblLook w:val="04A0" w:firstRow="1" w:lastRow="0" w:firstColumn="1" w:lastColumn="0" w:noHBand="0" w:noVBand="1"/>
      </w:tblPr>
      <w:tblGrid>
        <w:gridCol w:w="5245"/>
      </w:tblGrid>
      <w:tr w:rsidR="00B67043" w:rsidRPr="00CC5647" w14:paraId="06FDDB61" w14:textId="77777777" w:rsidTr="00936E4F">
        <w:trPr>
          <w:trHeight w:val="454"/>
        </w:trPr>
        <w:tc>
          <w:tcPr>
            <w:tcW w:w="5245" w:type="dxa"/>
            <w:tcBorders>
              <w:top w:val="nil"/>
              <w:left w:val="nil"/>
              <w:bottom w:val="nil"/>
              <w:right w:val="nil"/>
            </w:tcBorders>
            <w:shd w:val="clear" w:color="auto" w:fill="C45911" w:themeFill="accent2" w:themeFillShade="BF"/>
            <w:vAlign w:val="center"/>
          </w:tcPr>
          <w:p w14:paraId="2B80CB24" w14:textId="77777777" w:rsidR="00B67043" w:rsidRPr="00CC5647" w:rsidRDefault="00B67043" w:rsidP="00936E4F">
            <w:pPr>
              <w:tabs>
                <w:tab w:val="left" w:pos="1134"/>
              </w:tabs>
              <w:rPr>
                <w:rFonts w:ascii="Arial" w:hAnsi="Arial" w:cs="Arial"/>
                <w:b/>
                <w:bCs/>
                <w:lang w:val="en-US"/>
              </w:rPr>
            </w:pPr>
            <w:r w:rsidRPr="00CC5647">
              <w:rPr>
                <w:rFonts w:ascii="Arial" w:hAnsi="Arial" w:cs="Arial"/>
                <w:b/>
                <w:bCs/>
                <w:color w:val="FFFFFF" w:themeColor="background1"/>
                <w:lang w:val="en-US"/>
              </w:rPr>
              <w:t>MORE</w:t>
            </w:r>
          </w:p>
        </w:tc>
      </w:tr>
    </w:tbl>
    <w:p w14:paraId="53D5CDA9" w14:textId="77777777" w:rsidR="00B67043" w:rsidRPr="00CC5647" w:rsidRDefault="00B67043" w:rsidP="00B67043">
      <w:pPr>
        <w:tabs>
          <w:tab w:val="left" w:pos="1134"/>
          <w:tab w:val="right" w:leader="underscore" w:pos="8931"/>
        </w:tabs>
        <w:jc w:val="both"/>
        <w:rPr>
          <w:rFonts w:ascii="Arial" w:hAnsi="Arial" w:cs="Arial"/>
          <w:sz w:val="22"/>
          <w:szCs w:val="22"/>
          <w:lang w:val="en-US"/>
        </w:rPr>
      </w:pPr>
    </w:p>
    <w:p w14:paraId="4C3FB9CA" w14:textId="77777777" w:rsidR="00B67043" w:rsidRPr="00CC5647" w:rsidRDefault="00B67043" w:rsidP="00B67043">
      <w:pPr>
        <w:tabs>
          <w:tab w:val="right" w:pos="851"/>
          <w:tab w:val="left" w:pos="1134"/>
          <w:tab w:val="right" w:leader="underscore" w:pos="8931"/>
        </w:tabs>
        <w:ind w:left="1134" w:hanging="1134"/>
        <w:jc w:val="both"/>
        <w:rPr>
          <w:rFonts w:ascii="Arial" w:hAnsi="Arial" w:cs="Arial"/>
          <w:lang w:val="en-US"/>
        </w:rPr>
      </w:pPr>
      <w:r w:rsidRPr="00CC5647">
        <w:rPr>
          <w:rFonts w:ascii="Arial" w:hAnsi="Arial" w:cs="Arial"/>
          <w:lang w:val="en-US"/>
        </w:rPr>
        <w:tab/>
        <w:t>3.1.1</w:t>
      </w:r>
      <w:r w:rsidRPr="00CC5647">
        <w:rPr>
          <w:rFonts w:ascii="Arial" w:hAnsi="Arial" w:cs="Arial"/>
          <w:lang w:val="en-US"/>
        </w:rPr>
        <w:tab/>
        <w:t xml:space="preserve">Online Land Reservation Application </w:t>
      </w:r>
    </w:p>
    <w:p w14:paraId="43C75BB7" w14:textId="77777777" w:rsidR="00B67043" w:rsidRPr="00CC5647" w:rsidRDefault="00B67043" w:rsidP="00B67043">
      <w:pPr>
        <w:tabs>
          <w:tab w:val="right" w:pos="851"/>
          <w:tab w:val="left" w:pos="1134"/>
          <w:tab w:val="right" w:leader="underscore" w:pos="8931"/>
        </w:tabs>
        <w:ind w:left="1134" w:hanging="1134"/>
        <w:jc w:val="both"/>
        <w:rPr>
          <w:rFonts w:ascii="Arial" w:hAnsi="Arial" w:cs="Arial"/>
          <w:lang w:val="en-US"/>
        </w:rPr>
      </w:pPr>
      <w:r w:rsidRPr="00CC5647">
        <w:rPr>
          <w:rFonts w:ascii="Arial" w:hAnsi="Arial" w:cs="Arial"/>
          <w:lang w:val="en-US"/>
        </w:rPr>
        <w:tab/>
        <w:t>3.1.2</w:t>
      </w:r>
      <w:r w:rsidRPr="00CC5647">
        <w:rPr>
          <w:rFonts w:ascii="Arial" w:hAnsi="Arial" w:cs="Arial"/>
          <w:lang w:val="en-US"/>
        </w:rPr>
        <w:tab/>
        <w:t>Types of businesses allowed in KMIC</w:t>
      </w:r>
    </w:p>
    <w:p w14:paraId="52165372" w14:textId="77777777" w:rsidR="00B67043" w:rsidRPr="002E7BE4" w:rsidRDefault="00B67043" w:rsidP="00B67043">
      <w:pPr>
        <w:tabs>
          <w:tab w:val="right" w:pos="851"/>
          <w:tab w:val="left" w:pos="1134"/>
          <w:tab w:val="right" w:leader="underscore" w:pos="8931"/>
        </w:tabs>
        <w:spacing w:after="120"/>
        <w:ind w:left="1134" w:hanging="1134"/>
        <w:jc w:val="both"/>
        <w:rPr>
          <w:rFonts w:ascii="Arial" w:hAnsi="Arial" w:cs="Arial"/>
          <w:lang w:val="en-US"/>
        </w:rPr>
      </w:pPr>
      <w:r w:rsidRPr="00CC5647">
        <w:rPr>
          <w:rFonts w:ascii="Arial" w:hAnsi="Arial" w:cs="Arial"/>
          <w:lang w:val="en-US"/>
        </w:rPr>
        <w:tab/>
        <w:t>3.1.3</w:t>
      </w:r>
      <w:r w:rsidRPr="00CC5647">
        <w:rPr>
          <w:rFonts w:ascii="Arial" w:hAnsi="Arial" w:cs="Arial"/>
          <w:lang w:val="en-US"/>
        </w:rPr>
        <w:tab/>
        <w:t>List of restricted investment activities</w:t>
      </w:r>
      <w:r w:rsidRPr="002E7BE4">
        <w:rPr>
          <w:rFonts w:ascii="Arial" w:hAnsi="Arial" w:cs="Arial"/>
          <w:lang w:val="en-US"/>
        </w:rPr>
        <w:t xml:space="preserve"> (MIC Notification No 15 – 2017)</w:t>
      </w:r>
    </w:p>
    <w:p w14:paraId="3D8C1FB2" w14:textId="77777777" w:rsidR="00B67043" w:rsidRPr="00ED1EEF" w:rsidRDefault="00B67043" w:rsidP="00B67043">
      <w:pPr>
        <w:tabs>
          <w:tab w:val="right" w:leader="underscore" w:pos="8931"/>
        </w:tabs>
        <w:jc w:val="center"/>
        <w:rPr>
          <w:rFonts w:ascii="Arial" w:hAnsi="Arial" w:cs="Arial"/>
          <w:lang w:val="en-US"/>
        </w:rPr>
      </w:pPr>
      <w:r w:rsidRPr="002E7BE4">
        <w:rPr>
          <w:rFonts w:ascii="Wingdings 3" w:hAnsi="Wingdings 3" w:cs="Arial"/>
          <w:lang w:val="en-US"/>
        </w:rPr>
        <w:t>q</w:t>
      </w:r>
      <w:r w:rsidRPr="002E7BE4">
        <w:rPr>
          <w:rFonts w:ascii="Arial" w:hAnsi="Arial" w:cs="Arial"/>
          <w:color w:val="0070C0"/>
          <w:lang w:val="en-US"/>
        </w:rPr>
        <w:br w:type="page"/>
      </w:r>
    </w:p>
    <w:p w14:paraId="43A8BCFD" w14:textId="77777777" w:rsidR="00B67043" w:rsidRPr="00820B9E" w:rsidRDefault="00B67043" w:rsidP="00B67043">
      <w:pPr>
        <w:tabs>
          <w:tab w:val="right" w:pos="9008"/>
        </w:tabs>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97152" behindDoc="1" locked="0" layoutInCell="1" allowOverlap="1" wp14:anchorId="0D86BF95" wp14:editId="05707FF7">
                <wp:simplePos x="0" y="0"/>
                <wp:positionH relativeFrom="column">
                  <wp:posOffset>21346</wp:posOffset>
                </wp:positionH>
                <wp:positionV relativeFrom="paragraph">
                  <wp:posOffset>-64770</wp:posOffset>
                </wp:positionV>
                <wp:extent cx="597647" cy="352612"/>
                <wp:effectExtent l="0" t="0" r="0" b="3175"/>
                <wp:wrapNone/>
                <wp:docPr id="2846" name="Octagon 2846"/>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8A8B5" id="Octagon 2846" o:spid="_x0000_s1026" type="#_x0000_t10" style="position:absolute;left:0;text-align:left;margin-left:1.7pt;margin-top:-5.1pt;width:47.0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" fillcolor="#ed7d31 [3205]" stroked="f" strokeweight="1pt"/>
            </w:pict>
          </mc:Fallback>
        </mc:AlternateContent>
      </w:r>
      <w:r>
        <w:rPr>
          <w:rFonts w:ascii="Arial" w:hAnsi="Arial" w:cs="Arial"/>
          <w:color w:val="000000" w:themeColor="text1"/>
          <w:sz w:val="28"/>
          <w:szCs w:val="28"/>
          <w:lang w:val="en-US"/>
        </w:rPr>
        <w:t xml:space="preserve">   </w:t>
      </w:r>
      <w:r w:rsidRPr="006324F2">
        <w:rPr>
          <w:rFonts w:ascii="Arial" w:hAnsi="Arial" w:cs="Arial"/>
          <w:color w:val="FFFFFF" w:themeColor="background1"/>
          <w:sz w:val="28"/>
          <w:szCs w:val="28"/>
          <w:lang w:val="en-US"/>
        </w:rPr>
        <w:t>3.1.1</w:t>
      </w:r>
      <w:r>
        <w:rPr>
          <w:rFonts w:ascii="Arial" w:hAnsi="Arial" w:cs="Arial"/>
          <w:color w:val="000000" w:themeColor="text1"/>
          <w:sz w:val="28"/>
          <w:szCs w:val="28"/>
          <w:lang w:val="en-US"/>
        </w:rPr>
        <w:t xml:space="preserve">   </w:t>
      </w:r>
      <w:r w:rsidRPr="00820B9E">
        <w:rPr>
          <w:rFonts w:ascii="Arial" w:hAnsi="Arial" w:cs="Arial"/>
          <w:color w:val="000000" w:themeColor="text1"/>
          <w:sz w:val="28"/>
          <w:szCs w:val="28"/>
          <w:lang w:val="en-US"/>
        </w:rPr>
        <w:t>Online Land Reservation Application</w:t>
      </w:r>
    </w:p>
    <w:p w14:paraId="3B672122" w14:textId="77777777" w:rsidR="00B67043" w:rsidRPr="002E7BE4" w:rsidRDefault="00B67043" w:rsidP="00B67043">
      <w:pPr>
        <w:jc w:val="both"/>
        <w:rPr>
          <w:rFonts w:ascii="Arial" w:hAnsi="Arial" w:cs="Arial"/>
          <w:sz w:val="22"/>
          <w:szCs w:val="22"/>
          <w:lang w:val="en-US"/>
        </w:rPr>
      </w:pPr>
    </w:p>
    <w:p w14:paraId="7E6EEC6A" w14:textId="77777777" w:rsidR="00B67043" w:rsidRPr="002E7BE4" w:rsidRDefault="00B67043" w:rsidP="00B67043">
      <w:pPr>
        <w:spacing w:after="120"/>
        <w:rPr>
          <w:rFonts w:ascii="Arial" w:hAnsi="Arial" w:cs="Arial"/>
          <w:b/>
          <w:bCs/>
          <w:color w:val="000000" w:themeColor="text1"/>
          <w:sz w:val="22"/>
          <w:szCs w:val="22"/>
          <w:lang w:val="en-US"/>
        </w:rPr>
      </w:pPr>
      <w:r w:rsidRPr="002E7BE4">
        <w:rPr>
          <w:rFonts w:ascii="Arial" w:hAnsi="Arial" w:cs="Arial"/>
          <w:b/>
          <w:bCs/>
          <w:color w:val="000000" w:themeColor="text1"/>
          <w:sz w:val="22"/>
          <w:szCs w:val="22"/>
          <w:lang w:val="en-US"/>
        </w:rPr>
        <w:t>LAND INFORMATION</w:t>
      </w:r>
    </w:p>
    <w:p w14:paraId="0070A143" w14:textId="77777777" w:rsidR="00B67043" w:rsidRPr="004F134E" w:rsidRDefault="00B67043" w:rsidP="00B67043">
      <w:pPr>
        <w:rPr>
          <w:rFonts w:ascii="Arial" w:hAnsi="Arial" w:cs="Arial"/>
          <w:sz w:val="18"/>
          <w:szCs w:val="18"/>
          <w:lang w:val="en-US"/>
        </w:rPr>
      </w:pPr>
      <w:r w:rsidRPr="004F134E">
        <w:rPr>
          <w:rFonts w:ascii="Arial" w:hAnsi="Arial" w:cs="Arial"/>
          <w:sz w:val="18"/>
          <w:szCs w:val="18"/>
          <w:lang w:val="en-US"/>
        </w:rPr>
        <w:t>Plot No. of Interest</w:t>
      </w:r>
    </w:p>
    <w:p w14:paraId="7BE73977"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0288" behindDoc="0" locked="0" layoutInCell="1" allowOverlap="1" wp14:anchorId="47E9C91F" wp14:editId="6ED59269">
                <wp:simplePos x="0" y="0"/>
                <wp:positionH relativeFrom="column">
                  <wp:posOffset>5426</wp:posOffset>
                </wp:positionH>
                <wp:positionV relativeFrom="paragraph">
                  <wp:posOffset>52243</wp:posOffset>
                </wp:positionV>
                <wp:extent cx="5310909" cy="264160"/>
                <wp:effectExtent l="0" t="0" r="10795" b="15240"/>
                <wp:wrapNone/>
                <wp:docPr id="2402" name="Rectangle 2402"/>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70E093" id="Rectangle 2402" o:spid="_x0000_s1026" style="position:absolute;left:0;text-align:left;margin-left:.45pt;margin-top:4.1pt;width:418.2pt;height:2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" filled="f" strokecolor="#00b0f0" strokeweight="1pt"/>
            </w:pict>
          </mc:Fallback>
        </mc:AlternateContent>
      </w:r>
    </w:p>
    <w:p w14:paraId="709477ED" w14:textId="77777777" w:rsidR="00B67043" w:rsidRPr="004F134E" w:rsidRDefault="00B67043" w:rsidP="00B67043">
      <w:pPr>
        <w:rPr>
          <w:rFonts w:ascii="Arial" w:hAnsi="Arial" w:cs="Arial"/>
          <w:sz w:val="16"/>
          <w:szCs w:val="16"/>
          <w:lang w:val="en-US"/>
        </w:rPr>
      </w:pPr>
    </w:p>
    <w:p w14:paraId="0AC9A17B" w14:textId="77777777" w:rsidR="00B67043" w:rsidRPr="004F134E" w:rsidRDefault="00B67043" w:rsidP="00B67043">
      <w:pPr>
        <w:rPr>
          <w:rFonts w:ascii="Arial" w:hAnsi="Arial" w:cs="Arial"/>
          <w:sz w:val="16"/>
          <w:szCs w:val="16"/>
          <w:lang w:val="en-US"/>
        </w:rPr>
      </w:pPr>
    </w:p>
    <w:p w14:paraId="7444B230" w14:textId="77777777" w:rsidR="00B67043" w:rsidRPr="004F134E" w:rsidRDefault="00B67043" w:rsidP="00B67043">
      <w:pPr>
        <w:rPr>
          <w:rFonts w:ascii="Arial" w:hAnsi="Arial" w:cs="Arial"/>
          <w:sz w:val="16"/>
          <w:szCs w:val="16"/>
          <w:lang w:val="en-US"/>
        </w:rPr>
      </w:pPr>
    </w:p>
    <w:p w14:paraId="0A74D8B9" w14:textId="77777777" w:rsidR="00B67043" w:rsidRPr="004F134E" w:rsidRDefault="00B67043" w:rsidP="00B67043">
      <w:pPr>
        <w:spacing w:after="120"/>
        <w:rPr>
          <w:rFonts w:ascii="Arial" w:hAnsi="Arial" w:cs="Arial"/>
          <w:b/>
          <w:bCs/>
          <w:color w:val="000000" w:themeColor="text1"/>
          <w:sz w:val="22"/>
          <w:szCs w:val="22"/>
          <w:lang w:val="en-US"/>
        </w:rPr>
      </w:pPr>
      <w:r w:rsidRPr="004F134E">
        <w:rPr>
          <w:rFonts w:ascii="Arial" w:hAnsi="Arial" w:cs="Arial"/>
          <w:b/>
          <w:bCs/>
          <w:color w:val="000000" w:themeColor="text1"/>
          <w:sz w:val="22"/>
          <w:szCs w:val="22"/>
          <w:lang w:val="en-US"/>
        </w:rPr>
        <w:t>COMPANY INFORMATION</w:t>
      </w:r>
    </w:p>
    <w:p w14:paraId="3FAAD94B"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Company</w:t>
      </w:r>
    </w:p>
    <w:p w14:paraId="185EF2E8"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2336" behindDoc="0" locked="0" layoutInCell="1" allowOverlap="1" wp14:anchorId="125EB26B" wp14:editId="55EF787A">
                <wp:simplePos x="0" y="0"/>
                <wp:positionH relativeFrom="column">
                  <wp:posOffset>7909</wp:posOffset>
                </wp:positionH>
                <wp:positionV relativeFrom="paragraph">
                  <wp:posOffset>45085</wp:posOffset>
                </wp:positionV>
                <wp:extent cx="5310909" cy="264160"/>
                <wp:effectExtent l="0" t="0" r="10795" b="15240"/>
                <wp:wrapNone/>
                <wp:docPr id="2601" name="Rectangle 2601"/>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A65A6" id="Rectangle 2601" o:spid="_x0000_s1026" style="position:absolute;left:0;text-align:left;margin-left:.6pt;margin-top:3.55pt;width:418.2pt;height:2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" filled="f" strokecolor="#00b0f0" strokeweight="1pt"/>
            </w:pict>
          </mc:Fallback>
        </mc:AlternateContent>
      </w:r>
    </w:p>
    <w:p w14:paraId="0D996DE6" w14:textId="77777777" w:rsidR="00B67043" w:rsidRPr="004F134E" w:rsidRDefault="00B67043" w:rsidP="00B67043">
      <w:pPr>
        <w:rPr>
          <w:rFonts w:ascii="Arial" w:hAnsi="Arial" w:cs="Arial"/>
          <w:sz w:val="16"/>
          <w:szCs w:val="16"/>
          <w:lang w:val="en-US"/>
        </w:rPr>
      </w:pPr>
    </w:p>
    <w:p w14:paraId="5219CC32" w14:textId="77777777" w:rsidR="00B67043" w:rsidRPr="004F134E" w:rsidRDefault="00B67043" w:rsidP="00B67043">
      <w:pPr>
        <w:rPr>
          <w:rFonts w:ascii="Arial" w:hAnsi="Arial" w:cs="Arial"/>
          <w:sz w:val="16"/>
          <w:szCs w:val="16"/>
          <w:lang w:val="en-US"/>
        </w:rPr>
      </w:pPr>
    </w:p>
    <w:p w14:paraId="42BB8A7B" w14:textId="77777777" w:rsidR="00B67043" w:rsidRPr="004F134E" w:rsidRDefault="00B67043" w:rsidP="00B67043">
      <w:pPr>
        <w:rPr>
          <w:rFonts w:ascii="Arial" w:hAnsi="Arial" w:cs="Arial"/>
          <w:sz w:val="16"/>
          <w:szCs w:val="16"/>
          <w:lang w:val="en-US"/>
        </w:rPr>
      </w:pPr>
      <w:r w:rsidRPr="004F134E">
        <w:rPr>
          <w:rFonts w:ascii="Arial" w:hAnsi="Arial" w:cs="Arial"/>
          <w:sz w:val="16"/>
          <w:szCs w:val="16"/>
          <w:lang w:val="en-US"/>
        </w:rPr>
        <w:t>* If you are applying as an individual other than a company, please provide your name.</w:t>
      </w:r>
    </w:p>
    <w:p w14:paraId="2FBC753D" w14:textId="77777777" w:rsidR="00B67043" w:rsidRPr="004F134E" w:rsidRDefault="00B67043" w:rsidP="00B67043">
      <w:pPr>
        <w:rPr>
          <w:rFonts w:ascii="Arial" w:hAnsi="Arial" w:cs="Arial"/>
          <w:sz w:val="16"/>
          <w:szCs w:val="16"/>
          <w:lang w:val="en-US"/>
        </w:rPr>
      </w:pPr>
    </w:p>
    <w:p w14:paraId="6BEA75DB"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CEO Name</w:t>
      </w:r>
    </w:p>
    <w:p w14:paraId="1CB84474"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3360" behindDoc="0" locked="0" layoutInCell="1" allowOverlap="1" wp14:anchorId="5EEDD6B5" wp14:editId="6552B74B">
                <wp:simplePos x="0" y="0"/>
                <wp:positionH relativeFrom="column">
                  <wp:posOffset>0</wp:posOffset>
                </wp:positionH>
                <wp:positionV relativeFrom="paragraph">
                  <wp:posOffset>51724</wp:posOffset>
                </wp:positionV>
                <wp:extent cx="5310909" cy="264160"/>
                <wp:effectExtent l="0" t="0" r="10795" b="15240"/>
                <wp:wrapNone/>
                <wp:docPr id="2602" name="Rectangle 2602"/>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3E105" id="Rectangle 2602" o:spid="_x0000_s1026" style="position:absolute;left:0;text-align:left;margin-left:0;margin-top:4.05pt;width:418.2pt;height:2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" filled="f" strokecolor="#00b0f0" strokeweight="1pt"/>
            </w:pict>
          </mc:Fallback>
        </mc:AlternateContent>
      </w:r>
    </w:p>
    <w:p w14:paraId="6426CD36" w14:textId="77777777" w:rsidR="00B67043" w:rsidRPr="004F134E" w:rsidRDefault="00B67043" w:rsidP="00B67043">
      <w:pPr>
        <w:rPr>
          <w:rFonts w:ascii="Arial" w:hAnsi="Arial" w:cs="Arial"/>
          <w:sz w:val="16"/>
          <w:szCs w:val="16"/>
          <w:lang w:val="en-US"/>
        </w:rPr>
      </w:pPr>
    </w:p>
    <w:p w14:paraId="3F9B7DDD" w14:textId="77777777" w:rsidR="00B67043" w:rsidRPr="004F134E" w:rsidRDefault="00B67043" w:rsidP="00B67043">
      <w:pPr>
        <w:rPr>
          <w:rFonts w:ascii="Arial" w:hAnsi="Arial" w:cs="Arial"/>
          <w:sz w:val="16"/>
          <w:szCs w:val="16"/>
          <w:lang w:val="en-US"/>
        </w:rPr>
      </w:pPr>
    </w:p>
    <w:p w14:paraId="4B385AAE" w14:textId="77777777" w:rsidR="00B67043" w:rsidRPr="004F134E" w:rsidRDefault="00B67043" w:rsidP="00B67043">
      <w:pPr>
        <w:rPr>
          <w:rFonts w:ascii="Arial" w:hAnsi="Arial" w:cs="Arial"/>
          <w:sz w:val="16"/>
          <w:szCs w:val="16"/>
          <w:lang w:val="en-US"/>
        </w:rPr>
      </w:pPr>
      <w:r w:rsidRPr="004F134E">
        <w:rPr>
          <w:rFonts w:ascii="Arial" w:hAnsi="Arial" w:cs="Arial"/>
          <w:sz w:val="16"/>
          <w:szCs w:val="16"/>
          <w:lang w:val="en-US"/>
        </w:rPr>
        <w:t>* The CEO’s name should be the same as the name of the signer who will sign the contract later.</w:t>
      </w:r>
    </w:p>
    <w:p w14:paraId="4BFBA56B" w14:textId="77777777" w:rsidR="00B67043" w:rsidRPr="004F134E" w:rsidRDefault="00B67043" w:rsidP="00B67043">
      <w:pPr>
        <w:rPr>
          <w:rFonts w:ascii="Arial" w:hAnsi="Arial" w:cs="Arial"/>
          <w:sz w:val="16"/>
          <w:szCs w:val="16"/>
          <w:lang w:val="en-US"/>
        </w:rPr>
      </w:pPr>
    </w:p>
    <w:p w14:paraId="1005DC68"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Country</w:t>
      </w:r>
    </w:p>
    <w:p w14:paraId="4BE52FC9"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4384" behindDoc="0" locked="0" layoutInCell="1" allowOverlap="1" wp14:anchorId="314E9469" wp14:editId="2EA043A8">
                <wp:simplePos x="0" y="0"/>
                <wp:positionH relativeFrom="column">
                  <wp:posOffset>0</wp:posOffset>
                </wp:positionH>
                <wp:positionV relativeFrom="paragraph">
                  <wp:posOffset>53051</wp:posOffset>
                </wp:positionV>
                <wp:extent cx="5310909" cy="264160"/>
                <wp:effectExtent l="0" t="0" r="10795" b="15240"/>
                <wp:wrapNone/>
                <wp:docPr id="2603" name="Rectangle 2603"/>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501AA" id="Rectangle 2603" o:spid="_x0000_s1026" style="position:absolute;left:0;text-align:left;margin-left:0;margin-top:4.2pt;width:418.2pt;height:20.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" filled="f" strokecolor="#00b0f0" strokeweight="1pt"/>
            </w:pict>
          </mc:Fallback>
        </mc:AlternateContent>
      </w:r>
    </w:p>
    <w:p w14:paraId="32672017" w14:textId="77777777" w:rsidR="00B67043" w:rsidRPr="004F134E" w:rsidRDefault="00B67043" w:rsidP="00B67043">
      <w:pPr>
        <w:rPr>
          <w:rFonts w:ascii="Arial" w:hAnsi="Arial" w:cs="Arial"/>
          <w:sz w:val="16"/>
          <w:szCs w:val="16"/>
          <w:lang w:val="en-US"/>
        </w:rPr>
      </w:pPr>
    </w:p>
    <w:p w14:paraId="3946E5AD" w14:textId="77777777" w:rsidR="00B67043" w:rsidRPr="004F134E" w:rsidRDefault="00B67043" w:rsidP="00B67043">
      <w:pPr>
        <w:rPr>
          <w:rFonts w:ascii="Arial" w:hAnsi="Arial" w:cs="Arial"/>
          <w:sz w:val="16"/>
          <w:szCs w:val="16"/>
          <w:lang w:val="en-US"/>
        </w:rPr>
      </w:pPr>
    </w:p>
    <w:p w14:paraId="6FE5F716" w14:textId="77777777" w:rsidR="00B67043" w:rsidRPr="004F134E" w:rsidRDefault="00B67043" w:rsidP="00B67043">
      <w:pPr>
        <w:rPr>
          <w:rFonts w:ascii="Arial" w:hAnsi="Arial" w:cs="Arial"/>
          <w:b/>
          <w:bCs/>
          <w:sz w:val="13"/>
          <w:szCs w:val="13"/>
          <w:lang w:val="en-US"/>
        </w:rPr>
      </w:pPr>
    </w:p>
    <w:p w14:paraId="6444EDA4"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Company Address</w:t>
      </w:r>
    </w:p>
    <w:p w14:paraId="435DA716"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5408" behindDoc="0" locked="0" layoutInCell="1" allowOverlap="1" wp14:anchorId="555050C2" wp14:editId="0536FC52">
                <wp:simplePos x="0" y="0"/>
                <wp:positionH relativeFrom="column">
                  <wp:posOffset>0</wp:posOffset>
                </wp:positionH>
                <wp:positionV relativeFrom="paragraph">
                  <wp:posOffset>61306</wp:posOffset>
                </wp:positionV>
                <wp:extent cx="5310909" cy="264160"/>
                <wp:effectExtent l="0" t="0" r="10795" b="15240"/>
                <wp:wrapNone/>
                <wp:docPr id="2604" name="Rectangle 2604"/>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AC3103" id="Rectangle 2604" o:spid="_x0000_s1026" style="position:absolute;left:0;text-align:left;margin-left:0;margin-top:4.85pt;width:418.2pt;height:2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" filled="f" strokecolor="#00b0f0" strokeweight="1pt"/>
            </w:pict>
          </mc:Fallback>
        </mc:AlternateContent>
      </w:r>
    </w:p>
    <w:p w14:paraId="7ADFD027" w14:textId="77777777" w:rsidR="00B67043" w:rsidRPr="004F134E" w:rsidRDefault="00B67043" w:rsidP="00B67043">
      <w:pPr>
        <w:rPr>
          <w:rFonts w:ascii="Arial" w:hAnsi="Arial" w:cs="Arial"/>
          <w:sz w:val="16"/>
          <w:szCs w:val="16"/>
          <w:lang w:val="en-US"/>
        </w:rPr>
      </w:pPr>
    </w:p>
    <w:p w14:paraId="77416E36" w14:textId="77777777" w:rsidR="00B67043" w:rsidRPr="004F134E" w:rsidRDefault="00B67043" w:rsidP="00B67043">
      <w:pPr>
        <w:rPr>
          <w:rFonts w:ascii="Arial" w:hAnsi="Arial" w:cs="Arial"/>
          <w:sz w:val="16"/>
          <w:szCs w:val="16"/>
          <w:lang w:val="en-US"/>
        </w:rPr>
      </w:pPr>
    </w:p>
    <w:p w14:paraId="242E0C2C" w14:textId="77777777" w:rsidR="00B67043" w:rsidRPr="004F134E" w:rsidRDefault="00B67043" w:rsidP="00B67043">
      <w:pPr>
        <w:rPr>
          <w:rFonts w:ascii="Arial" w:hAnsi="Arial" w:cs="Arial"/>
          <w:sz w:val="16"/>
          <w:szCs w:val="16"/>
          <w:lang w:val="en-US"/>
        </w:rPr>
      </w:pPr>
    </w:p>
    <w:p w14:paraId="1595C5E2" w14:textId="77777777" w:rsidR="00B67043" w:rsidRPr="004F134E" w:rsidRDefault="00B67043" w:rsidP="00B67043">
      <w:pPr>
        <w:spacing w:after="120"/>
        <w:rPr>
          <w:rFonts w:ascii="Arial" w:hAnsi="Arial" w:cs="Arial"/>
          <w:b/>
          <w:bCs/>
          <w:color w:val="000000" w:themeColor="text1"/>
          <w:sz w:val="22"/>
          <w:szCs w:val="22"/>
          <w:lang w:val="en-US"/>
        </w:rPr>
      </w:pPr>
      <w:r w:rsidRPr="004F134E">
        <w:rPr>
          <w:rFonts w:ascii="Arial" w:hAnsi="Arial" w:cs="Arial"/>
          <w:b/>
          <w:bCs/>
          <w:color w:val="000000" w:themeColor="text1"/>
          <w:sz w:val="22"/>
          <w:szCs w:val="22"/>
          <w:lang w:val="en-US"/>
        </w:rPr>
        <w:t>BUSINESS INFORMATION</w:t>
      </w:r>
    </w:p>
    <w:p w14:paraId="2DD53709"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Investment Amount (USD) in KMIC</w:t>
      </w:r>
    </w:p>
    <w:p w14:paraId="67AD1621"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6432" behindDoc="0" locked="0" layoutInCell="1" allowOverlap="1" wp14:anchorId="297A8119" wp14:editId="5BB77578">
                <wp:simplePos x="0" y="0"/>
                <wp:positionH relativeFrom="column">
                  <wp:posOffset>0</wp:posOffset>
                </wp:positionH>
                <wp:positionV relativeFrom="paragraph">
                  <wp:posOffset>44161</wp:posOffset>
                </wp:positionV>
                <wp:extent cx="5310909" cy="264160"/>
                <wp:effectExtent l="0" t="0" r="10795" b="15240"/>
                <wp:wrapNone/>
                <wp:docPr id="2605" name="Rectangle 2605"/>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46DB2" id="Rectangle 2605" o:spid="_x0000_s1026" style="position:absolute;left:0;text-align:left;margin-left:0;margin-top:3.5pt;width:418.2pt;height:20.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" filled="f" strokecolor="#00b0f0" strokeweight="1pt"/>
            </w:pict>
          </mc:Fallback>
        </mc:AlternateContent>
      </w:r>
    </w:p>
    <w:p w14:paraId="7636E33A" w14:textId="77777777" w:rsidR="00B67043" w:rsidRPr="004F134E" w:rsidRDefault="00B67043" w:rsidP="00B67043">
      <w:pPr>
        <w:rPr>
          <w:rFonts w:ascii="Arial" w:hAnsi="Arial" w:cs="Arial"/>
          <w:sz w:val="16"/>
          <w:szCs w:val="16"/>
          <w:lang w:val="en-US"/>
        </w:rPr>
      </w:pPr>
    </w:p>
    <w:p w14:paraId="32B80FD9" w14:textId="77777777" w:rsidR="00B67043" w:rsidRPr="004F134E" w:rsidRDefault="00B67043" w:rsidP="00B67043">
      <w:pPr>
        <w:rPr>
          <w:rFonts w:ascii="Arial" w:hAnsi="Arial" w:cs="Arial"/>
          <w:sz w:val="16"/>
          <w:szCs w:val="16"/>
          <w:lang w:val="en-US"/>
        </w:rPr>
      </w:pPr>
    </w:p>
    <w:p w14:paraId="5A44C156" w14:textId="77777777" w:rsidR="00B67043" w:rsidRPr="004F134E" w:rsidRDefault="00B67043" w:rsidP="00B67043">
      <w:pPr>
        <w:rPr>
          <w:rFonts w:ascii="Arial" w:hAnsi="Arial" w:cs="Arial"/>
          <w:sz w:val="16"/>
          <w:szCs w:val="16"/>
          <w:lang w:val="en-US"/>
        </w:rPr>
      </w:pPr>
    </w:p>
    <w:p w14:paraId="1AB9E15A"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Business Type in KMIC</w:t>
      </w:r>
    </w:p>
    <w:p w14:paraId="6806FCC1"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7456" behindDoc="0" locked="0" layoutInCell="1" allowOverlap="1" wp14:anchorId="2822712F" wp14:editId="4C5CE3D4">
                <wp:simplePos x="0" y="0"/>
                <wp:positionH relativeFrom="column">
                  <wp:posOffset>0</wp:posOffset>
                </wp:positionH>
                <wp:positionV relativeFrom="paragraph">
                  <wp:posOffset>44161</wp:posOffset>
                </wp:positionV>
                <wp:extent cx="5310909" cy="264160"/>
                <wp:effectExtent l="0" t="0" r="10795" b="15240"/>
                <wp:wrapNone/>
                <wp:docPr id="2607" name="Rectangle 2607"/>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BDECD" id="Rectangle 2607" o:spid="_x0000_s1026" style="position:absolute;left:0;text-align:left;margin-left:0;margin-top:3.5pt;width:418.2pt;height:20.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" filled="f" strokecolor="#00b0f0" strokeweight="1pt"/>
            </w:pict>
          </mc:Fallback>
        </mc:AlternateContent>
      </w:r>
    </w:p>
    <w:p w14:paraId="6F1B67C1" w14:textId="77777777" w:rsidR="00B67043" w:rsidRPr="004F134E" w:rsidRDefault="00B67043" w:rsidP="00B67043">
      <w:pPr>
        <w:rPr>
          <w:rFonts w:ascii="Arial" w:hAnsi="Arial" w:cs="Arial"/>
          <w:sz w:val="16"/>
          <w:szCs w:val="16"/>
          <w:lang w:val="en-US"/>
        </w:rPr>
      </w:pPr>
    </w:p>
    <w:p w14:paraId="096849AF" w14:textId="77777777" w:rsidR="00B67043" w:rsidRPr="004F134E" w:rsidRDefault="00B67043" w:rsidP="00B67043">
      <w:pPr>
        <w:rPr>
          <w:rFonts w:ascii="Arial" w:hAnsi="Arial" w:cs="Arial"/>
          <w:sz w:val="16"/>
          <w:szCs w:val="16"/>
          <w:lang w:val="en-US"/>
        </w:rPr>
      </w:pPr>
    </w:p>
    <w:p w14:paraId="00DF67B7" w14:textId="77777777" w:rsidR="00B67043" w:rsidRPr="004F134E" w:rsidRDefault="00B67043" w:rsidP="00B67043">
      <w:pPr>
        <w:rPr>
          <w:rFonts w:ascii="Arial" w:hAnsi="Arial" w:cs="Arial"/>
          <w:sz w:val="16"/>
          <w:szCs w:val="16"/>
          <w:lang w:val="en-US"/>
        </w:rPr>
      </w:pPr>
    </w:p>
    <w:p w14:paraId="159A803F"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Preferred Construction start Date</w:t>
      </w:r>
    </w:p>
    <w:p w14:paraId="63369D2B"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8480" behindDoc="0" locked="0" layoutInCell="1" allowOverlap="1" wp14:anchorId="229D07FF" wp14:editId="7D487C27">
                <wp:simplePos x="0" y="0"/>
                <wp:positionH relativeFrom="column">
                  <wp:posOffset>0</wp:posOffset>
                </wp:positionH>
                <wp:positionV relativeFrom="paragraph">
                  <wp:posOffset>44161</wp:posOffset>
                </wp:positionV>
                <wp:extent cx="5310909" cy="264160"/>
                <wp:effectExtent l="0" t="0" r="10795" b="15240"/>
                <wp:wrapNone/>
                <wp:docPr id="2609" name="Rectangle 2609"/>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3FEFE8" id="Rectangle 2609" o:spid="_x0000_s1026" style="position:absolute;left:0;text-align:left;margin-left:0;margin-top:3.5pt;width:418.2pt;height:20.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" filled="f" strokecolor="#00b0f0" strokeweight="1pt"/>
            </w:pict>
          </mc:Fallback>
        </mc:AlternateContent>
      </w:r>
    </w:p>
    <w:p w14:paraId="41386D60" w14:textId="77777777" w:rsidR="00B67043" w:rsidRPr="004F134E" w:rsidRDefault="00B67043" w:rsidP="00B67043">
      <w:pPr>
        <w:tabs>
          <w:tab w:val="left" w:pos="943"/>
        </w:tabs>
        <w:rPr>
          <w:rFonts w:ascii="Arial" w:hAnsi="Arial" w:cs="Arial"/>
          <w:sz w:val="16"/>
          <w:szCs w:val="16"/>
          <w:lang w:val="en-US"/>
        </w:rPr>
      </w:pPr>
    </w:p>
    <w:p w14:paraId="2CC8C981" w14:textId="77777777" w:rsidR="00B67043" w:rsidRPr="004F134E" w:rsidRDefault="00B67043" w:rsidP="00B67043">
      <w:pPr>
        <w:tabs>
          <w:tab w:val="left" w:pos="3804"/>
        </w:tabs>
        <w:rPr>
          <w:rFonts w:ascii="Arial" w:hAnsi="Arial" w:cs="Arial"/>
          <w:sz w:val="18"/>
          <w:szCs w:val="18"/>
          <w:lang w:val="en-US"/>
        </w:rPr>
      </w:pPr>
    </w:p>
    <w:p w14:paraId="2DE7143C" w14:textId="77777777" w:rsidR="00B67043" w:rsidRPr="004F134E" w:rsidRDefault="00B67043" w:rsidP="00B67043">
      <w:pPr>
        <w:tabs>
          <w:tab w:val="left" w:pos="3804"/>
        </w:tabs>
        <w:rPr>
          <w:rFonts w:ascii="Arial" w:hAnsi="Arial" w:cs="Arial"/>
          <w:sz w:val="28"/>
          <w:szCs w:val="28"/>
          <w:lang w:val="en-US"/>
        </w:rPr>
      </w:pPr>
    </w:p>
    <w:p w14:paraId="15000862" w14:textId="77777777" w:rsidR="00B67043" w:rsidRPr="004F134E" w:rsidRDefault="00B67043" w:rsidP="00B67043">
      <w:pPr>
        <w:spacing w:after="120"/>
        <w:rPr>
          <w:rFonts w:ascii="Arial" w:hAnsi="Arial" w:cs="Arial"/>
          <w:b/>
          <w:bCs/>
          <w:color w:val="000000" w:themeColor="text1"/>
          <w:sz w:val="22"/>
          <w:szCs w:val="22"/>
          <w:lang w:val="en-US"/>
        </w:rPr>
      </w:pPr>
      <w:r w:rsidRPr="004F134E">
        <w:rPr>
          <w:rFonts w:ascii="Arial" w:hAnsi="Arial" w:cs="Arial"/>
          <w:b/>
          <w:bCs/>
          <w:color w:val="000000" w:themeColor="text1"/>
          <w:sz w:val="22"/>
          <w:szCs w:val="22"/>
          <w:lang w:val="en-US"/>
        </w:rPr>
        <w:t>APPLICANT’S INFORMATION</w:t>
      </w:r>
    </w:p>
    <w:p w14:paraId="3D4E4F20" w14:textId="77777777" w:rsidR="00B67043" w:rsidRPr="004F134E" w:rsidRDefault="00B67043" w:rsidP="00B67043">
      <w:pPr>
        <w:rPr>
          <w:rFonts w:ascii="Arial" w:hAnsi="Arial" w:cs="Arial"/>
          <w:b/>
          <w:bCs/>
          <w:sz w:val="18"/>
          <w:szCs w:val="18"/>
          <w:lang w:val="en-US"/>
        </w:rPr>
      </w:pPr>
      <w:r w:rsidRPr="004F134E">
        <w:rPr>
          <w:rFonts w:ascii="Arial" w:hAnsi="Arial" w:cs="Arial"/>
          <w:b/>
          <w:bCs/>
          <w:sz w:val="18"/>
          <w:szCs w:val="18"/>
          <w:lang w:val="en-US"/>
        </w:rPr>
        <w:t>Name</w:t>
      </w:r>
    </w:p>
    <w:p w14:paraId="003E48F5" w14:textId="77777777" w:rsidR="00B67043" w:rsidRPr="004F134E" w:rsidRDefault="00B67043" w:rsidP="00B67043">
      <w:pPr>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9504" behindDoc="0" locked="0" layoutInCell="1" allowOverlap="1" wp14:anchorId="60CFDF0C" wp14:editId="21ACCB5E">
                <wp:simplePos x="0" y="0"/>
                <wp:positionH relativeFrom="column">
                  <wp:posOffset>0</wp:posOffset>
                </wp:positionH>
                <wp:positionV relativeFrom="paragraph">
                  <wp:posOffset>44161</wp:posOffset>
                </wp:positionV>
                <wp:extent cx="5310909" cy="264160"/>
                <wp:effectExtent l="0" t="0" r="10795" b="15240"/>
                <wp:wrapNone/>
                <wp:docPr id="2610" name="Rectangle 2610"/>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DFD04" id="Rectangle 2610" o:spid="_x0000_s1026" style="position:absolute;left:0;text-align:left;margin-left:0;margin-top:3.5pt;width:418.2pt;height:20.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" filled="f" strokecolor="#00b0f0" strokeweight="1pt"/>
            </w:pict>
          </mc:Fallback>
        </mc:AlternateContent>
      </w:r>
    </w:p>
    <w:p w14:paraId="708199AC" w14:textId="77777777" w:rsidR="00B67043" w:rsidRPr="004F134E" w:rsidRDefault="00B67043" w:rsidP="00B67043">
      <w:pPr>
        <w:rPr>
          <w:rFonts w:ascii="Arial" w:hAnsi="Arial" w:cs="Arial"/>
          <w:sz w:val="16"/>
          <w:szCs w:val="16"/>
          <w:lang w:val="en-US"/>
        </w:rPr>
      </w:pPr>
    </w:p>
    <w:p w14:paraId="36F13DF1" w14:textId="77777777" w:rsidR="00B67043" w:rsidRPr="004F134E" w:rsidRDefault="00B67043" w:rsidP="00B67043">
      <w:pPr>
        <w:tabs>
          <w:tab w:val="left" w:pos="3804"/>
        </w:tabs>
        <w:rPr>
          <w:rFonts w:ascii="Arial" w:hAnsi="Arial" w:cs="Arial"/>
          <w:sz w:val="16"/>
          <w:szCs w:val="16"/>
          <w:lang w:val="en-US"/>
        </w:rPr>
      </w:pPr>
    </w:p>
    <w:p w14:paraId="5FE22256" w14:textId="77777777" w:rsidR="00B67043" w:rsidRPr="004F134E" w:rsidRDefault="00B67043" w:rsidP="00B67043">
      <w:pPr>
        <w:tabs>
          <w:tab w:val="left" w:pos="3804"/>
        </w:tabs>
        <w:rPr>
          <w:rFonts w:ascii="Arial" w:hAnsi="Arial" w:cs="Arial"/>
          <w:sz w:val="16"/>
          <w:szCs w:val="16"/>
          <w:lang w:val="en-US"/>
        </w:rPr>
      </w:pPr>
    </w:p>
    <w:p w14:paraId="014C2AA4" w14:textId="77777777" w:rsidR="00B67043" w:rsidRPr="004F134E" w:rsidRDefault="00B67043" w:rsidP="00B67043">
      <w:pPr>
        <w:tabs>
          <w:tab w:val="left" w:pos="3804"/>
        </w:tabs>
        <w:rPr>
          <w:rFonts w:ascii="Arial" w:hAnsi="Arial" w:cs="Arial"/>
          <w:b/>
          <w:bCs/>
          <w:sz w:val="18"/>
          <w:szCs w:val="18"/>
          <w:lang w:val="en-US"/>
        </w:rPr>
      </w:pPr>
      <w:r w:rsidRPr="004F134E">
        <w:rPr>
          <w:rFonts w:ascii="Arial" w:hAnsi="Arial" w:cs="Arial"/>
          <w:b/>
          <w:bCs/>
          <w:sz w:val="18"/>
          <w:szCs w:val="18"/>
          <w:lang w:val="en-US"/>
        </w:rPr>
        <w:t>Telephone</w:t>
      </w:r>
    </w:p>
    <w:p w14:paraId="620C908C" w14:textId="77777777" w:rsidR="00B67043" w:rsidRPr="004F134E" w:rsidRDefault="00B67043" w:rsidP="00B67043">
      <w:pPr>
        <w:tabs>
          <w:tab w:val="left" w:pos="3804"/>
        </w:tabs>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70528" behindDoc="0" locked="0" layoutInCell="1" allowOverlap="1" wp14:anchorId="7D02A039" wp14:editId="68C9AB0F">
                <wp:simplePos x="0" y="0"/>
                <wp:positionH relativeFrom="column">
                  <wp:posOffset>0</wp:posOffset>
                </wp:positionH>
                <wp:positionV relativeFrom="paragraph">
                  <wp:posOffset>44161</wp:posOffset>
                </wp:positionV>
                <wp:extent cx="5310909" cy="264160"/>
                <wp:effectExtent l="0" t="0" r="10795" b="15240"/>
                <wp:wrapNone/>
                <wp:docPr id="2611" name="Rectangle 2611"/>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E6433" id="Rectangle 2611" o:spid="_x0000_s1026" style="position:absolute;left:0;text-align:left;margin-left:0;margin-top:3.5pt;width:418.2pt;height:20.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" filled="f" strokecolor="#00b0f0" strokeweight="1pt"/>
            </w:pict>
          </mc:Fallback>
        </mc:AlternateContent>
      </w:r>
    </w:p>
    <w:p w14:paraId="171222D4" w14:textId="77777777" w:rsidR="00B67043" w:rsidRPr="004F134E" w:rsidRDefault="00B67043" w:rsidP="00B67043">
      <w:pPr>
        <w:tabs>
          <w:tab w:val="left" w:pos="3804"/>
        </w:tabs>
        <w:rPr>
          <w:rFonts w:ascii="Arial" w:hAnsi="Arial" w:cs="Arial"/>
          <w:sz w:val="16"/>
          <w:szCs w:val="16"/>
          <w:lang w:val="en-US"/>
        </w:rPr>
      </w:pPr>
    </w:p>
    <w:p w14:paraId="2DCEE766" w14:textId="77777777" w:rsidR="00B67043" w:rsidRPr="004F134E" w:rsidRDefault="00B67043" w:rsidP="00B67043">
      <w:pPr>
        <w:tabs>
          <w:tab w:val="left" w:pos="3804"/>
        </w:tabs>
        <w:rPr>
          <w:rFonts w:ascii="Arial" w:hAnsi="Arial" w:cs="Arial"/>
          <w:sz w:val="16"/>
          <w:szCs w:val="16"/>
          <w:lang w:val="en-US"/>
        </w:rPr>
      </w:pPr>
    </w:p>
    <w:p w14:paraId="758FF95C" w14:textId="77777777" w:rsidR="00B67043" w:rsidRPr="004F134E" w:rsidRDefault="00B67043" w:rsidP="00B67043">
      <w:pPr>
        <w:tabs>
          <w:tab w:val="left" w:pos="3804"/>
        </w:tabs>
        <w:rPr>
          <w:rFonts w:ascii="Arial" w:hAnsi="Arial" w:cs="Arial"/>
          <w:sz w:val="16"/>
          <w:szCs w:val="16"/>
          <w:lang w:val="en-US"/>
        </w:rPr>
      </w:pPr>
    </w:p>
    <w:p w14:paraId="2F5E3F4D" w14:textId="77777777" w:rsidR="00B67043" w:rsidRPr="004F134E" w:rsidRDefault="00B67043" w:rsidP="00B67043">
      <w:pPr>
        <w:tabs>
          <w:tab w:val="left" w:pos="3804"/>
        </w:tabs>
        <w:rPr>
          <w:rFonts w:ascii="Arial" w:hAnsi="Arial" w:cs="Arial"/>
          <w:b/>
          <w:bCs/>
          <w:sz w:val="18"/>
          <w:szCs w:val="18"/>
          <w:lang w:val="en-US"/>
        </w:rPr>
      </w:pPr>
      <w:r w:rsidRPr="004F134E">
        <w:rPr>
          <w:rFonts w:ascii="Arial" w:hAnsi="Arial" w:cs="Arial"/>
          <w:b/>
          <w:bCs/>
          <w:sz w:val="18"/>
          <w:szCs w:val="18"/>
          <w:lang w:val="en-US"/>
        </w:rPr>
        <w:t>Email</w:t>
      </w:r>
    </w:p>
    <w:p w14:paraId="4DAF30A2" w14:textId="77777777" w:rsidR="00B67043" w:rsidRPr="004F134E" w:rsidRDefault="00B67043" w:rsidP="00B67043">
      <w:pPr>
        <w:tabs>
          <w:tab w:val="left" w:pos="3804"/>
        </w:tabs>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71552" behindDoc="0" locked="0" layoutInCell="1" allowOverlap="1" wp14:anchorId="1BB43E23" wp14:editId="6CC07677">
                <wp:simplePos x="0" y="0"/>
                <wp:positionH relativeFrom="column">
                  <wp:posOffset>0</wp:posOffset>
                </wp:positionH>
                <wp:positionV relativeFrom="paragraph">
                  <wp:posOffset>44796</wp:posOffset>
                </wp:positionV>
                <wp:extent cx="5310909" cy="264160"/>
                <wp:effectExtent l="0" t="0" r="10795" b="15240"/>
                <wp:wrapNone/>
                <wp:docPr id="2612" name="Rectangle 2612"/>
                <wp:cNvGraphicFramePr/>
                <a:graphic xmlns:a="http://schemas.openxmlformats.org/drawingml/2006/main">
                  <a:graphicData uri="http://schemas.microsoft.com/office/word/2010/wordprocessingShape">
                    <wps:wsp>
                      <wps:cNvSpPr/>
                      <wps:spPr>
                        <a:xfrm>
                          <a:off x="0" y="0"/>
                          <a:ext cx="5310909" cy="2641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A6A267" id="Rectangle 2612" o:spid="_x0000_s1026" style="position:absolute;left:0;text-align:left;margin-left:0;margin-top:3.55pt;width:418.2pt;height:20.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" filled="f" strokecolor="#00b0f0" strokeweight="1pt"/>
            </w:pict>
          </mc:Fallback>
        </mc:AlternateContent>
      </w:r>
    </w:p>
    <w:p w14:paraId="54E99184" w14:textId="77777777" w:rsidR="00B67043" w:rsidRPr="004F134E" w:rsidRDefault="00B67043" w:rsidP="00B67043">
      <w:pPr>
        <w:tabs>
          <w:tab w:val="left" w:pos="3804"/>
        </w:tabs>
        <w:rPr>
          <w:rFonts w:ascii="Arial" w:hAnsi="Arial" w:cs="Arial"/>
          <w:sz w:val="16"/>
          <w:szCs w:val="16"/>
          <w:lang w:val="en-US"/>
        </w:rPr>
      </w:pPr>
    </w:p>
    <w:p w14:paraId="1F80468D" w14:textId="77777777" w:rsidR="00B67043" w:rsidRPr="004F134E" w:rsidRDefault="00B67043" w:rsidP="00B67043">
      <w:pPr>
        <w:tabs>
          <w:tab w:val="left" w:pos="3804"/>
        </w:tabs>
        <w:rPr>
          <w:rFonts w:ascii="Arial" w:hAnsi="Arial" w:cs="Arial"/>
          <w:sz w:val="16"/>
          <w:szCs w:val="16"/>
          <w:lang w:val="en-US"/>
        </w:rPr>
      </w:pPr>
    </w:p>
    <w:p w14:paraId="171F61A6" w14:textId="77777777" w:rsidR="00B67043" w:rsidRPr="002E7BE4" w:rsidRDefault="00B67043" w:rsidP="00B67043">
      <w:pPr>
        <w:tabs>
          <w:tab w:val="left" w:pos="3804"/>
        </w:tabs>
        <w:rPr>
          <w:rFonts w:ascii="Arial" w:hAnsi="Arial" w:cs="Arial"/>
          <w:sz w:val="16"/>
          <w:szCs w:val="16"/>
          <w:lang w:val="en-US"/>
        </w:rPr>
      </w:pPr>
      <w:r w:rsidRPr="004F134E">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2E8DA473" wp14:editId="0AEA94F1">
                <wp:simplePos x="0" y="0"/>
                <wp:positionH relativeFrom="column">
                  <wp:posOffset>12700</wp:posOffset>
                </wp:positionH>
                <wp:positionV relativeFrom="paragraph">
                  <wp:posOffset>99349</wp:posOffset>
                </wp:positionV>
                <wp:extent cx="1687195" cy="282575"/>
                <wp:effectExtent l="0" t="0" r="14605" b="9525"/>
                <wp:wrapNone/>
                <wp:docPr id="2575" name="Text Box 2575"/>
                <wp:cNvGraphicFramePr/>
                <a:graphic xmlns:a="http://schemas.openxmlformats.org/drawingml/2006/main">
                  <a:graphicData uri="http://schemas.microsoft.com/office/word/2010/wordprocessingShape">
                    <wps:wsp>
                      <wps:cNvSpPr txBox="1"/>
                      <wps:spPr>
                        <a:xfrm>
                          <a:off x="0" y="0"/>
                          <a:ext cx="1687195" cy="282575"/>
                        </a:xfrm>
                        <a:prstGeom prst="roundRect">
                          <a:avLst/>
                        </a:prstGeom>
                        <a:solidFill>
                          <a:srgbClr val="0070C0"/>
                        </a:solidFill>
                        <a:ln w="6350">
                          <a:solidFill>
                            <a:prstClr val="black"/>
                          </a:solidFill>
                        </a:ln>
                      </wps:spPr>
                      <wps:txbx>
                        <w:txbxContent>
                          <w:p w14:paraId="2A2C09AE" w14:textId="77777777" w:rsidR="00B67043" w:rsidRPr="004B22E1" w:rsidRDefault="00B67043" w:rsidP="00B67043">
                            <w:pPr>
                              <w:tabs>
                                <w:tab w:val="left" w:pos="1843"/>
                              </w:tabs>
                              <w:jc w:val="center"/>
                              <w:rPr>
                                <w:rFonts w:ascii="Arial" w:hAnsi="Arial" w:cs="Arial"/>
                                <w:color w:val="FFFFFF" w:themeColor="background1"/>
                                <w:sz w:val="18"/>
                                <w:szCs w:val="18"/>
                                <w:lang w:val="en-US"/>
                              </w:rPr>
                            </w:pPr>
                            <w:r w:rsidRPr="004F134E">
                              <w:rPr>
                                <w:rFonts w:ascii="Arial" w:hAnsi="Arial" w:cs="Arial"/>
                                <w:color w:val="FFFFFF" w:themeColor="background1"/>
                                <w:sz w:val="18"/>
                                <w:szCs w:val="18"/>
                                <w:lang w:val="en-US"/>
                              </w:rPr>
                              <w:t>Submit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E8DA473" id="Text Box 2575" o:spid="_x0000_s1056" style="position:absolute;margin-left:1pt;margin-top:7.8pt;width:132.85pt;height:2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" fillcolor="#0070c0" strokeweight=".5pt">
                <v:textbox>
                  <w:txbxContent>
                    <w:p w14:paraId="2A2C09AE" w14:textId="77777777" w:rsidR="00B67043" w:rsidRPr="004B22E1" w:rsidRDefault="00B67043" w:rsidP="00B67043">
                      <w:pPr>
                        <w:tabs>
                          <w:tab w:val="left" w:pos="1843"/>
                        </w:tabs>
                        <w:jc w:val="center"/>
                        <w:rPr>
                          <w:rFonts w:ascii="Arial" w:hAnsi="Arial" w:cs="Arial"/>
                          <w:color w:val="FFFFFF" w:themeColor="background1"/>
                          <w:sz w:val="18"/>
                          <w:szCs w:val="18"/>
                          <w:lang w:val="en-US"/>
                        </w:rPr>
                      </w:pPr>
                      <w:r w:rsidRPr="004F134E">
                        <w:rPr>
                          <w:rFonts w:ascii="Arial" w:hAnsi="Arial" w:cs="Arial"/>
                          <w:color w:val="FFFFFF" w:themeColor="background1"/>
                          <w:sz w:val="18"/>
                          <w:szCs w:val="18"/>
                          <w:lang w:val="en-US"/>
                        </w:rPr>
                        <w:t>Submit application</w:t>
                      </w:r>
                    </w:p>
                  </w:txbxContent>
                </v:textbox>
              </v:roundrect>
            </w:pict>
          </mc:Fallback>
        </mc:AlternateContent>
      </w:r>
    </w:p>
    <w:p w14:paraId="29F1C94A" w14:textId="77777777" w:rsidR="00B67043" w:rsidRPr="002E7BE4" w:rsidRDefault="00B67043" w:rsidP="00B67043">
      <w:pPr>
        <w:tabs>
          <w:tab w:val="left" w:pos="3804"/>
        </w:tabs>
        <w:rPr>
          <w:rFonts w:ascii="Arial" w:hAnsi="Arial" w:cs="Arial"/>
          <w:sz w:val="16"/>
          <w:szCs w:val="16"/>
          <w:lang w:val="en-US"/>
        </w:rPr>
      </w:pPr>
    </w:p>
    <w:p w14:paraId="3BC3E743" w14:textId="77777777" w:rsidR="00B67043" w:rsidRPr="007A02DC" w:rsidRDefault="00B67043" w:rsidP="00B67043">
      <w:pPr>
        <w:tabs>
          <w:tab w:val="left" w:pos="3804"/>
        </w:tabs>
        <w:rPr>
          <w:rFonts w:ascii="Arial" w:hAnsi="Arial" w:cs="Arial"/>
          <w:sz w:val="16"/>
          <w:szCs w:val="16"/>
          <w:lang w:val="en-US"/>
        </w:rPr>
      </w:pPr>
      <w:r w:rsidRPr="002E7BE4">
        <w:rPr>
          <w:rFonts w:ascii="Arial" w:hAnsi="Arial" w:cs="Arial"/>
          <w:sz w:val="16"/>
          <w:szCs w:val="16"/>
          <w:lang w:val="en-US"/>
        </w:rPr>
        <w:br w:type="page"/>
      </w:r>
    </w:p>
    <w:p w14:paraId="658BC4D6" w14:textId="77777777" w:rsidR="00B67043" w:rsidRPr="00820B9E" w:rsidRDefault="00B67043" w:rsidP="00B67043">
      <w:pPr>
        <w:spacing w:after="240"/>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98176" behindDoc="1" locked="0" layoutInCell="1" allowOverlap="1" wp14:anchorId="646087C3" wp14:editId="6645361A">
                <wp:simplePos x="0" y="0"/>
                <wp:positionH relativeFrom="column">
                  <wp:posOffset>38100</wp:posOffset>
                </wp:positionH>
                <wp:positionV relativeFrom="paragraph">
                  <wp:posOffset>-73154</wp:posOffset>
                </wp:positionV>
                <wp:extent cx="597647" cy="352612"/>
                <wp:effectExtent l="0" t="0" r="0" b="3175"/>
                <wp:wrapNone/>
                <wp:docPr id="2848" name="Octagon 2848"/>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21F4D" id="Octagon 2848" o:spid="_x0000_s1026" type="#_x0000_t10" style="position:absolute;left:0;text-align:left;margin-left:3pt;margin-top:-5.75pt;width:47.05pt;height:2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" fillcolor="#ed7d31 [3205]" stroked="f" strokeweight="1pt"/>
            </w:pict>
          </mc:Fallback>
        </mc:AlternateContent>
      </w:r>
      <w:r>
        <w:rPr>
          <w:rFonts w:ascii="Arial" w:hAnsi="Arial" w:cs="Arial"/>
          <w:color w:val="000000" w:themeColor="text1"/>
          <w:sz w:val="28"/>
          <w:szCs w:val="28"/>
          <w:lang w:val="en-US"/>
        </w:rPr>
        <w:t xml:space="preserve">   </w:t>
      </w:r>
      <w:r w:rsidRPr="006324F2">
        <w:rPr>
          <w:rFonts w:ascii="Arial" w:hAnsi="Arial" w:cs="Arial"/>
          <w:color w:val="FFFFFF" w:themeColor="background1"/>
          <w:sz w:val="28"/>
          <w:szCs w:val="28"/>
          <w:lang w:val="en-US"/>
        </w:rPr>
        <w:t>3.1.</w:t>
      </w:r>
      <w:r>
        <w:rPr>
          <w:rFonts w:ascii="Arial" w:hAnsi="Arial" w:cs="Arial"/>
          <w:color w:val="FFFFFF" w:themeColor="background1"/>
          <w:sz w:val="28"/>
          <w:szCs w:val="28"/>
          <w:lang w:val="en-US"/>
        </w:rPr>
        <w:t>2</w:t>
      </w:r>
      <w:r w:rsidRPr="00820B9E">
        <w:rPr>
          <w:rFonts w:ascii="Arial" w:hAnsi="Arial" w:cs="Arial"/>
          <w:color w:val="000000" w:themeColor="text1"/>
          <w:sz w:val="28"/>
          <w:szCs w:val="28"/>
          <w:lang w:val="en-US"/>
        </w:rPr>
        <w:t xml:space="preserve"> </w:t>
      </w:r>
      <w:r>
        <w:rPr>
          <w:rFonts w:ascii="Arial" w:hAnsi="Arial" w:cs="Arial"/>
          <w:color w:val="000000" w:themeColor="text1"/>
          <w:sz w:val="28"/>
          <w:szCs w:val="28"/>
          <w:lang w:val="en-US"/>
        </w:rPr>
        <w:t xml:space="preserve">  </w:t>
      </w:r>
      <w:r w:rsidRPr="00820B9E">
        <w:rPr>
          <w:rFonts w:ascii="Arial" w:hAnsi="Arial" w:cs="Arial"/>
          <w:color w:val="000000" w:themeColor="text1"/>
          <w:sz w:val="28"/>
          <w:szCs w:val="28"/>
          <w:lang w:val="en-US"/>
        </w:rPr>
        <w:t>Types of business allowed in KMIC</w:t>
      </w:r>
    </w:p>
    <w:p w14:paraId="3E0B3B3B" w14:textId="77777777" w:rsidR="00B67043" w:rsidRPr="002E7BE4" w:rsidRDefault="00B67043" w:rsidP="00B67043">
      <w:pPr>
        <w:pStyle w:val="af0"/>
        <w:spacing w:after="120"/>
        <w:jc w:val="both"/>
        <w:rPr>
          <w:rFonts w:ascii="Arial" w:hAnsi="Arial" w:cs="Arial"/>
        </w:rPr>
      </w:pPr>
      <w:r w:rsidRPr="002E7BE4">
        <w:rPr>
          <w:rFonts w:ascii="Arial" w:hAnsi="Arial" w:cs="Arial"/>
        </w:rPr>
        <w:t xml:space="preserve">In the KMIC industrial complex, any kind of businesses can be located except those that are prohibited. </w:t>
      </w:r>
      <w:proofErr w:type="gramStart"/>
      <w:r w:rsidRPr="002E7BE4">
        <w:rPr>
          <w:rFonts w:ascii="Arial" w:hAnsi="Arial" w:cs="Arial"/>
        </w:rPr>
        <w:t>These business</w:t>
      </w:r>
      <w:proofErr w:type="gramEnd"/>
      <w:r w:rsidRPr="002E7BE4">
        <w:rPr>
          <w:rFonts w:ascii="Arial" w:hAnsi="Arial" w:cs="Arial"/>
        </w:rPr>
        <w:t xml:space="preserve"> may include those that hold the goods on account of the foreign supplier for dispatches as per the owner's instruction and for trading with or without labeling, packing or re-packing without any processing, and also the businesses that undertake the refrigeration for the purpose of storage and assembly of Complete Knocked Down or Semi Knocked Down kits.</w:t>
      </w:r>
    </w:p>
    <w:p w14:paraId="4FEC1914" w14:textId="77777777" w:rsidR="00B67043" w:rsidRPr="002E7BE4" w:rsidRDefault="00B67043" w:rsidP="00B67043">
      <w:pPr>
        <w:pStyle w:val="af0"/>
        <w:jc w:val="both"/>
        <w:rPr>
          <w:rFonts w:ascii="Arial" w:hAnsi="Arial" w:cs="Arial"/>
        </w:rPr>
      </w:pPr>
      <w:r w:rsidRPr="002E7BE4">
        <w:rPr>
          <w:rFonts w:ascii="Arial" w:hAnsi="Arial" w:cs="Arial"/>
        </w:rPr>
        <w:t>For the sake of clarity, the businesses that are located in the KMIC may include the following.</w:t>
      </w:r>
    </w:p>
    <w:p w14:paraId="2F8AFB85" w14:textId="77777777" w:rsidR="00B67043" w:rsidRPr="002E7BE4" w:rsidRDefault="00B67043" w:rsidP="00B67043">
      <w:pPr>
        <w:pStyle w:val="af0"/>
        <w:jc w:val="both"/>
        <w:rPr>
          <w:rFonts w:ascii="Arial" w:hAnsi="Arial" w:cs="Arial"/>
        </w:rPr>
      </w:pPr>
    </w:p>
    <w:p w14:paraId="01DFDC56" w14:textId="77777777" w:rsidR="00B67043" w:rsidRPr="002E7BE4" w:rsidRDefault="00B67043" w:rsidP="00B67043">
      <w:pPr>
        <w:pStyle w:val="2"/>
        <w:spacing w:before="0" w:after="120"/>
        <w:rPr>
          <w:rFonts w:ascii="Arial" w:hAnsi="Arial" w:cs="Arial"/>
          <w:color w:val="000000" w:themeColor="text1"/>
          <w:sz w:val="28"/>
          <w:szCs w:val="28"/>
        </w:rPr>
      </w:pPr>
      <w:r w:rsidRPr="002E7BE4">
        <w:rPr>
          <w:rFonts w:ascii="Arial" w:hAnsi="Arial" w:cs="Arial"/>
          <w:color w:val="000000" w:themeColor="text1"/>
          <w:sz w:val="28"/>
          <w:szCs w:val="28"/>
        </w:rPr>
        <w:t>The businesses that may be located in the KMIC Industrial Complex</w:t>
      </w:r>
    </w:p>
    <w:p w14:paraId="04147981"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(a) </w:t>
      </w:r>
      <w:r w:rsidRPr="002E7BE4">
        <w:rPr>
          <w:rFonts w:ascii="Arial" w:hAnsi="Arial" w:cs="Arial"/>
        </w:rPr>
        <w:tab/>
        <w:t>Trading;</w:t>
      </w:r>
    </w:p>
    <w:p w14:paraId="20860E6D"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(b) </w:t>
      </w:r>
      <w:r w:rsidRPr="002E7BE4">
        <w:rPr>
          <w:rFonts w:ascii="Arial" w:hAnsi="Arial" w:cs="Arial"/>
        </w:rPr>
        <w:tab/>
        <w:t>Real estate development including housing, hotels, shopping malls;</w:t>
      </w:r>
    </w:p>
    <w:p w14:paraId="51E43DC9"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(c) </w:t>
      </w:r>
      <w:r w:rsidRPr="002E7BE4">
        <w:rPr>
          <w:rFonts w:ascii="Arial" w:hAnsi="Arial" w:cs="Arial"/>
        </w:rPr>
        <w:tab/>
        <w:t>Engineering and design;</w:t>
      </w:r>
    </w:p>
    <w:p w14:paraId="3C231C94"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(d) </w:t>
      </w:r>
      <w:r w:rsidRPr="002E7BE4">
        <w:rPr>
          <w:rFonts w:ascii="Arial" w:hAnsi="Arial" w:cs="Arial"/>
        </w:rPr>
        <w:tab/>
        <w:t>Warehousing and logistics services;</w:t>
      </w:r>
    </w:p>
    <w:p w14:paraId="2A0C1FC0"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(e) </w:t>
      </w:r>
      <w:r w:rsidRPr="002E7BE4">
        <w:rPr>
          <w:rFonts w:ascii="Arial" w:hAnsi="Arial" w:cs="Arial"/>
        </w:rPr>
        <w:tab/>
        <w:t>Research and development services;</w:t>
      </w:r>
    </w:p>
    <w:p w14:paraId="2E2AD541"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(f) </w:t>
      </w:r>
      <w:r w:rsidRPr="002E7BE4">
        <w:rPr>
          <w:rFonts w:ascii="Arial" w:hAnsi="Arial" w:cs="Arial"/>
        </w:rPr>
        <w:tab/>
        <w:t>Computer software services;</w:t>
      </w:r>
    </w:p>
    <w:p w14:paraId="3C43E38C"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(g) </w:t>
      </w:r>
      <w:r w:rsidRPr="002E7BE4">
        <w:rPr>
          <w:rFonts w:ascii="Arial" w:hAnsi="Arial" w:cs="Arial"/>
        </w:rPr>
        <w:tab/>
        <w:t>Information enabled services such as back-office operations, call centers, content development or data processing, human resource services, insurance claim processing, legal data bases, medical transcription, payroll, remote maintenance, revenue accounting support centers and website services, animation or graphic information system services;</w:t>
      </w:r>
    </w:p>
    <w:p w14:paraId="137D4FE6"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(h) </w:t>
      </w:r>
      <w:r w:rsidRPr="002E7BE4">
        <w:rPr>
          <w:rFonts w:ascii="Arial" w:hAnsi="Arial" w:cs="Arial"/>
        </w:rPr>
        <w:tab/>
        <w:t>Distribution services including wholesale and retail services;</w:t>
      </w:r>
    </w:p>
    <w:p w14:paraId="496EDC75"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w:t>
      </w:r>
      <w:proofErr w:type="spellStart"/>
      <w:r w:rsidRPr="002E7BE4">
        <w:rPr>
          <w:rFonts w:ascii="Arial" w:hAnsi="Arial" w:cs="Arial"/>
        </w:rPr>
        <w:t>i</w:t>
      </w:r>
      <w:proofErr w:type="spellEnd"/>
      <w:r w:rsidRPr="002E7BE4">
        <w:rPr>
          <w:rFonts w:ascii="Arial" w:hAnsi="Arial" w:cs="Arial"/>
        </w:rPr>
        <w:t xml:space="preserve">) </w:t>
      </w:r>
      <w:r w:rsidRPr="002E7BE4">
        <w:rPr>
          <w:rFonts w:ascii="Arial" w:hAnsi="Arial" w:cs="Arial"/>
        </w:rPr>
        <w:tab/>
        <w:t>Financial services;</w:t>
      </w:r>
    </w:p>
    <w:p w14:paraId="3D0C4D4B"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(j) </w:t>
      </w:r>
      <w:r w:rsidRPr="002E7BE4">
        <w:rPr>
          <w:rFonts w:ascii="Arial" w:hAnsi="Arial" w:cs="Arial"/>
        </w:rPr>
        <w:tab/>
        <w:t>Professional services excluding legal and account services;</w:t>
      </w:r>
    </w:p>
    <w:p w14:paraId="1BFE1974"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(k) </w:t>
      </w:r>
      <w:r w:rsidRPr="002E7BE4">
        <w:rPr>
          <w:rFonts w:ascii="Arial" w:hAnsi="Arial" w:cs="Arial"/>
        </w:rPr>
        <w:tab/>
        <w:t>Long term/short term rental/leasing services;</w:t>
      </w:r>
    </w:p>
    <w:p w14:paraId="7E233D7F"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(l) </w:t>
      </w:r>
      <w:r w:rsidRPr="002E7BE4">
        <w:rPr>
          <w:rFonts w:ascii="Arial" w:hAnsi="Arial" w:cs="Arial"/>
        </w:rPr>
        <w:tab/>
        <w:t>Other business services including consultation;</w:t>
      </w:r>
    </w:p>
    <w:p w14:paraId="28FB207B"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(m) </w:t>
      </w:r>
      <w:r w:rsidRPr="002E7BE4">
        <w:rPr>
          <w:rFonts w:ascii="Arial" w:hAnsi="Arial" w:cs="Arial"/>
        </w:rPr>
        <w:tab/>
        <w:t>Construction and related services;</w:t>
      </w:r>
    </w:p>
    <w:p w14:paraId="4519E587"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(n) </w:t>
      </w:r>
      <w:r w:rsidRPr="002E7BE4">
        <w:rPr>
          <w:rFonts w:ascii="Arial" w:hAnsi="Arial" w:cs="Arial"/>
        </w:rPr>
        <w:tab/>
        <w:t>Educational services;</w:t>
      </w:r>
    </w:p>
    <w:p w14:paraId="0D873387"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(o) </w:t>
      </w:r>
      <w:r w:rsidRPr="002E7BE4">
        <w:rPr>
          <w:rFonts w:ascii="Arial" w:hAnsi="Arial" w:cs="Arial"/>
        </w:rPr>
        <w:tab/>
        <w:t>Environmental protection services;</w:t>
      </w:r>
    </w:p>
    <w:p w14:paraId="16D08076"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(p) </w:t>
      </w:r>
      <w:r w:rsidRPr="002E7BE4">
        <w:rPr>
          <w:rFonts w:ascii="Arial" w:hAnsi="Arial" w:cs="Arial"/>
        </w:rPr>
        <w:tab/>
        <w:t>Hospital and other human health services;</w:t>
      </w:r>
    </w:p>
    <w:p w14:paraId="57DCEE1B"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(q) </w:t>
      </w:r>
      <w:r w:rsidRPr="002E7BE4">
        <w:rPr>
          <w:rFonts w:ascii="Arial" w:hAnsi="Arial" w:cs="Arial"/>
        </w:rPr>
        <w:tab/>
        <w:t>Tourism and travel related services;</w:t>
      </w:r>
    </w:p>
    <w:p w14:paraId="51A76756"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(r) </w:t>
      </w:r>
      <w:r w:rsidRPr="002E7BE4">
        <w:rPr>
          <w:rFonts w:ascii="Arial" w:hAnsi="Arial" w:cs="Arial"/>
        </w:rPr>
        <w:tab/>
        <w:t>Recreational and entertainment;</w:t>
      </w:r>
    </w:p>
    <w:p w14:paraId="1E342CCE"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(s) </w:t>
      </w:r>
      <w:r w:rsidRPr="002E7BE4">
        <w:rPr>
          <w:rFonts w:ascii="Arial" w:hAnsi="Arial" w:cs="Arial"/>
        </w:rPr>
        <w:tab/>
        <w:t>Cultural and sporting services;</w:t>
      </w:r>
    </w:p>
    <w:p w14:paraId="52A79727" w14:textId="77777777" w:rsidR="00B67043" w:rsidRPr="002E7BE4" w:rsidRDefault="00B67043" w:rsidP="00B67043">
      <w:pPr>
        <w:pStyle w:val="af0"/>
        <w:tabs>
          <w:tab w:val="right" w:pos="426"/>
          <w:tab w:val="left" w:pos="709"/>
        </w:tabs>
        <w:ind w:left="709" w:hanging="709"/>
        <w:jc w:val="both"/>
        <w:rPr>
          <w:rFonts w:ascii="Arial" w:hAnsi="Arial" w:cs="Arial"/>
        </w:rPr>
      </w:pPr>
      <w:r w:rsidRPr="002E7BE4">
        <w:rPr>
          <w:rFonts w:ascii="Arial" w:hAnsi="Arial" w:cs="Arial"/>
        </w:rPr>
        <w:tab/>
        <w:t xml:space="preserve">(t) </w:t>
      </w:r>
      <w:r w:rsidRPr="002E7BE4">
        <w:rPr>
          <w:rFonts w:ascii="Arial" w:hAnsi="Arial" w:cs="Arial"/>
        </w:rPr>
        <w:tab/>
        <w:t>Transport services and services auxiliary to all mode of transport.</w:t>
      </w:r>
    </w:p>
    <w:p w14:paraId="025E957A" w14:textId="77777777" w:rsidR="00B67043" w:rsidRPr="002E7BE4" w:rsidRDefault="00B67043" w:rsidP="00B67043">
      <w:pPr>
        <w:pStyle w:val="af0"/>
        <w:jc w:val="both"/>
        <w:rPr>
          <w:rFonts w:ascii="Arial" w:hAnsi="Arial" w:cs="Arial"/>
        </w:rPr>
      </w:pPr>
    </w:p>
    <w:p w14:paraId="019928CA" w14:textId="77777777" w:rsidR="00B67043" w:rsidRPr="002E7BE4" w:rsidRDefault="00B67043" w:rsidP="00B67043">
      <w:pPr>
        <w:pStyle w:val="af0"/>
        <w:jc w:val="both"/>
        <w:rPr>
          <w:rFonts w:ascii="Arial" w:hAnsi="Arial" w:cs="Arial"/>
        </w:rPr>
      </w:pPr>
    </w:p>
    <w:p w14:paraId="6BBE7B17" w14:textId="77777777" w:rsidR="00B67043" w:rsidRPr="002E7BE4" w:rsidRDefault="00B67043" w:rsidP="00B67043">
      <w:pPr>
        <w:pStyle w:val="2"/>
        <w:spacing w:before="0" w:after="120"/>
        <w:rPr>
          <w:rFonts w:ascii="Arial" w:hAnsi="Arial" w:cs="Arial"/>
          <w:color w:val="000000" w:themeColor="text1"/>
          <w:sz w:val="28"/>
          <w:szCs w:val="28"/>
        </w:rPr>
      </w:pPr>
      <w:r w:rsidRPr="002E7BE4">
        <w:rPr>
          <w:rFonts w:ascii="Arial" w:hAnsi="Arial" w:cs="Arial"/>
          <w:color w:val="000000" w:themeColor="text1"/>
          <w:sz w:val="28"/>
          <w:szCs w:val="28"/>
        </w:rPr>
        <w:t>Types of business not allowed or approved in KMIC</w:t>
      </w:r>
    </w:p>
    <w:p w14:paraId="05850A8E" w14:textId="77777777" w:rsidR="00B67043" w:rsidRPr="002E7BE4" w:rsidRDefault="00B67043" w:rsidP="00B67043">
      <w:pPr>
        <w:pStyle w:val="af0"/>
        <w:spacing w:after="120"/>
        <w:rPr>
          <w:rFonts w:ascii="Arial" w:hAnsi="Arial" w:cs="Arial"/>
        </w:rPr>
      </w:pPr>
      <w:r w:rsidRPr="002E7BE4">
        <w:rPr>
          <w:rFonts w:ascii="Arial" w:hAnsi="Arial" w:cs="Arial"/>
        </w:rPr>
        <w:t>The following types of Business shall not be allowed –</w:t>
      </w:r>
    </w:p>
    <w:p w14:paraId="5BF28AED"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(a) </w:t>
      </w:r>
      <w:r w:rsidRPr="002E7BE4">
        <w:rPr>
          <w:rFonts w:ascii="Arial" w:hAnsi="Arial" w:cs="Arial"/>
        </w:rPr>
        <w:tab/>
        <w:t>Production, processing of munitions including arms, weapons, explosives for military use, etc. and services rendering for military-related purposes;</w:t>
      </w:r>
    </w:p>
    <w:p w14:paraId="02C89FC9"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lastRenderedPageBreak/>
        <w:tab/>
        <w:t xml:space="preserve">(b) </w:t>
      </w:r>
      <w:r w:rsidRPr="002E7BE4">
        <w:rPr>
          <w:rFonts w:ascii="Arial" w:hAnsi="Arial" w:cs="Arial"/>
        </w:rPr>
        <w:tab/>
        <w:t>Production, processing or services hazardous to the environment and ecology;</w:t>
      </w:r>
    </w:p>
    <w:p w14:paraId="65A694E5"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(c) </w:t>
      </w:r>
      <w:r w:rsidRPr="002E7BE4">
        <w:rPr>
          <w:rFonts w:ascii="Arial" w:hAnsi="Arial" w:cs="Arial"/>
        </w:rPr>
        <w:tab/>
        <w:t>Recycling industries that will render the waste management services to the industries outside Myanmar;</w:t>
      </w:r>
    </w:p>
    <w:p w14:paraId="42AAFBD8"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(d) </w:t>
      </w:r>
      <w:r w:rsidRPr="002E7BE4">
        <w:rPr>
          <w:rFonts w:ascii="Arial" w:hAnsi="Arial" w:cs="Arial"/>
        </w:rPr>
        <w:tab/>
        <w:t>Production, processing of psychoactive substances and narcotic substances;</w:t>
      </w:r>
    </w:p>
    <w:p w14:paraId="348C7878"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(e) </w:t>
      </w:r>
      <w:r w:rsidRPr="002E7BE4">
        <w:rPr>
          <w:rFonts w:ascii="Arial" w:hAnsi="Arial" w:cs="Arial"/>
        </w:rPr>
        <w:tab/>
        <w:t>Importation or production, processing of poisonous chemicals, agriculture pesticide, insecticide and other goods by using chemical substances, prohibited by international regulations or by the World Health Organization, that affect the public health and environment;</w:t>
      </w:r>
    </w:p>
    <w:p w14:paraId="0BF655C2"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(f) </w:t>
      </w:r>
      <w:r w:rsidRPr="002E7BE4">
        <w:rPr>
          <w:rFonts w:ascii="Arial" w:hAnsi="Arial" w:cs="Arial"/>
        </w:rPr>
        <w:tab/>
        <w:t>Business utilizing the industrial waste imported from abroad;</w:t>
      </w:r>
    </w:p>
    <w:p w14:paraId="0444B5DE"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(g) </w:t>
      </w:r>
      <w:r w:rsidRPr="002E7BE4">
        <w:rPr>
          <w:rFonts w:ascii="Arial" w:hAnsi="Arial" w:cs="Arial"/>
        </w:rPr>
        <w:tab/>
        <w:t>Production, processing of prohibited substances which may destroy ozone layer;</w:t>
      </w:r>
    </w:p>
    <w:p w14:paraId="5B01B693"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(h) </w:t>
      </w:r>
      <w:r w:rsidRPr="002E7BE4">
        <w:rPr>
          <w:rFonts w:ascii="Arial" w:hAnsi="Arial" w:cs="Arial"/>
        </w:rPr>
        <w:tab/>
        <w:t>Production, processing and sale of the good made of asbestos;</w:t>
      </w:r>
    </w:p>
    <w:p w14:paraId="6BC616B1" w14:textId="77777777" w:rsidR="00B67043" w:rsidRPr="002E7BE4" w:rsidRDefault="00B67043" w:rsidP="00B67043">
      <w:pPr>
        <w:pStyle w:val="af0"/>
        <w:tabs>
          <w:tab w:val="right" w:pos="426"/>
          <w:tab w:val="left" w:pos="709"/>
        </w:tabs>
        <w:ind w:left="709" w:hanging="709"/>
        <w:jc w:val="both"/>
        <w:rPr>
          <w:rFonts w:ascii="Arial" w:hAnsi="Arial" w:cs="Arial"/>
        </w:rPr>
      </w:pPr>
      <w:r w:rsidRPr="002E7BE4">
        <w:rPr>
          <w:rFonts w:ascii="Arial" w:hAnsi="Arial" w:cs="Arial"/>
        </w:rPr>
        <w:tab/>
        <w:t>(</w:t>
      </w:r>
      <w:proofErr w:type="spellStart"/>
      <w:r w:rsidRPr="002E7BE4">
        <w:rPr>
          <w:rFonts w:ascii="Arial" w:hAnsi="Arial" w:cs="Arial"/>
        </w:rPr>
        <w:t>i</w:t>
      </w:r>
      <w:proofErr w:type="spellEnd"/>
      <w:r w:rsidRPr="002E7BE4">
        <w:rPr>
          <w:rFonts w:ascii="Arial" w:hAnsi="Arial" w:cs="Arial"/>
        </w:rPr>
        <w:t xml:space="preserve">) </w:t>
      </w:r>
      <w:r w:rsidRPr="002E7BE4">
        <w:rPr>
          <w:rFonts w:ascii="Arial" w:hAnsi="Arial" w:cs="Arial"/>
        </w:rPr>
        <w:tab/>
        <w:t>Production, processing of polluted substances hazardous to the human health and environment</w:t>
      </w:r>
    </w:p>
    <w:p w14:paraId="296176B8" w14:textId="77777777" w:rsidR="00B67043" w:rsidRPr="002E7BE4" w:rsidRDefault="00B67043" w:rsidP="00B67043">
      <w:pPr>
        <w:pStyle w:val="af0"/>
        <w:jc w:val="both"/>
        <w:rPr>
          <w:rFonts w:ascii="Arial" w:hAnsi="Arial" w:cs="Arial"/>
        </w:rPr>
      </w:pPr>
    </w:p>
    <w:p w14:paraId="1B143269" w14:textId="77777777" w:rsidR="00B67043" w:rsidRPr="002E7BE4" w:rsidRDefault="00B67043" w:rsidP="00B67043">
      <w:pPr>
        <w:pStyle w:val="2"/>
        <w:spacing w:before="0" w:after="120"/>
        <w:rPr>
          <w:rFonts w:ascii="Arial" w:hAnsi="Arial" w:cs="Arial"/>
          <w:color w:val="000000" w:themeColor="text1"/>
          <w:sz w:val="28"/>
          <w:szCs w:val="28"/>
        </w:rPr>
      </w:pPr>
      <w:r w:rsidRPr="002E7BE4">
        <w:rPr>
          <w:rFonts w:ascii="Arial" w:hAnsi="Arial" w:cs="Arial"/>
          <w:color w:val="000000" w:themeColor="text1"/>
          <w:sz w:val="28"/>
          <w:szCs w:val="28"/>
        </w:rPr>
        <w:t>The proposal for the following business activities shall not be approved:</w:t>
      </w:r>
    </w:p>
    <w:p w14:paraId="70DE9725"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(a) </w:t>
      </w:r>
      <w:r w:rsidRPr="002E7BE4">
        <w:rPr>
          <w:rFonts w:ascii="Arial" w:hAnsi="Arial" w:cs="Arial"/>
        </w:rPr>
        <w:tab/>
        <w:t>Recycling of plastic scrap or solid waste if the proposed project does not comply with the international standard of recycling and waste management systems;</w:t>
      </w:r>
    </w:p>
    <w:p w14:paraId="26595EB4"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(b) </w:t>
      </w:r>
      <w:r w:rsidRPr="002E7BE4">
        <w:rPr>
          <w:rFonts w:ascii="Arial" w:hAnsi="Arial" w:cs="Arial"/>
        </w:rPr>
        <w:tab/>
        <w:t>Reprocessing of garments or used clothing or secondary textiles materials and other recyclable textile materials into clipping or rags or industrial wipers or shoddy wool or yam or blankets of shawls;</w:t>
      </w:r>
    </w:p>
    <w:p w14:paraId="4D92E765" w14:textId="77777777" w:rsidR="00B67043" w:rsidRPr="002E7BE4" w:rsidRDefault="00B67043" w:rsidP="00B67043">
      <w:pPr>
        <w:pStyle w:val="af0"/>
        <w:tabs>
          <w:tab w:val="right" w:pos="426"/>
          <w:tab w:val="left" w:pos="709"/>
        </w:tabs>
        <w:spacing w:after="120"/>
        <w:ind w:left="709" w:hanging="709"/>
        <w:jc w:val="both"/>
        <w:rPr>
          <w:rFonts w:ascii="Arial" w:hAnsi="Arial" w:cs="Arial"/>
        </w:rPr>
      </w:pPr>
      <w:r w:rsidRPr="002E7BE4">
        <w:rPr>
          <w:rFonts w:ascii="Arial" w:hAnsi="Arial" w:cs="Arial"/>
        </w:rPr>
        <w:tab/>
        <w:t xml:space="preserve">(c) </w:t>
      </w:r>
      <w:r w:rsidRPr="002E7BE4">
        <w:rPr>
          <w:rFonts w:ascii="Arial" w:hAnsi="Arial" w:cs="Arial"/>
        </w:rPr>
        <w:tab/>
        <w:t>Reconditioning, repairing and re-engineering of import of other used goods for recycling;</w:t>
      </w:r>
    </w:p>
    <w:p w14:paraId="17C3FCE3" w14:textId="77777777" w:rsidR="00B67043" w:rsidRPr="002E7BE4" w:rsidRDefault="00B67043" w:rsidP="00B67043">
      <w:pPr>
        <w:pStyle w:val="af0"/>
        <w:tabs>
          <w:tab w:val="right" w:pos="426"/>
          <w:tab w:val="left" w:pos="709"/>
        </w:tabs>
        <w:ind w:left="709" w:hanging="709"/>
        <w:jc w:val="both"/>
        <w:rPr>
          <w:rFonts w:ascii="Arial" w:hAnsi="Arial" w:cs="Arial"/>
        </w:rPr>
      </w:pPr>
      <w:r w:rsidRPr="002E7BE4">
        <w:rPr>
          <w:rFonts w:ascii="Arial" w:hAnsi="Arial" w:cs="Arial"/>
        </w:rPr>
        <w:tab/>
        <w:t xml:space="preserve">(d) </w:t>
      </w:r>
      <w:r w:rsidRPr="002E7BE4">
        <w:rPr>
          <w:rFonts w:ascii="Arial" w:hAnsi="Arial" w:cs="Arial"/>
        </w:rPr>
        <w:tab/>
        <w:t>Export of special chemicals, organisms, materials, equipment and technologies unless it fulfills the conditions indicated in the existing laws and regulations of the Union.</w:t>
      </w:r>
    </w:p>
    <w:p w14:paraId="54C95938" w14:textId="77777777" w:rsidR="00B67043" w:rsidRPr="002E7BE4" w:rsidRDefault="00B67043" w:rsidP="00B67043">
      <w:pPr>
        <w:rPr>
          <w:rFonts w:ascii="Arial" w:hAnsi="Arial" w:cs="Arial"/>
          <w:lang w:val="en-US"/>
        </w:rPr>
      </w:pPr>
    </w:p>
    <w:p w14:paraId="4B70A17E" w14:textId="77777777" w:rsidR="00B67043" w:rsidRPr="00820B9E" w:rsidRDefault="00B67043" w:rsidP="00B67043">
      <w:pPr>
        <w:rPr>
          <w:rFonts w:ascii="Arial" w:hAnsi="Arial" w:cs="Arial"/>
          <w:color w:val="000000" w:themeColor="text1"/>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99200" behindDoc="1" locked="0" layoutInCell="1" allowOverlap="1" wp14:anchorId="083983BA" wp14:editId="217F28D9">
                <wp:simplePos x="0" y="0"/>
                <wp:positionH relativeFrom="column">
                  <wp:posOffset>40640</wp:posOffset>
                </wp:positionH>
                <wp:positionV relativeFrom="paragraph">
                  <wp:posOffset>-69215</wp:posOffset>
                </wp:positionV>
                <wp:extent cx="597647" cy="352612"/>
                <wp:effectExtent l="0" t="0" r="0" b="3175"/>
                <wp:wrapNone/>
                <wp:docPr id="2849" name="Octagon 2849"/>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756E" id="Octagon 2849" o:spid="_x0000_s1026" type="#_x0000_t10" style="position:absolute;left:0;text-align:left;margin-left:3.2pt;margin-top:-5.45pt;width:47.05pt;height:27.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" fillcolor="#ed7d31 [3205]" stroked="f" strokeweight="1pt"/>
            </w:pict>
          </mc:Fallback>
        </mc:AlternateContent>
      </w:r>
      <w:r>
        <w:rPr>
          <w:rFonts w:ascii="Arial" w:hAnsi="Arial" w:cs="Arial"/>
          <w:color w:val="000000" w:themeColor="text1"/>
          <w:sz w:val="28"/>
          <w:szCs w:val="28"/>
          <w:lang w:val="en-US"/>
        </w:rPr>
        <w:t xml:space="preserve">   </w:t>
      </w:r>
      <w:r w:rsidRPr="006324F2">
        <w:rPr>
          <w:rFonts w:ascii="Arial" w:hAnsi="Arial" w:cs="Arial"/>
          <w:color w:val="FFFFFF" w:themeColor="background1"/>
          <w:sz w:val="28"/>
          <w:szCs w:val="28"/>
          <w:lang w:val="en-US"/>
        </w:rPr>
        <w:t>3.1.</w:t>
      </w:r>
      <w:r>
        <w:rPr>
          <w:rFonts w:ascii="Arial" w:hAnsi="Arial" w:cs="Arial"/>
          <w:color w:val="FFFFFF" w:themeColor="background1"/>
          <w:sz w:val="28"/>
          <w:szCs w:val="28"/>
          <w:lang w:val="en-US"/>
        </w:rPr>
        <w:t>3</w:t>
      </w:r>
      <w:r w:rsidRPr="006324F2">
        <w:rPr>
          <w:rFonts w:ascii="Arial" w:hAnsi="Arial" w:cs="Arial"/>
          <w:color w:val="FFFFFF" w:themeColor="background1"/>
          <w:sz w:val="28"/>
          <w:szCs w:val="28"/>
          <w:lang w:val="en-US"/>
        </w:rPr>
        <w:t xml:space="preserve">  </w:t>
      </w:r>
      <w:r w:rsidRPr="006324F2">
        <w:rPr>
          <w:rFonts w:ascii="Arial" w:hAnsi="Arial" w:cs="Arial"/>
          <w:color w:val="000000" w:themeColor="text1"/>
          <w:sz w:val="28"/>
          <w:szCs w:val="28"/>
          <w:lang w:val="en-US"/>
        </w:rPr>
        <w:t xml:space="preserve"> </w:t>
      </w:r>
      <w:r w:rsidRPr="00820B9E">
        <w:rPr>
          <w:rFonts w:ascii="Arial" w:hAnsi="Arial" w:cs="Arial"/>
          <w:color w:val="000000" w:themeColor="text1"/>
          <w:sz w:val="28"/>
          <w:szCs w:val="28"/>
          <w:lang w:val="en-US"/>
        </w:rPr>
        <w:t>List of restricted investment activities</w:t>
      </w:r>
    </w:p>
    <w:p w14:paraId="3AF04B0C" w14:textId="77777777" w:rsidR="00B67043" w:rsidRPr="002E7BE4" w:rsidRDefault="00B67043" w:rsidP="00B67043">
      <w:pPr>
        <w:tabs>
          <w:tab w:val="right" w:pos="8931"/>
        </w:tabs>
        <w:spacing w:after="120"/>
        <w:rPr>
          <w:rFonts w:ascii="Arial" w:hAnsi="Arial" w:cs="Arial"/>
          <w:lang w:val="en-US"/>
        </w:rPr>
      </w:pPr>
      <w:r w:rsidRPr="002E7BE4">
        <w:rPr>
          <w:rFonts w:ascii="Arial" w:hAnsi="Arial" w:cs="Arial"/>
          <w:lang w:val="en-US"/>
        </w:rPr>
        <w:tab/>
      </w:r>
    </w:p>
    <w:p w14:paraId="2F7BD0E5" w14:textId="77777777" w:rsidR="00B67043" w:rsidRPr="002E7BE4" w:rsidRDefault="00B67043" w:rsidP="00B67043">
      <w:pPr>
        <w:tabs>
          <w:tab w:val="right" w:pos="8931"/>
        </w:tabs>
        <w:spacing w:after="240"/>
        <w:jc w:val="both"/>
        <w:rPr>
          <w:rFonts w:ascii="Arial" w:hAnsi="Arial" w:cs="Arial"/>
          <w:lang w:val="en-US"/>
        </w:rPr>
      </w:pPr>
      <w:r w:rsidRPr="002E7BE4">
        <w:rPr>
          <w:rFonts w:ascii="Arial" w:hAnsi="Arial" w:cs="Arial"/>
          <w:lang w:val="en-US"/>
        </w:rPr>
        <w:t>The Myanmar Investment Commission of the Republic of the Union of Myanmar issued Notification No 15/2017, dated 14</w:t>
      </w:r>
      <w:r w:rsidRPr="002E7BE4">
        <w:rPr>
          <w:rFonts w:ascii="Arial" w:hAnsi="Arial" w:cs="Arial"/>
          <w:vertAlign w:val="superscript"/>
          <w:lang w:val="en-US"/>
        </w:rPr>
        <w:t>th</w:t>
      </w:r>
      <w:r w:rsidRPr="002E7BE4">
        <w:rPr>
          <w:rFonts w:ascii="Arial" w:hAnsi="Arial" w:cs="Arial"/>
          <w:lang w:val="en-US"/>
        </w:rPr>
        <w:t xml:space="preserve"> Waxing of </w:t>
      </w:r>
      <w:proofErr w:type="spellStart"/>
      <w:r w:rsidRPr="002E7BE4">
        <w:rPr>
          <w:rFonts w:ascii="Arial" w:hAnsi="Arial" w:cs="Arial"/>
          <w:lang w:val="en-US"/>
        </w:rPr>
        <w:t>Tagu</w:t>
      </w:r>
      <w:proofErr w:type="spellEnd"/>
      <w:r w:rsidRPr="002E7BE4">
        <w:rPr>
          <w:rFonts w:ascii="Arial" w:hAnsi="Arial" w:cs="Arial"/>
          <w:lang w:val="en-US"/>
        </w:rPr>
        <w:t>, 1378 ME (April 10, 2017), on the List of Restricted Investment Activities as follows:</w:t>
      </w:r>
    </w:p>
    <w:p w14:paraId="3C09AA3F" w14:textId="77777777" w:rsidR="00B67043" w:rsidRPr="00820B9E" w:rsidRDefault="00B67043" w:rsidP="00B67043">
      <w:pPr>
        <w:spacing w:after="240"/>
        <w:rPr>
          <w:rFonts w:ascii="Arial" w:hAnsi="Arial" w:cs="Arial"/>
          <w:color w:val="0070C0"/>
          <w:sz w:val="22"/>
          <w:szCs w:val="22"/>
          <w:lang w:val="en-US"/>
        </w:rPr>
      </w:pPr>
      <w:r w:rsidRPr="00820B9E">
        <w:rPr>
          <w:rFonts w:ascii="Arial" w:hAnsi="Arial" w:cs="Arial"/>
          <w:color w:val="0070C0"/>
          <w:lang w:val="en-US"/>
        </w:rPr>
        <w:t>Unofficial translation:</w:t>
      </w:r>
    </w:p>
    <w:p w14:paraId="59D5108C" w14:textId="77777777" w:rsidR="00B67043" w:rsidRPr="00B46313" w:rsidRDefault="00B67043" w:rsidP="00B67043">
      <w:pPr>
        <w:spacing w:after="240"/>
        <w:jc w:val="center"/>
        <w:rPr>
          <w:rFonts w:ascii="Arial" w:hAnsi="Arial" w:cs="Arial"/>
          <w:b/>
          <w:bCs/>
          <w:sz w:val="28"/>
          <w:szCs w:val="28"/>
        </w:rPr>
      </w:pPr>
      <w:r w:rsidRPr="00820B9E">
        <w:rPr>
          <w:rFonts w:ascii="Arial" w:hAnsi="Arial" w:cs="Arial"/>
          <w:b/>
          <w:bCs/>
          <w:sz w:val="28"/>
          <w:szCs w:val="28"/>
        </w:rPr>
        <w:t>List of Restricted Investment Activities</w:t>
      </w:r>
    </w:p>
    <w:p w14:paraId="5DE8A6A5" w14:textId="77777777" w:rsidR="00B67043" w:rsidRPr="002E7BE4" w:rsidRDefault="00B67043" w:rsidP="00B67043">
      <w:pPr>
        <w:tabs>
          <w:tab w:val="left" w:pos="426"/>
        </w:tabs>
        <w:ind w:left="426" w:hanging="426"/>
        <w:jc w:val="both"/>
        <w:rPr>
          <w:rFonts w:ascii="Arial" w:hAnsi="Arial" w:cs="Arial"/>
          <w:sz w:val="22"/>
          <w:szCs w:val="22"/>
        </w:rPr>
      </w:pPr>
      <w:r w:rsidRPr="002E7BE4">
        <w:rPr>
          <w:rFonts w:ascii="Arial" w:hAnsi="Arial" w:cs="Arial"/>
          <w:sz w:val="22"/>
          <w:szCs w:val="22"/>
        </w:rPr>
        <w:t xml:space="preserve">1. </w:t>
      </w:r>
      <w:r w:rsidRPr="002E7BE4">
        <w:rPr>
          <w:rFonts w:ascii="Arial" w:hAnsi="Arial" w:cs="Arial"/>
          <w:sz w:val="22"/>
          <w:szCs w:val="22"/>
        </w:rPr>
        <w:tab/>
        <w:t xml:space="preserve">In exercise of the powers conferred under </w:t>
      </w:r>
      <w:r>
        <w:rPr>
          <w:rFonts w:ascii="Arial" w:hAnsi="Arial" w:cs="Arial"/>
          <w:sz w:val="22"/>
          <w:szCs w:val="22"/>
          <w:lang w:val="en-US"/>
        </w:rPr>
        <w:t>S</w:t>
      </w:r>
      <w:r w:rsidRPr="002E7BE4">
        <w:rPr>
          <w:rFonts w:ascii="Arial" w:hAnsi="Arial" w:cs="Arial"/>
          <w:sz w:val="22"/>
          <w:szCs w:val="22"/>
        </w:rPr>
        <w:t xml:space="preserve">ection 42 and </w:t>
      </w:r>
      <w:r>
        <w:rPr>
          <w:rFonts w:ascii="Arial" w:hAnsi="Arial" w:cs="Arial"/>
          <w:sz w:val="22"/>
          <w:szCs w:val="22"/>
          <w:lang w:val="en-US"/>
        </w:rPr>
        <w:t>S</w:t>
      </w:r>
      <w:r w:rsidRPr="002E7BE4">
        <w:rPr>
          <w:rFonts w:ascii="Arial" w:hAnsi="Arial" w:cs="Arial"/>
          <w:sz w:val="22"/>
          <w:szCs w:val="22"/>
        </w:rPr>
        <w:t xml:space="preserve">ection 100(b) of </w:t>
      </w:r>
      <w:r>
        <w:rPr>
          <w:rFonts w:ascii="Arial" w:hAnsi="Arial" w:cs="Arial"/>
          <w:sz w:val="22"/>
          <w:szCs w:val="22"/>
          <w:lang w:val="en-US"/>
        </w:rPr>
        <w:t xml:space="preserve">the </w:t>
      </w:r>
      <w:r w:rsidRPr="002E7BE4">
        <w:rPr>
          <w:rFonts w:ascii="Arial" w:hAnsi="Arial" w:cs="Arial"/>
          <w:sz w:val="22"/>
          <w:szCs w:val="22"/>
        </w:rPr>
        <w:t xml:space="preserve">Myanmar Investment Law, with the approval of the Union Government, Myanmar Investment Commission </w:t>
      </w:r>
      <w:r>
        <w:rPr>
          <w:rFonts w:ascii="Arial" w:hAnsi="Arial" w:cs="Arial"/>
          <w:sz w:val="22"/>
          <w:szCs w:val="22"/>
          <w:lang w:val="en-US"/>
        </w:rPr>
        <w:t>hereby issues</w:t>
      </w:r>
      <w:r w:rsidRPr="002E7BE4">
        <w:rPr>
          <w:rFonts w:ascii="Arial" w:hAnsi="Arial" w:cs="Arial"/>
          <w:sz w:val="22"/>
          <w:szCs w:val="22"/>
        </w:rPr>
        <w:t xml:space="preserve"> the list of restricted investment activities as follows: </w:t>
      </w:r>
    </w:p>
    <w:p w14:paraId="414DF556" w14:textId="77777777" w:rsidR="00B67043" w:rsidRPr="002E7BE4" w:rsidRDefault="00B67043" w:rsidP="00B67043">
      <w:pPr>
        <w:tabs>
          <w:tab w:val="left" w:pos="426"/>
        </w:tabs>
        <w:ind w:left="426" w:hanging="426"/>
        <w:jc w:val="both"/>
        <w:rPr>
          <w:rFonts w:ascii="Arial" w:hAnsi="Arial" w:cs="Arial"/>
          <w:sz w:val="22"/>
          <w:szCs w:val="22"/>
        </w:rPr>
      </w:pPr>
    </w:p>
    <w:p w14:paraId="66C9C592" w14:textId="77777777" w:rsidR="00B67043" w:rsidRPr="002E7BE4" w:rsidRDefault="00B67043" w:rsidP="00B67043">
      <w:pPr>
        <w:tabs>
          <w:tab w:val="left" w:pos="426"/>
          <w:tab w:val="left" w:pos="851"/>
        </w:tabs>
        <w:spacing w:after="120"/>
        <w:rPr>
          <w:rFonts w:ascii="Arial" w:hAnsi="Arial" w:cs="Arial"/>
          <w:sz w:val="22"/>
          <w:szCs w:val="22"/>
        </w:rPr>
      </w:pPr>
      <w:r w:rsidRPr="002E7BE4">
        <w:rPr>
          <w:rFonts w:ascii="Arial" w:hAnsi="Arial" w:cs="Arial"/>
          <w:b/>
          <w:bCs/>
          <w:sz w:val="22"/>
          <w:szCs w:val="22"/>
        </w:rPr>
        <w:tab/>
        <w:t>(</w:t>
      </w:r>
      <w:r w:rsidRPr="002E7BE4">
        <w:rPr>
          <w:rFonts w:ascii="Arial" w:hAnsi="Arial" w:cs="Arial"/>
          <w:b/>
          <w:bCs/>
          <w:sz w:val="22"/>
          <w:szCs w:val="22"/>
          <w:lang w:val="en-US"/>
        </w:rPr>
        <w:t>A</w:t>
      </w:r>
      <w:r w:rsidRPr="002E7BE4">
        <w:rPr>
          <w:rFonts w:ascii="Arial" w:hAnsi="Arial" w:cs="Arial"/>
          <w:b/>
          <w:bCs/>
          <w:sz w:val="22"/>
          <w:szCs w:val="22"/>
        </w:rPr>
        <w:t xml:space="preserve">) </w:t>
      </w:r>
      <w:r w:rsidRPr="002E7BE4">
        <w:rPr>
          <w:rFonts w:ascii="Arial" w:hAnsi="Arial" w:cs="Arial"/>
          <w:b/>
          <w:bCs/>
          <w:sz w:val="22"/>
          <w:szCs w:val="22"/>
        </w:rPr>
        <w:tab/>
        <w:t xml:space="preserve">Investment activities allowed to be carried out only by the Union </w:t>
      </w:r>
    </w:p>
    <w:tbl>
      <w:tblPr>
        <w:tblStyle w:val="a6"/>
        <w:tblW w:w="0" w:type="auto"/>
        <w:tblInd w:w="846" w:type="dxa"/>
        <w:tblLook w:val="04A0" w:firstRow="1" w:lastRow="0" w:firstColumn="1" w:lastColumn="0" w:noHBand="0" w:noVBand="1"/>
      </w:tblPr>
      <w:tblGrid>
        <w:gridCol w:w="992"/>
        <w:gridCol w:w="4678"/>
        <w:gridCol w:w="2482"/>
      </w:tblGrid>
      <w:tr w:rsidR="00B67043" w:rsidRPr="002E7BE4" w14:paraId="127711BF" w14:textId="77777777" w:rsidTr="00936E4F">
        <w:trPr>
          <w:trHeight w:val="454"/>
        </w:trPr>
        <w:tc>
          <w:tcPr>
            <w:tcW w:w="992" w:type="dxa"/>
            <w:vAlign w:val="center"/>
          </w:tcPr>
          <w:p w14:paraId="65AD705E"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Sr No</w:t>
            </w:r>
          </w:p>
        </w:tc>
        <w:tc>
          <w:tcPr>
            <w:tcW w:w="4678" w:type="dxa"/>
            <w:vAlign w:val="center"/>
          </w:tcPr>
          <w:p w14:paraId="49BCA96E"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Types of Investment Business</w:t>
            </w:r>
          </w:p>
        </w:tc>
        <w:tc>
          <w:tcPr>
            <w:tcW w:w="2482" w:type="dxa"/>
            <w:vAlign w:val="center"/>
          </w:tcPr>
          <w:p w14:paraId="65BCAE49"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Industrial Code</w:t>
            </w:r>
          </w:p>
        </w:tc>
      </w:tr>
      <w:tr w:rsidR="00B67043" w:rsidRPr="002E7BE4" w14:paraId="6FE6AB48" w14:textId="77777777" w:rsidTr="00936E4F">
        <w:tc>
          <w:tcPr>
            <w:tcW w:w="992" w:type="dxa"/>
            <w:vAlign w:val="center"/>
          </w:tcPr>
          <w:p w14:paraId="7CF07D16"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(1)</w:t>
            </w:r>
          </w:p>
        </w:tc>
        <w:tc>
          <w:tcPr>
            <w:tcW w:w="4678" w:type="dxa"/>
            <w:vAlign w:val="center"/>
          </w:tcPr>
          <w:p w14:paraId="30FBB7BE"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(2)</w:t>
            </w:r>
          </w:p>
        </w:tc>
        <w:tc>
          <w:tcPr>
            <w:tcW w:w="2482" w:type="dxa"/>
            <w:vAlign w:val="center"/>
          </w:tcPr>
          <w:p w14:paraId="43C4CC8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(3)</w:t>
            </w:r>
          </w:p>
        </w:tc>
      </w:tr>
      <w:tr w:rsidR="00B67043" w:rsidRPr="002E7BE4" w14:paraId="020B6C0D" w14:textId="77777777" w:rsidTr="00936E4F">
        <w:tc>
          <w:tcPr>
            <w:tcW w:w="992" w:type="dxa"/>
          </w:tcPr>
          <w:p w14:paraId="7F45E65C"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4678" w:type="dxa"/>
          </w:tcPr>
          <w:p w14:paraId="37A34558"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Manufacturing of products for security and defence being specified by the notification of the Government from time to time </w:t>
            </w:r>
          </w:p>
        </w:tc>
        <w:tc>
          <w:tcPr>
            <w:tcW w:w="2482" w:type="dxa"/>
          </w:tcPr>
          <w:p w14:paraId="0DA8066E"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ISIC 2520</w:t>
            </w:r>
          </w:p>
        </w:tc>
      </w:tr>
      <w:tr w:rsidR="00B67043" w:rsidRPr="002E7BE4" w14:paraId="5429D060" w14:textId="77777777" w:rsidTr="00936E4F">
        <w:tc>
          <w:tcPr>
            <w:tcW w:w="992" w:type="dxa"/>
          </w:tcPr>
          <w:p w14:paraId="0B3CEA2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lastRenderedPageBreak/>
              <w:t>2</w:t>
            </w:r>
          </w:p>
        </w:tc>
        <w:tc>
          <w:tcPr>
            <w:tcW w:w="4678" w:type="dxa"/>
          </w:tcPr>
          <w:p w14:paraId="3AEF427E"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Manufacturing and related services of Arms and ammunition for the national defence </w:t>
            </w:r>
          </w:p>
        </w:tc>
        <w:tc>
          <w:tcPr>
            <w:tcW w:w="2482" w:type="dxa"/>
          </w:tcPr>
          <w:p w14:paraId="07D6BD53"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ISIC 2520, CPC 447</w:t>
            </w:r>
          </w:p>
        </w:tc>
      </w:tr>
      <w:tr w:rsidR="00B67043" w:rsidRPr="002E7BE4" w14:paraId="6FD33596" w14:textId="77777777" w:rsidTr="00936E4F">
        <w:tc>
          <w:tcPr>
            <w:tcW w:w="992" w:type="dxa"/>
          </w:tcPr>
          <w:p w14:paraId="632BC7B1"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w:t>
            </w:r>
          </w:p>
        </w:tc>
        <w:tc>
          <w:tcPr>
            <w:tcW w:w="4678" w:type="dxa"/>
          </w:tcPr>
          <w:p w14:paraId="2198C2D2"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Issuing the national postage stamps; establishment and hiring of post office and post boxes which are only to be performed by the post office operator on behalf of the Union </w:t>
            </w:r>
          </w:p>
        </w:tc>
        <w:tc>
          <w:tcPr>
            <w:tcW w:w="2482" w:type="dxa"/>
          </w:tcPr>
          <w:p w14:paraId="7C76ACE1"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 1811, 1812 CPC 326 </w:t>
            </w:r>
          </w:p>
        </w:tc>
      </w:tr>
      <w:tr w:rsidR="00B67043" w:rsidRPr="002E7BE4" w14:paraId="77ACE9A9" w14:textId="77777777" w:rsidTr="00936E4F">
        <w:tc>
          <w:tcPr>
            <w:tcW w:w="992" w:type="dxa"/>
          </w:tcPr>
          <w:p w14:paraId="14BBB37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w:t>
            </w:r>
          </w:p>
        </w:tc>
        <w:tc>
          <w:tcPr>
            <w:tcW w:w="4678" w:type="dxa"/>
          </w:tcPr>
          <w:p w14:paraId="7FE03BA2"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Air Traffic Services </w:t>
            </w:r>
          </w:p>
        </w:tc>
        <w:tc>
          <w:tcPr>
            <w:tcW w:w="2482" w:type="dxa"/>
          </w:tcPr>
          <w:p w14:paraId="585CB587"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See Definition/Scope</w:t>
            </w:r>
          </w:p>
        </w:tc>
      </w:tr>
      <w:tr w:rsidR="00B67043" w:rsidRPr="002E7BE4" w14:paraId="6E27C766" w14:textId="77777777" w:rsidTr="00936E4F">
        <w:tc>
          <w:tcPr>
            <w:tcW w:w="992" w:type="dxa"/>
          </w:tcPr>
          <w:p w14:paraId="3F8CEEA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w:t>
            </w:r>
          </w:p>
        </w:tc>
        <w:tc>
          <w:tcPr>
            <w:tcW w:w="4678" w:type="dxa"/>
          </w:tcPr>
          <w:p w14:paraId="1CAB889B"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Pilotage Services </w:t>
            </w:r>
          </w:p>
        </w:tc>
        <w:tc>
          <w:tcPr>
            <w:tcW w:w="2482" w:type="dxa"/>
          </w:tcPr>
          <w:p w14:paraId="7BA46E48"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CPC 6752</w:t>
            </w:r>
          </w:p>
        </w:tc>
      </w:tr>
      <w:tr w:rsidR="00B67043" w:rsidRPr="002E7BE4" w14:paraId="474F2C96" w14:textId="77777777" w:rsidTr="00936E4F">
        <w:tc>
          <w:tcPr>
            <w:tcW w:w="992" w:type="dxa"/>
          </w:tcPr>
          <w:p w14:paraId="07198F0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6</w:t>
            </w:r>
          </w:p>
        </w:tc>
        <w:tc>
          <w:tcPr>
            <w:tcW w:w="4678" w:type="dxa"/>
          </w:tcPr>
          <w:p w14:paraId="7A9042C6"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Management of natural forest and forest area except the business relating to reduction of carbon emission </w:t>
            </w:r>
          </w:p>
        </w:tc>
        <w:tc>
          <w:tcPr>
            <w:tcW w:w="2482" w:type="dxa"/>
          </w:tcPr>
          <w:p w14:paraId="0B5E9A39"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CPC 7221/72212</w:t>
            </w:r>
          </w:p>
        </w:tc>
      </w:tr>
      <w:tr w:rsidR="00B67043" w:rsidRPr="002E7BE4" w14:paraId="7B952C5B" w14:textId="77777777" w:rsidTr="00936E4F">
        <w:tc>
          <w:tcPr>
            <w:tcW w:w="992" w:type="dxa"/>
          </w:tcPr>
          <w:p w14:paraId="436E52F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7</w:t>
            </w:r>
          </w:p>
        </w:tc>
        <w:tc>
          <w:tcPr>
            <w:tcW w:w="4678" w:type="dxa"/>
          </w:tcPr>
          <w:p w14:paraId="7A713A05"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Feasibility study and production of radioactive metals such as uranium and thorium </w:t>
            </w:r>
          </w:p>
        </w:tc>
        <w:tc>
          <w:tcPr>
            <w:tcW w:w="2482" w:type="dxa"/>
          </w:tcPr>
          <w:p w14:paraId="64CBDAC9"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ISIC 0721/07210</w:t>
            </w:r>
          </w:p>
        </w:tc>
      </w:tr>
      <w:tr w:rsidR="00B67043" w:rsidRPr="002E7BE4" w14:paraId="53F87778" w14:textId="77777777" w:rsidTr="00936E4F">
        <w:tc>
          <w:tcPr>
            <w:tcW w:w="992" w:type="dxa"/>
          </w:tcPr>
          <w:p w14:paraId="24D3890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8</w:t>
            </w:r>
          </w:p>
        </w:tc>
        <w:tc>
          <w:tcPr>
            <w:tcW w:w="4678" w:type="dxa"/>
          </w:tcPr>
          <w:p w14:paraId="623BE592"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Administration of electric power system </w:t>
            </w:r>
          </w:p>
        </w:tc>
        <w:tc>
          <w:tcPr>
            <w:tcW w:w="2482" w:type="dxa"/>
          </w:tcPr>
          <w:p w14:paraId="2EE2F5B2"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CPC 8631</w:t>
            </w:r>
          </w:p>
        </w:tc>
      </w:tr>
      <w:tr w:rsidR="00B67043" w:rsidRPr="002E7BE4" w14:paraId="6AEEACEB" w14:textId="77777777" w:rsidTr="00936E4F">
        <w:tc>
          <w:tcPr>
            <w:tcW w:w="992" w:type="dxa"/>
          </w:tcPr>
          <w:p w14:paraId="7E0C0D3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9</w:t>
            </w:r>
          </w:p>
        </w:tc>
        <w:tc>
          <w:tcPr>
            <w:tcW w:w="4678" w:type="dxa"/>
          </w:tcPr>
          <w:p w14:paraId="2F63A98F"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Inspection of electrical works </w:t>
            </w:r>
          </w:p>
        </w:tc>
        <w:tc>
          <w:tcPr>
            <w:tcW w:w="2482" w:type="dxa"/>
          </w:tcPr>
          <w:p w14:paraId="1D6C9DCE" w14:textId="77777777" w:rsidR="00B67043" w:rsidRPr="002E7BE4" w:rsidRDefault="00B67043" w:rsidP="00936E4F">
            <w:pPr>
              <w:spacing w:before="40" w:after="40"/>
              <w:rPr>
                <w:rFonts w:ascii="Arial" w:hAnsi="Arial" w:cs="Arial"/>
                <w:sz w:val="20"/>
                <w:szCs w:val="20"/>
                <w:lang w:val="en-US"/>
              </w:rPr>
            </w:pPr>
            <w:r w:rsidRPr="002E7BE4">
              <w:rPr>
                <w:rFonts w:ascii="Arial" w:hAnsi="Arial" w:cs="Arial"/>
                <w:sz w:val="20"/>
                <w:szCs w:val="20"/>
                <w:lang w:val="en-US"/>
              </w:rPr>
              <w:t>CPC 8631</w:t>
            </w:r>
          </w:p>
        </w:tc>
      </w:tr>
    </w:tbl>
    <w:p w14:paraId="616C9F57" w14:textId="77777777" w:rsidR="00B67043" w:rsidRPr="002E7BE4" w:rsidRDefault="00B67043" w:rsidP="00B67043">
      <w:pPr>
        <w:jc w:val="both"/>
        <w:rPr>
          <w:rFonts w:ascii="Arial" w:hAnsi="Arial" w:cs="Arial"/>
          <w:sz w:val="22"/>
          <w:szCs w:val="22"/>
        </w:rPr>
      </w:pPr>
    </w:p>
    <w:p w14:paraId="1F29C312" w14:textId="77777777" w:rsidR="00B67043" w:rsidRPr="002E7BE4" w:rsidRDefault="00B67043" w:rsidP="00B67043">
      <w:pPr>
        <w:tabs>
          <w:tab w:val="left" w:pos="426"/>
          <w:tab w:val="left" w:pos="851"/>
        </w:tabs>
        <w:spacing w:after="120"/>
        <w:ind w:left="851" w:hanging="851"/>
        <w:jc w:val="both"/>
        <w:rPr>
          <w:rFonts w:ascii="Arial" w:hAnsi="Arial" w:cs="Arial"/>
          <w:sz w:val="22"/>
          <w:szCs w:val="22"/>
        </w:rPr>
      </w:pPr>
      <w:r w:rsidRPr="002E7BE4">
        <w:rPr>
          <w:rFonts w:ascii="Arial" w:hAnsi="Arial" w:cs="Arial"/>
          <w:sz w:val="22"/>
          <w:szCs w:val="22"/>
        </w:rPr>
        <w:tab/>
        <w:t>(</w:t>
      </w:r>
      <w:r w:rsidRPr="002E7BE4">
        <w:rPr>
          <w:rFonts w:ascii="Arial" w:hAnsi="Arial" w:cs="Arial"/>
          <w:b/>
          <w:bCs/>
          <w:sz w:val="22"/>
          <w:szCs w:val="22"/>
          <w:lang w:val="en-US"/>
        </w:rPr>
        <w:t>B</w:t>
      </w:r>
      <w:r w:rsidRPr="002E7BE4">
        <w:rPr>
          <w:rFonts w:ascii="Arial" w:hAnsi="Arial" w:cs="Arial"/>
          <w:b/>
          <w:bCs/>
          <w:sz w:val="22"/>
          <w:szCs w:val="22"/>
        </w:rPr>
        <w:t xml:space="preserve">) </w:t>
      </w:r>
      <w:r w:rsidRPr="002E7BE4">
        <w:rPr>
          <w:rFonts w:ascii="Arial" w:hAnsi="Arial" w:cs="Arial"/>
          <w:b/>
          <w:bCs/>
          <w:sz w:val="22"/>
          <w:szCs w:val="22"/>
        </w:rPr>
        <w:tab/>
        <w:t xml:space="preserve">Investment activities that are not allowed to be carried out by foreign investors </w:t>
      </w:r>
    </w:p>
    <w:tbl>
      <w:tblPr>
        <w:tblStyle w:val="a6"/>
        <w:tblW w:w="0" w:type="auto"/>
        <w:tblInd w:w="846" w:type="dxa"/>
        <w:tblLook w:val="04A0" w:firstRow="1" w:lastRow="0" w:firstColumn="1" w:lastColumn="0" w:noHBand="0" w:noVBand="1"/>
      </w:tblPr>
      <w:tblGrid>
        <w:gridCol w:w="992"/>
        <w:gridCol w:w="4678"/>
        <w:gridCol w:w="2482"/>
      </w:tblGrid>
      <w:tr w:rsidR="00B67043" w:rsidRPr="002E7BE4" w14:paraId="6E8E6EB9" w14:textId="77777777" w:rsidTr="00936E4F">
        <w:trPr>
          <w:trHeight w:val="454"/>
        </w:trPr>
        <w:tc>
          <w:tcPr>
            <w:tcW w:w="992" w:type="dxa"/>
            <w:vAlign w:val="center"/>
          </w:tcPr>
          <w:p w14:paraId="202D43B0"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Sr No</w:t>
            </w:r>
          </w:p>
        </w:tc>
        <w:tc>
          <w:tcPr>
            <w:tcW w:w="4678" w:type="dxa"/>
            <w:vAlign w:val="center"/>
          </w:tcPr>
          <w:p w14:paraId="038A689E"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Types of Investment Business</w:t>
            </w:r>
          </w:p>
        </w:tc>
        <w:tc>
          <w:tcPr>
            <w:tcW w:w="2482" w:type="dxa"/>
            <w:vAlign w:val="center"/>
          </w:tcPr>
          <w:p w14:paraId="6FDC3948"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Industrial Code</w:t>
            </w:r>
          </w:p>
        </w:tc>
      </w:tr>
      <w:tr w:rsidR="00B67043" w:rsidRPr="002E7BE4" w14:paraId="238042FC" w14:textId="77777777" w:rsidTr="00936E4F">
        <w:tc>
          <w:tcPr>
            <w:tcW w:w="992" w:type="dxa"/>
            <w:vAlign w:val="center"/>
          </w:tcPr>
          <w:p w14:paraId="693A9AE0"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(1)</w:t>
            </w:r>
          </w:p>
        </w:tc>
        <w:tc>
          <w:tcPr>
            <w:tcW w:w="4678" w:type="dxa"/>
            <w:vAlign w:val="center"/>
          </w:tcPr>
          <w:p w14:paraId="08548455"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(2)</w:t>
            </w:r>
          </w:p>
        </w:tc>
        <w:tc>
          <w:tcPr>
            <w:tcW w:w="2482" w:type="dxa"/>
            <w:vAlign w:val="center"/>
          </w:tcPr>
          <w:p w14:paraId="2D655525"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(3)</w:t>
            </w:r>
          </w:p>
        </w:tc>
      </w:tr>
      <w:tr w:rsidR="00B67043" w:rsidRPr="002E7BE4" w14:paraId="41AFA33E" w14:textId="77777777" w:rsidTr="00936E4F">
        <w:tc>
          <w:tcPr>
            <w:tcW w:w="992" w:type="dxa"/>
          </w:tcPr>
          <w:p w14:paraId="0A968F86"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w:t>
            </w:r>
          </w:p>
        </w:tc>
        <w:tc>
          <w:tcPr>
            <w:tcW w:w="4678" w:type="dxa"/>
          </w:tcPr>
          <w:p w14:paraId="4D0CB037"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Publishing and distribution of periodicals in ethnic languages including Myanmar </w:t>
            </w:r>
          </w:p>
        </w:tc>
        <w:tc>
          <w:tcPr>
            <w:tcW w:w="2482" w:type="dxa"/>
          </w:tcPr>
          <w:p w14:paraId="7AD1121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5813, CPC 3241, 8911, 8912 </w:t>
            </w:r>
          </w:p>
        </w:tc>
      </w:tr>
      <w:tr w:rsidR="00B67043" w:rsidRPr="002E7BE4" w14:paraId="776088CD" w14:textId="77777777" w:rsidTr="00936E4F">
        <w:tc>
          <w:tcPr>
            <w:tcW w:w="992" w:type="dxa"/>
          </w:tcPr>
          <w:p w14:paraId="0A1665DB"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2</w:t>
            </w:r>
          </w:p>
        </w:tc>
        <w:tc>
          <w:tcPr>
            <w:tcW w:w="4678" w:type="dxa"/>
          </w:tcPr>
          <w:p w14:paraId="184E3E5B"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Fresh water fisheries and relevant services </w:t>
            </w:r>
          </w:p>
        </w:tc>
        <w:tc>
          <w:tcPr>
            <w:tcW w:w="2482" w:type="dxa"/>
          </w:tcPr>
          <w:p w14:paraId="0CBADA9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ISIC 0312, CPC 0421, 86</w:t>
            </w:r>
            <w:r w:rsidRPr="002E7BE4">
              <w:rPr>
                <w:rFonts w:ascii="Arial" w:hAnsi="Arial" w:cs="Arial"/>
                <w:sz w:val="20"/>
                <w:szCs w:val="20"/>
                <w:lang w:val="en-US"/>
              </w:rPr>
              <w:t>1</w:t>
            </w:r>
            <w:r w:rsidRPr="002E7BE4">
              <w:rPr>
                <w:rFonts w:ascii="Arial" w:hAnsi="Arial" w:cs="Arial"/>
                <w:sz w:val="20"/>
                <w:szCs w:val="20"/>
              </w:rPr>
              <w:t xml:space="preserve">5 </w:t>
            </w:r>
          </w:p>
        </w:tc>
      </w:tr>
      <w:tr w:rsidR="00B67043" w:rsidRPr="002E7BE4" w14:paraId="22505A50" w14:textId="77777777" w:rsidTr="00936E4F">
        <w:tc>
          <w:tcPr>
            <w:tcW w:w="992" w:type="dxa"/>
          </w:tcPr>
          <w:p w14:paraId="4D6D1848"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3</w:t>
            </w:r>
          </w:p>
        </w:tc>
        <w:tc>
          <w:tcPr>
            <w:tcW w:w="4678" w:type="dxa"/>
          </w:tcPr>
          <w:p w14:paraId="6D496D14"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Establishment of quarantine station for exportation and importation of animals (Livestock Breeding and Veterinary Department shall undertake to inspect animals and to issue permits.) </w:t>
            </w:r>
          </w:p>
        </w:tc>
        <w:tc>
          <w:tcPr>
            <w:tcW w:w="2482" w:type="dxa"/>
          </w:tcPr>
          <w:p w14:paraId="34EA79D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CPC 8352, 8359, 8612</w:t>
            </w:r>
          </w:p>
        </w:tc>
      </w:tr>
      <w:tr w:rsidR="00B67043" w:rsidRPr="002E7BE4" w14:paraId="1DF6E5FA" w14:textId="77777777" w:rsidTr="00936E4F">
        <w:tc>
          <w:tcPr>
            <w:tcW w:w="992" w:type="dxa"/>
          </w:tcPr>
          <w:p w14:paraId="7FA56D8D"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4</w:t>
            </w:r>
          </w:p>
        </w:tc>
        <w:tc>
          <w:tcPr>
            <w:tcW w:w="4678" w:type="dxa"/>
          </w:tcPr>
          <w:p w14:paraId="0868A6CC"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Pet care service </w:t>
            </w:r>
          </w:p>
        </w:tc>
        <w:tc>
          <w:tcPr>
            <w:tcW w:w="2482" w:type="dxa"/>
          </w:tcPr>
          <w:p w14:paraId="31D39B3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8351, 86129 </w:t>
            </w:r>
          </w:p>
        </w:tc>
      </w:tr>
      <w:tr w:rsidR="00B67043" w:rsidRPr="002E7BE4" w14:paraId="1D506755" w14:textId="77777777" w:rsidTr="00936E4F">
        <w:tc>
          <w:tcPr>
            <w:tcW w:w="992" w:type="dxa"/>
          </w:tcPr>
          <w:p w14:paraId="23E15C7F"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5</w:t>
            </w:r>
          </w:p>
        </w:tc>
        <w:tc>
          <w:tcPr>
            <w:tcW w:w="4678" w:type="dxa"/>
          </w:tcPr>
          <w:p w14:paraId="17A64237"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Manufacturing of forest products from forest area and government administered natural forest </w:t>
            </w:r>
          </w:p>
        </w:tc>
        <w:tc>
          <w:tcPr>
            <w:tcW w:w="2482" w:type="dxa"/>
          </w:tcPr>
          <w:p w14:paraId="6046F5C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0220, 0230 </w:t>
            </w:r>
          </w:p>
        </w:tc>
      </w:tr>
      <w:tr w:rsidR="00B67043" w:rsidRPr="002E7BE4" w14:paraId="5993ED7C" w14:textId="77777777" w:rsidTr="00936E4F">
        <w:tc>
          <w:tcPr>
            <w:tcW w:w="992" w:type="dxa"/>
          </w:tcPr>
          <w:p w14:paraId="3098E1A6"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6</w:t>
            </w:r>
          </w:p>
        </w:tc>
        <w:tc>
          <w:tcPr>
            <w:tcW w:w="4678" w:type="dxa"/>
          </w:tcPr>
          <w:p w14:paraId="741578DD"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Prospecting, surveying, performing feasibility study and developing mineral for small and medium scale businesses in accordance with the Mines Law </w:t>
            </w:r>
          </w:p>
        </w:tc>
        <w:tc>
          <w:tcPr>
            <w:tcW w:w="2482" w:type="dxa"/>
          </w:tcPr>
          <w:p w14:paraId="76CAB52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0510, 0520, 0710, 0721, 0729, 0990 </w:t>
            </w:r>
          </w:p>
        </w:tc>
      </w:tr>
      <w:tr w:rsidR="00B67043" w:rsidRPr="002E7BE4" w14:paraId="6DBD260E" w14:textId="77777777" w:rsidTr="00936E4F">
        <w:tc>
          <w:tcPr>
            <w:tcW w:w="992" w:type="dxa"/>
          </w:tcPr>
          <w:p w14:paraId="1B0A8BEF"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7</w:t>
            </w:r>
          </w:p>
        </w:tc>
        <w:tc>
          <w:tcPr>
            <w:tcW w:w="4678" w:type="dxa"/>
          </w:tcPr>
          <w:p w14:paraId="7EA71A26"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Refinement of minerals by medium scale and small scale </w:t>
            </w:r>
          </w:p>
        </w:tc>
        <w:tc>
          <w:tcPr>
            <w:tcW w:w="2482" w:type="dxa"/>
          </w:tcPr>
          <w:p w14:paraId="6BA32B3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2410 </w:t>
            </w:r>
          </w:p>
        </w:tc>
      </w:tr>
      <w:tr w:rsidR="00B67043" w:rsidRPr="002E7BE4" w14:paraId="6BBE6B56" w14:textId="77777777" w:rsidTr="00936E4F">
        <w:tc>
          <w:tcPr>
            <w:tcW w:w="992" w:type="dxa"/>
          </w:tcPr>
          <w:p w14:paraId="0C69E1E6"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8</w:t>
            </w:r>
          </w:p>
        </w:tc>
        <w:tc>
          <w:tcPr>
            <w:tcW w:w="4678" w:type="dxa"/>
          </w:tcPr>
          <w:p w14:paraId="550BDCF1"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Performing shallow oil wells up </w:t>
            </w:r>
          </w:p>
        </w:tc>
        <w:tc>
          <w:tcPr>
            <w:tcW w:w="2482" w:type="dxa"/>
          </w:tcPr>
          <w:p w14:paraId="4327DFB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0610 </w:t>
            </w:r>
          </w:p>
        </w:tc>
      </w:tr>
      <w:tr w:rsidR="00B67043" w:rsidRPr="002E7BE4" w14:paraId="6AAC312B" w14:textId="77777777" w:rsidTr="00936E4F">
        <w:tc>
          <w:tcPr>
            <w:tcW w:w="992" w:type="dxa"/>
          </w:tcPr>
          <w:p w14:paraId="0328A5C0"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9</w:t>
            </w:r>
          </w:p>
        </w:tc>
        <w:tc>
          <w:tcPr>
            <w:tcW w:w="4678" w:type="dxa"/>
          </w:tcPr>
          <w:p w14:paraId="496B729E"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Printing and issuing sticker for visa and stay permit for foreigners </w:t>
            </w:r>
          </w:p>
        </w:tc>
        <w:tc>
          <w:tcPr>
            <w:tcW w:w="2482" w:type="dxa"/>
          </w:tcPr>
          <w:p w14:paraId="3A18F64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ISIC 5819, CPC 89122,</w:t>
            </w:r>
            <w:r w:rsidRPr="002E7BE4">
              <w:rPr>
                <w:rFonts w:ascii="Arial" w:hAnsi="Arial" w:cs="Arial"/>
                <w:sz w:val="20"/>
                <w:szCs w:val="20"/>
                <w:lang w:val="en-US"/>
              </w:rPr>
              <w:t xml:space="preserve"> </w:t>
            </w:r>
            <w:r w:rsidRPr="002E7BE4">
              <w:rPr>
                <w:rFonts w:ascii="Arial" w:hAnsi="Arial" w:cs="Arial"/>
                <w:sz w:val="20"/>
                <w:szCs w:val="20"/>
              </w:rPr>
              <w:t xml:space="preserve">91210 </w:t>
            </w:r>
          </w:p>
        </w:tc>
      </w:tr>
      <w:tr w:rsidR="00B67043" w:rsidRPr="002E7BE4" w14:paraId="51BD9F3B" w14:textId="77777777" w:rsidTr="00936E4F">
        <w:tc>
          <w:tcPr>
            <w:tcW w:w="992" w:type="dxa"/>
          </w:tcPr>
          <w:p w14:paraId="6AE72DBD"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10</w:t>
            </w:r>
          </w:p>
        </w:tc>
        <w:tc>
          <w:tcPr>
            <w:tcW w:w="4678" w:type="dxa"/>
          </w:tcPr>
          <w:p w14:paraId="41D293D0"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Prospecting, exploration and production of jade/gem stones </w:t>
            </w:r>
          </w:p>
        </w:tc>
        <w:tc>
          <w:tcPr>
            <w:tcW w:w="2482" w:type="dxa"/>
          </w:tcPr>
          <w:p w14:paraId="467D589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0990, 3211 </w:t>
            </w:r>
          </w:p>
        </w:tc>
      </w:tr>
      <w:tr w:rsidR="00B67043" w:rsidRPr="002E7BE4" w14:paraId="66A1F522" w14:textId="77777777" w:rsidTr="00936E4F">
        <w:tc>
          <w:tcPr>
            <w:tcW w:w="992" w:type="dxa"/>
          </w:tcPr>
          <w:p w14:paraId="7292819B"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11</w:t>
            </w:r>
          </w:p>
        </w:tc>
        <w:tc>
          <w:tcPr>
            <w:tcW w:w="4678" w:type="dxa"/>
          </w:tcPr>
          <w:p w14:paraId="79831C14"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Tour-guide service </w:t>
            </w:r>
          </w:p>
        </w:tc>
        <w:tc>
          <w:tcPr>
            <w:tcW w:w="2482" w:type="dxa"/>
          </w:tcPr>
          <w:p w14:paraId="35D9266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8555 </w:t>
            </w:r>
          </w:p>
        </w:tc>
      </w:tr>
      <w:tr w:rsidR="00B67043" w:rsidRPr="002E7BE4" w14:paraId="1BDB6943" w14:textId="77777777" w:rsidTr="00936E4F">
        <w:tc>
          <w:tcPr>
            <w:tcW w:w="992" w:type="dxa"/>
          </w:tcPr>
          <w:p w14:paraId="6E46056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12</w:t>
            </w:r>
          </w:p>
        </w:tc>
        <w:tc>
          <w:tcPr>
            <w:tcW w:w="4678" w:type="dxa"/>
          </w:tcPr>
          <w:p w14:paraId="0F49F10D"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t xml:space="preserve">Mini-market, convenience store </w:t>
            </w:r>
          </w:p>
          <w:p w14:paraId="22B12EDB"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sz w:val="20"/>
                <w:szCs w:val="20"/>
              </w:rPr>
              <w:lastRenderedPageBreak/>
              <w:t xml:space="preserve">(Floor area must be above (100 ft.x100 ft.) 10,000 square feet or 929squaremeter ) </w:t>
            </w:r>
          </w:p>
        </w:tc>
        <w:tc>
          <w:tcPr>
            <w:tcW w:w="2482" w:type="dxa"/>
          </w:tcPr>
          <w:p w14:paraId="025F44B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lastRenderedPageBreak/>
              <w:t xml:space="preserve">CPC 62 </w:t>
            </w:r>
          </w:p>
        </w:tc>
      </w:tr>
    </w:tbl>
    <w:p w14:paraId="4B61E7D6" w14:textId="77777777" w:rsidR="00B67043" w:rsidRPr="002E7BE4" w:rsidRDefault="00B67043" w:rsidP="00B67043">
      <w:pPr>
        <w:rPr>
          <w:rFonts w:ascii="Arial" w:hAnsi="Arial" w:cs="Arial"/>
          <w:sz w:val="22"/>
          <w:szCs w:val="22"/>
        </w:rPr>
      </w:pPr>
    </w:p>
    <w:p w14:paraId="0607EBF1" w14:textId="77777777" w:rsidR="00B67043" w:rsidRPr="002E7BE4" w:rsidRDefault="00B67043" w:rsidP="00B67043">
      <w:pPr>
        <w:tabs>
          <w:tab w:val="left" w:pos="426"/>
          <w:tab w:val="left" w:pos="851"/>
        </w:tabs>
        <w:spacing w:after="120"/>
        <w:ind w:left="851" w:hanging="851"/>
        <w:rPr>
          <w:rFonts w:ascii="Arial" w:hAnsi="Arial" w:cs="Arial"/>
          <w:b/>
          <w:bCs/>
          <w:sz w:val="22"/>
          <w:szCs w:val="22"/>
          <w:lang w:val="en-US"/>
        </w:rPr>
      </w:pPr>
      <w:r w:rsidRPr="002E7BE4">
        <w:rPr>
          <w:rFonts w:ascii="Arial" w:hAnsi="Arial" w:cs="Arial"/>
        </w:rPr>
        <w:tab/>
      </w:r>
      <w:r w:rsidRPr="002E7BE4">
        <w:rPr>
          <w:rFonts w:ascii="Arial" w:hAnsi="Arial" w:cs="Arial"/>
          <w:sz w:val="22"/>
          <w:szCs w:val="22"/>
        </w:rPr>
        <w:t>(</w:t>
      </w:r>
      <w:r w:rsidRPr="002E7BE4">
        <w:rPr>
          <w:rFonts w:ascii="Arial" w:hAnsi="Arial" w:cs="Arial"/>
          <w:b/>
          <w:bCs/>
          <w:sz w:val="22"/>
          <w:szCs w:val="22"/>
          <w:lang w:val="en-US"/>
        </w:rPr>
        <w:t>C)</w:t>
      </w:r>
      <w:r w:rsidRPr="002E7BE4">
        <w:rPr>
          <w:rFonts w:ascii="Arial" w:hAnsi="Arial" w:cs="Arial"/>
          <w:b/>
          <w:bCs/>
          <w:sz w:val="22"/>
          <w:szCs w:val="22"/>
        </w:rPr>
        <w:tab/>
        <w:t xml:space="preserve">Investment activities </w:t>
      </w:r>
      <w:r w:rsidRPr="002E7BE4">
        <w:rPr>
          <w:rFonts w:ascii="Arial" w:hAnsi="Arial" w:cs="Arial"/>
          <w:b/>
          <w:bCs/>
          <w:sz w:val="22"/>
          <w:szCs w:val="22"/>
          <w:lang w:val="en-US"/>
        </w:rPr>
        <w:t>allowed only in the form of a joint venture with any citizen</w:t>
      </w:r>
      <w:r>
        <w:rPr>
          <w:rFonts w:ascii="Arial" w:hAnsi="Arial" w:cs="Arial"/>
          <w:b/>
          <w:bCs/>
          <w:sz w:val="22"/>
          <w:szCs w:val="22"/>
          <w:lang w:val="en-US"/>
        </w:rPr>
        <w:t>-</w:t>
      </w:r>
      <w:r w:rsidRPr="002E7BE4">
        <w:rPr>
          <w:rFonts w:ascii="Arial" w:hAnsi="Arial" w:cs="Arial"/>
          <w:b/>
          <w:bCs/>
          <w:sz w:val="22"/>
          <w:szCs w:val="22"/>
          <w:lang w:val="en-US"/>
        </w:rPr>
        <w:t>owned entity or any Myanmar citizen</w:t>
      </w:r>
    </w:p>
    <w:tbl>
      <w:tblPr>
        <w:tblStyle w:val="a6"/>
        <w:tblW w:w="0" w:type="auto"/>
        <w:tblInd w:w="846" w:type="dxa"/>
        <w:tblLook w:val="04A0" w:firstRow="1" w:lastRow="0" w:firstColumn="1" w:lastColumn="0" w:noHBand="0" w:noVBand="1"/>
      </w:tblPr>
      <w:tblGrid>
        <w:gridCol w:w="992"/>
        <w:gridCol w:w="2480"/>
        <w:gridCol w:w="2481"/>
        <w:gridCol w:w="2199"/>
      </w:tblGrid>
      <w:tr w:rsidR="00B67043" w:rsidRPr="002E7BE4" w14:paraId="2A45F540" w14:textId="77777777" w:rsidTr="00936E4F">
        <w:trPr>
          <w:trHeight w:val="454"/>
          <w:tblHeader/>
        </w:trPr>
        <w:tc>
          <w:tcPr>
            <w:tcW w:w="992" w:type="dxa"/>
            <w:vAlign w:val="center"/>
          </w:tcPr>
          <w:p w14:paraId="78F31EF1"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Sr No</w:t>
            </w:r>
          </w:p>
        </w:tc>
        <w:tc>
          <w:tcPr>
            <w:tcW w:w="4961" w:type="dxa"/>
            <w:gridSpan w:val="2"/>
            <w:vAlign w:val="center"/>
          </w:tcPr>
          <w:p w14:paraId="21F6EBB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Types of Investment Business</w:t>
            </w:r>
          </w:p>
        </w:tc>
        <w:tc>
          <w:tcPr>
            <w:tcW w:w="2199" w:type="dxa"/>
            <w:vAlign w:val="center"/>
          </w:tcPr>
          <w:p w14:paraId="18BD1E7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Industrial Code</w:t>
            </w:r>
          </w:p>
        </w:tc>
      </w:tr>
      <w:tr w:rsidR="00B67043" w:rsidRPr="002E7BE4" w14:paraId="7E5DB73A" w14:textId="77777777" w:rsidTr="00936E4F">
        <w:trPr>
          <w:trHeight w:val="204"/>
          <w:tblHeader/>
        </w:trPr>
        <w:tc>
          <w:tcPr>
            <w:tcW w:w="992" w:type="dxa"/>
            <w:vAlign w:val="center"/>
          </w:tcPr>
          <w:p w14:paraId="58DE5910"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(1)</w:t>
            </w:r>
          </w:p>
        </w:tc>
        <w:tc>
          <w:tcPr>
            <w:tcW w:w="2480" w:type="dxa"/>
            <w:vAlign w:val="center"/>
          </w:tcPr>
          <w:p w14:paraId="650B9938"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(2)</w:t>
            </w:r>
          </w:p>
        </w:tc>
        <w:tc>
          <w:tcPr>
            <w:tcW w:w="2481" w:type="dxa"/>
            <w:vAlign w:val="center"/>
          </w:tcPr>
          <w:p w14:paraId="0901F47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(3)</w:t>
            </w:r>
          </w:p>
        </w:tc>
        <w:tc>
          <w:tcPr>
            <w:tcW w:w="2199" w:type="dxa"/>
            <w:vAlign w:val="center"/>
          </w:tcPr>
          <w:p w14:paraId="2B0BCA5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(4)</w:t>
            </w:r>
          </w:p>
        </w:tc>
      </w:tr>
      <w:tr w:rsidR="00B67043" w:rsidRPr="002E7BE4" w14:paraId="63385502" w14:textId="77777777" w:rsidTr="00936E4F">
        <w:trPr>
          <w:trHeight w:val="204"/>
        </w:trPr>
        <w:tc>
          <w:tcPr>
            <w:tcW w:w="992" w:type="dxa"/>
          </w:tcPr>
          <w:p w14:paraId="6C4B2D8B"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2480" w:type="dxa"/>
          </w:tcPr>
          <w:p w14:paraId="1B1F28E8"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Construction for fish Landing site/ Fishing Harbour and Fish Auction Market </w:t>
            </w:r>
          </w:p>
        </w:tc>
        <w:tc>
          <w:tcPr>
            <w:tcW w:w="2481" w:type="dxa"/>
          </w:tcPr>
          <w:p w14:paraId="1571060E"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This shall be carried out in accord with the law, procedure, direc</w:t>
            </w:r>
            <w:r w:rsidRPr="002E7BE4">
              <w:rPr>
                <w:rFonts w:ascii="Arial" w:hAnsi="Arial" w:cs="Arial"/>
                <w:sz w:val="20"/>
                <w:szCs w:val="20"/>
                <w:lang w:val="en-US"/>
              </w:rPr>
              <w:t>-</w:t>
            </w:r>
            <w:r w:rsidRPr="002E7BE4">
              <w:rPr>
                <w:rFonts w:ascii="Arial" w:hAnsi="Arial" w:cs="Arial"/>
                <w:sz w:val="20"/>
                <w:szCs w:val="20"/>
              </w:rPr>
              <w:t>tive and regulation of the Fishery Depart</w:t>
            </w:r>
            <w:r w:rsidRPr="002E7BE4">
              <w:rPr>
                <w:rFonts w:ascii="Arial" w:hAnsi="Arial" w:cs="Arial"/>
                <w:sz w:val="20"/>
                <w:szCs w:val="20"/>
                <w:lang w:val="en-US"/>
              </w:rPr>
              <w:t>-</w:t>
            </w:r>
            <w:r w:rsidRPr="002E7BE4">
              <w:rPr>
                <w:rFonts w:ascii="Arial" w:hAnsi="Arial" w:cs="Arial"/>
                <w:sz w:val="20"/>
                <w:szCs w:val="20"/>
              </w:rPr>
              <w:t xml:space="preserve">ment. </w:t>
            </w:r>
          </w:p>
        </w:tc>
        <w:tc>
          <w:tcPr>
            <w:tcW w:w="2199" w:type="dxa"/>
          </w:tcPr>
          <w:p w14:paraId="2C01FC49" w14:textId="77777777" w:rsidR="00B67043" w:rsidRPr="002E7BE4" w:rsidRDefault="00B67043" w:rsidP="00936E4F">
            <w:pPr>
              <w:pStyle w:val="aa"/>
              <w:spacing w:before="40" w:beforeAutospacing="0" w:after="40" w:afterAutospacing="0"/>
              <w:jc w:val="both"/>
              <w:rPr>
                <w:rFonts w:ascii="Arial" w:hAnsi="Arial" w:cs="Arial"/>
                <w:sz w:val="20"/>
                <w:szCs w:val="20"/>
                <w:lang w:val="en-US"/>
              </w:rPr>
            </w:pPr>
            <w:r w:rsidRPr="002E7BE4">
              <w:rPr>
                <w:rFonts w:ascii="Arial" w:hAnsi="Arial" w:cs="Arial"/>
                <w:sz w:val="20"/>
                <w:szCs w:val="20"/>
                <w:lang w:val="en-US"/>
              </w:rPr>
              <w:t>ISIC 5210</w:t>
            </w:r>
          </w:p>
        </w:tc>
      </w:tr>
      <w:tr w:rsidR="00B67043" w:rsidRPr="002E7BE4" w14:paraId="12B93C29" w14:textId="77777777" w:rsidTr="00936E4F">
        <w:trPr>
          <w:trHeight w:val="204"/>
        </w:trPr>
        <w:tc>
          <w:tcPr>
            <w:tcW w:w="992" w:type="dxa"/>
          </w:tcPr>
          <w:p w14:paraId="03221B6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w:t>
            </w:r>
          </w:p>
        </w:tc>
        <w:tc>
          <w:tcPr>
            <w:tcW w:w="2480" w:type="dxa"/>
          </w:tcPr>
          <w:p w14:paraId="4E82D513"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Research activities related with fishery </w:t>
            </w:r>
          </w:p>
        </w:tc>
        <w:tc>
          <w:tcPr>
            <w:tcW w:w="2481" w:type="dxa"/>
          </w:tcPr>
          <w:p w14:paraId="0C3527C1"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Fishery Department. </w:t>
            </w:r>
          </w:p>
        </w:tc>
        <w:tc>
          <w:tcPr>
            <w:tcW w:w="2199" w:type="dxa"/>
          </w:tcPr>
          <w:p w14:paraId="6E42C62A"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CPC 8114 </w:t>
            </w:r>
          </w:p>
        </w:tc>
      </w:tr>
      <w:tr w:rsidR="00B67043" w:rsidRPr="002E7BE4" w14:paraId="667F3720" w14:textId="77777777" w:rsidTr="00936E4F">
        <w:trPr>
          <w:trHeight w:val="204"/>
        </w:trPr>
        <w:tc>
          <w:tcPr>
            <w:tcW w:w="992" w:type="dxa"/>
          </w:tcPr>
          <w:p w14:paraId="6745B0F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w:t>
            </w:r>
          </w:p>
        </w:tc>
        <w:tc>
          <w:tcPr>
            <w:tcW w:w="2480" w:type="dxa"/>
          </w:tcPr>
          <w:p w14:paraId="77A28C74"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Veterinary clinic </w:t>
            </w:r>
          </w:p>
        </w:tc>
        <w:tc>
          <w:tcPr>
            <w:tcW w:w="2481" w:type="dxa"/>
          </w:tcPr>
          <w:p w14:paraId="31F33C19"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2199" w:type="dxa"/>
          </w:tcPr>
          <w:p w14:paraId="5B554B98"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CPC 8351, 8352, 8559 </w:t>
            </w:r>
          </w:p>
          <w:p w14:paraId="7241EF1E" w14:textId="77777777" w:rsidR="00B67043" w:rsidRPr="002E7BE4" w:rsidRDefault="00B67043" w:rsidP="00936E4F">
            <w:pPr>
              <w:pStyle w:val="aa"/>
              <w:spacing w:before="40" w:beforeAutospacing="0" w:after="40" w:afterAutospacing="0"/>
              <w:rPr>
                <w:rFonts w:ascii="Arial" w:hAnsi="Arial" w:cs="Arial"/>
                <w:sz w:val="20"/>
                <w:szCs w:val="20"/>
              </w:rPr>
            </w:pPr>
          </w:p>
        </w:tc>
      </w:tr>
      <w:tr w:rsidR="00B67043" w:rsidRPr="002E7BE4" w14:paraId="6007B012" w14:textId="77777777" w:rsidTr="00936E4F">
        <w:trPr>
          <w:trHeight w:val="204"/>
        </w:trPr>
        <w:tc>
          <w:tcPr>
            <w:tcW w:w="992" w:type="dxa"/>
          </w:tcPr>
          <w:p w14:paraId="3972AFC0"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4</w:t>
            </w:r>
          </w:p>
        </w:tc>
        <w:tc>
          <w:tcPr>
            <w:tcW w:w="2480" w:type="dxa"/>
          </w:tcPr>
          <w:p w14:paraId="7FCD2C8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Cultivation of crops in agriculture land, distribution them to the local market and exporting them </w:t>
            </w:r>
          </w:p>
        </w:tc>
        <w:tc>
          <w:tcPr>
            <w:tcW w:w="2481" w:type="dxa"/>
          </w:tcPr>
          <w:p w14:paraId="7D31C700"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79AC3F5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011/ 0111, 0112, 4631, 46312, 4759, 47593 </w:t>
            </w:r>
          </w:p>
        </w:tc>
      </w:tr>
      <w:tr w:rsidR="00B67043" w:rsidRPr="002E7BE4" w14:paraId="64FD2232" w14:textId="77777777" w:rsidTr="00936E4F">
        <w:trPr>
          <w:trHeight w:val="204"/>
        </w:trPr>
        <w:tc>
          <w:tcPr>
            <w:tcW w:w="992" w:type="dxa"/>
          </w:tcPr>
          <w:p w14:paraId="21FA81ED"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5</w:t>
            </w:r>
          </w:p>
        </w:tc>
        <w:tc>
          <w:tcPr>
            <w:tcW w:w="2480" w:type="dxa"/>
          </w:tcPr>
          <w:p w14:paraId="22571D5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plastic products </w:t>
            </w:r>
          </w:p>
        </w:tc>
        <w:tc>
          <w:tcPr>
            <w:tcW w:w="2481" w:type="dxa"/>
          </w:tcPr>
          <w:p w14:paraId="030D6DF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353FA08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1511, 1512, 1520, 46312, 4759, 47593 </w:t>
            </w:r>
          </w:p>
        </w:tc>
      </w:tr>
      <w:tr w:rsidR="00B67043" w:rsidRPr="002E7BE4" w14:paraId="099D0981" w14:textId="77777777" w:rsidTr="00936E4F">
        <w:trPr>
          <w:trHeight w:val="204"/>
        </w:trPr>
        <w:tc>
          <w:tcPr>
            <w:tcW w:w="992" w:type="dxa"/>
          </w:tcPr>
          <w:p w14:paraId="5E15C4E2"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6</w:t>
            </w:r>
          </w:p>
        </w:tc>
        <w:tc>
          <w:tcPr>
            <w:tcW w:w="2480" w:type="dxa"/>
          </w:tcPr>
          <w:p w14:paraId="042F017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chemicals based on available natural resources </w:t>
            </w:r>
          </w:p>
        </w:tc>
        <w:tc>
          <w:tcPr>
            <w:tcW w:w="2481" w:type="dxa"/>
          </w:tcPr>
          <w:p w14:paraId="1A57491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219C70B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2011, 202, 46312, 4759, 47593 </w:t>
            </w:r>
          </w:p>
        </w:tc>
      </w:tr>
      <w:tr w:rsidR="00B67043" w:rsidRPr="002E7BE4" w14:paraId="2C8F1EF8" w14:textId="77777777" w:rsidTr="00936E4F">
        <w:trPr>
          <w:trHeight w:val="204"/>
        </w:trPr>
        <w:tc>
          <w:tcPr>
            <w:tcW w:w="992" w:type="dxa"/>
          </w:tcPr>
          <w:p w14:paraId="6882585A"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7</w:t>
            </w:r>
          </w:p>
        </w:tc>
        <w:tc>
          <w:tcPr>
            <w:tcW w:w="2480" w:type="dxa"/>
          </w:tcPr>
          <w:p w14:paraId="6B84614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flammable solid, liquid, gaseous fuels and aerosol(Acetylene, Gasoline, Propane, Hair Sprays, Perfume, Deodorant, Insect spray) </w:t>
            </w:r>
          </w:p>
        </w:tc>
        <w:tc>
          <w:tcPr>
            <w:tcW w:w="2481" w:type="dxa"/>
          </w:tcPr>
          <w:p w14:paraId="50944F1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64ABC41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201, 202, 46312, 4759, 47593 </w:t>
            </w:r>
          </w:p>
        </w:tc>
      </w:tr>
      <w:tr w:rsidR="00B67043" w:rsidRPr="002E7BE4" w14:paraId="5DE009E9" w14:textId="77777777" w:rsidTr="00936E4F">
        <w:trPr>
          <w:trHeight w:val="204"/>
        </w:trPr>
        <w:tc>
          <w:tcPr>
            <w:tcW w:w="992" w:type="dxa"/>
          </w:tcPr>
          <w:p w14:paraId="09A3DDCC"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8</w:t>
            </w:r>
          </w:p>
        </w:tc>
        <w:tc>
          <w:tcPr>
            <w:tcW w:w="2480" w:type="dxa"/>
          </w:tcPr>
          <w:p w14:paraId="6E809C7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oxidants (Oxygen, Hydrogen Peroxide), compressed Gases (Acetone, Argon, </w:t>
            </w:r>
            <w:r w:rsidRPr="002E7BE4">
              <w:rPr>
                <w:rFonts w:ascii="Arial" w:hAnsi="Arial" w:cs="Arial"/>
                <w:sz w:val="20"/>
                <w:szCs w:val="20"/>
              </w:rPr>
              <w:lastRenderedPageBreak/>
              <w:t xml:space="preserve">Hydrogen, Nitrogen, Acetylene) </w:t>
            </w:r>
          </w:p>
        </w:tc>
        <w:tc>
          <w:tcPr>
            <w:tcW w:w="2481" w:type="dxa"/>
          </w:tcPr>
          <w:p w14:paraId="56FEAA3D"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lastRenderedPageBreak/>
              <w:t>–</w:t>
            </w:r>
          </w:p>
        </w:tc>
        <w:tc>
          <w:tcPr>
            <w:tcW w:w="2199" w:type="dxa"/>
          </w:tcPr>
          <w:p w14:paraId="02D5C48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201, 202, 46312, 4759, 47593 </w:t>
            </w:r>
          </w:p>
        </w:tc>
      </w:tr>
      <w:tr w:rsidR="00B67043" w:rsidRPr="002E7BE4" w14:paraId="1A5A69A8" w14:textId="77777777" w:rsidTr="00936E4F">
        <w:trPr>
          <w:trHeight w:val="204"/>
        </w:trPr>
        <w:tc>
          <w:tcPr>
            <w:tcW w:w="992" w:type="dxa"/>
          </w:tcPr>
          <w:p w14:paraId="76E91E50"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9</w:t>
            </w:r>
          </w:p>
        </w:tc>
        <w:tc>
          <w:tcPr>
            <w:tcW w:w="2480" w:type="dxa"/>
          </w:tcPr>
          <w:p w14:paraId="683CDEC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corrosive chemicals (Sulphuric Acid, Nitric Acid) </w:t>
            </w:r>
          </w:p>
        </w:tc>
        <w:tc>
          <w:tcPr>
            <w:tcW w:w="2481" w:type="dxa"/>
          </w:tcPr>
          <w:p w14:paraId="023B013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2CAA3FB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201, 2012, 46312, 4759, 47593 </w:t>
            </w:r>
          </w:p>
        </w:tc>
      </w:tr>
      <w:tr w:rsidR="00B67043" w:rsidRPr="002E7BE4" w14:paraId="22E72987" w14:textId="77777777" w:rsidTr="00936E4F">
        <w:trPr>
          <w:trHeight w:val="204"/>
        </w:trPr>
        <w:tc>
          <w:tcPr>
            <w:tcW w:w="992" w:type="dxa"/>
          </w:tcPr>
          <w:p w14:paraId="19942248"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10</w:t>
            </w:r>
          </w:p>
        </w:tc>
        <w:tc>
          <w:tcPr>
            <w:tcW w:w="2480" w:type="dxa"/>
          </w:tcPr>
          <w:p w14:paraId="62F3EC3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distribution of industrial chemical gases including compressed, liquefied and solid forms </w:t>
            </w:r>
          </w:p>
        </w:tc>
        <w:tc>
          <w:tcPr>
            <w:tcW w:w="2481" w:type="dxa"/>
          </w:tcPr>
          <w:p w14:paraId="42BAAFF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0EFD350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201, 202, 46312, 4759, 47593 </w:t>
            </w:r>
          </w:p>
        </w:tc>
      </w:tr>
      <w:tr w:rsidR="00B67043" w:rsidRPr="002E7BE4" w14:paraId="2872EBB6" w14:textId="77777777" w:rsidTr="00936E4F">
        <w:trPr>
          <w:trHeight w:val="204"/>
        </w:trPr>
        <w:tc>
          <w:tcPr>
            <w:tcW w:w="992" w:type="dxa"/>
          </w:tcPr>
          <w:p w14:paraId="1930E26F"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11</w:t>
            </w:r>
          </w:p>
        </w:tc>
        <w:tc>
          <w:tcPr>
            <w:tcW w:w="2480" w:type="dxa"/>
          </w:tcPr>
          <w:p w14:paraId="036B6D4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Value added manufacturing and domestic distribution of cereal products such as biscuits, wafers, all kinds of noodles and vermicelli </w:t>
            </w:r>
          </w:p>
        </w:tc>
        <w:tc>
          <w:tcPr>
            <w:tcW w:w="2481" w:type="dxa"/>
          </w:tcPr>
          <w:p w14:paraId="4B4B218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1C529D8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1074m 46312, 4759, 47593 </w:t>
            </w:r>
          </w:p>
        </w:tc>
      </w:tr>
      <w:tr w:rsidR="00B67043" w:rsidRPr="002E7BE4" w14:paraId="2D537B9C" w14:textId="77777777" w:rsidTr="00936E4F">
        <w:trPr>
          <w:trHeight w:val="204"/>
        </w:trPr>
        <w:tc>
          <w:tcPr>
            <w:tcW w:w="992" w:type="dxa"/>
          </w:tcPr>
          <w:p w14:paraId="5BC97584"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12</w:t>
            </w:r>
          </w:p>
        </w:tc>
        <w:tc>
          <w:tcPr>
            <w:tcW w:w="2480" w:type="dxa"/>
          </w:tcPr>
          <w:p w14:paraId="5AAE1EF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Manufacturing and domestic distribution of all kind</w:t>
            </w:r>
            <w:r w:rsidRPr="002E7BE4">
              <w:rPr>
                <w:rFonts w:ascii="Arial" w:hAnsi="Arial" w:cs="Arial"/>
                <w:sz w:val="20"/>
                <w:szCs w:val="20"/>
                <w:lang w:val="en-US"/>
              </w:rPr>
              <w:t>s</w:t>
            </w:r>
            <w:r w:rsidRPr="002E7BE4">
              <w:rPr>
                <w:rFonts w:ascii="Arial" w:hAnsi="Arial" w:cs="Arial"/>
                <w:sz w:val="20"/>
                <w:szCs w:val="20"/>
              </w:rPr>
              <w:t xml:space="preserve"> of confectionery including those of sweet, cocoa and chocolate </w:t>
            </w:r>
          </w:p>
        </w:tc>
        <w:tc>
          <w:tcPr>
            <w:tcW w:w="2481" w:type="dxa"/>
          </w:tcPr>
          <w:p w14:paraId="64E6FE0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0CABA4D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1073, 46312, 4759, 47593 </w:t>
            </w:r>
          </w:p>
          <w:p w14:paraId="2FDF873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p>
        </w:tc>
      </w:tr>
      <w:tr w:rsidR="00B67043" w:rsidRPr="002E7BE4" w14:paraId="5B89F17B" w14:textId="77777777" w:rsidTr="00936E4F">
        <w:trPr>
          <w:trHeight w:val="204"/>
        </w:trPr>
        <w:tc>
          <w:tcPr>
            <w:tcW w:w="992" w:type="dxa"/>
          </w:tcPr>
          <w:p w14:paraId="76B9EAB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13</w:t>
            </w:r>
          </w:p>
        </w:tc>
        <w:tc>
          <w:tcPr>
            <w:tcW w:w="2480" w:type="dxa"/>
          </w:tcPr>
          <w:p w14:paraId="556E163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Processing, canning, manufacturing and marketing of food products except milk and dairy products </w:t>
            </w:r>
          </w:p>
        </w:tc>
        <w:tc>
          <w:tcPr>
            <w:tcW w:w="2481" w:type="dxa"/>
          </w:tcPr>
          <w:p w14:paraId="7B563A20"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3600E62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1075, 46312, 4759, 47593 </w:t>
            </w:r>
          </w:p>
        </w:tc>
      </w:tr>
      <w:tr w:rsidR="00B67043" w:rsidRPr="002E7BE4" w14:paraId="4414C8FB" w14:textId="77777777" w:rsidTr="00936E4F">
        <w:trPr>
          <w:trHeight w:val="204"/>
        </w:trPr>
        <w:tc>
          <w:tcPr>
            <w:tcW w:w="992" w:type="dxa"/>
          </w:tcPr>
          <w:p w14:paraId="5601E5EE"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14</w:t>
            </w:r>
          </w:p>
        </w:tc>
        <w:tc>
          <w:tcPr>
            <w:tcW w:w="2480" w:type="dxa"/>
          </w:tcPr>
          <w:p w14:paraId="21DECB0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malt and malt liquors and non-aerated products </w:t>
            </w:r>
          </w:p>
        </w:tc>
        <w:tc>
          <w:tcPr>
            <w:tcW w:w="2481" w:type="dxa"/>
          </w:tcPr>
          <w:p w14:paraId="7B1FB72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0AC1B3A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1103,46312, 4759, 47593 </w:t>
            </w:r>
          </w:p>
        </w:tc>
      </w:tr>
      <w:tr w:rsidR="00B67043" w:rsidRPr="002E7BE4" w14:paraId="4EC49FF6" w14:textId="77777777" w:rsidTr="00936E4F">
        <w:trPr>
          <w:trHeight w:val="204"/>
        </w:trPr>
        <w:tc>
          <w:tcPr>
            <w:tcW w:w="992" w:type="dxa"/>
          </w:tcPr>
          <w:p w14:paraId="6C6F2670"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15</w:t>
            </w:r>
          </w:p>
        </w:tc>
        <w:tc>
          <w:tcPr>
            <w:tcW w:w="2480" w:type="dxa"/>
          </w:tcPr>
          <w:p w14:paraId="7F228E0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distilling, blending, rectifying, bottling and domestic distribution of all kinds of spirits, alcohol, alcoholic beverages and non- alcoholic beverages </w:t>
            </w:r>
          </w:p>
        </w:tc>
        <w:tc>
          <w:tcPr>
            <w:tcW w:w="2481" w:type="dxa"/>
          </w:tcPr>
          <w:p w14:paraId="6BB049D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650D6AB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1101,1102, 46312, 4759, 47593 </w:t>
            </w:r>
          </w:p>
        </w:tc>
      </w:tr>
      <w:tr w:rsidR="00B67043" w:rsidRPr="002E7BE4" w14:paraId="7718E4A8" w14:textId="77777777" w:rsidTr="00936E4F">
        <w:trPr>
          <w:trHeight w:val="204"/>
        </w:trPr>
        <w:tc>
          <w:tcPr>
            <w:tcW w:w="992" w:type="dxa"/>
          </w:tcPr>
          <w:p w14:paraId="68398F42"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16</w:t>
            </w:r>
          </w:p>
        </w:tc>
        <w:tc>
          <w:tcPr>
            <w:tcW w:w="2480" w:type="dxa"/>
          </w:tcPr>
          <w:p w14:paraId="0339D09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all kinds of purified ice </w:t>
            </w:r>
          </w:p>
        </w:tc>
        <w:tc>
          <w:tcPr>
            <w:tcW w:w="2481" w:type="dxa"/>
          </w:tcPr>
          <w:p w14:paraId="5C03DCC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1B390F9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1079, 46312, 4759, 47593 </w:t>
            </w:r>
          </w:p>
        </w:tc>
      </w:tr>
      <w:tr w:rsidR="00B67043" w:rsidRPr="002E7BE4" w14:paraId="1D43C6D5" w14:textId="77777777" w:rsidTr="00936E4F">
        <w:trPr>
          <w:trHeight w:val="204"/>
        </w:trPr>
        <w:tc>
          <w:tcPr>
            <w:tcW w:w="992" w:type="dxa"/>
          </w:tcPr>
          <w:p w14:paraId="1108ED1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17</w:t>
            </w:r>
          </w:p>
        </w:tc>
        <w:tc>
          <w:tcPr>
            <w:tcW w:w="2480" w:type="dxa"/>
          </w:tcPr>
          <w:p w14:paraId="1E7BEF6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distribution of purified drinking water </w:t>
            </w:r>
          </w:p>
        </w:tc>
        <w:tc>
          <w:tcPr>
            <w:tcW w:w="2481" w:type="dxa"/>
          </w:tcPr>
          <w:p w14:paraId="139C4C24"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6E21AF0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1105 </w:t>
            </w:r>
          </w:p>
        </w:tc>
      </w:tr>
      <w:tr w:rsidR="00B67043" w:rsidRPr="002E7BE4" w14:paraId="31977EAF" w14:textId="77777777" w:rsidTr="00936E4F">
        <w:trPr>
          <w:trHeight w:val="204"/>
        </w:trPr>
        <w:tc>
          <w:tcPr>
            <w:tcW w:w="992" w:type="dxa"/>
          </w:tcPr>
          <w:p w14:paraId="4C2F8A7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lastRenderedPageBreak/>
              <w:t>18</w:t>
            </w:r>
          </w:p>
        </w:tc>
        <w:tc>
          <w:tcPr>
            <w:tcW w:w="2480" w:type="dxa"/>
          </w:tcPr>
          <w:p w14:paraId="56DF835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distribution of all kinds of soap </w:t>
            </w:r>
          </w:p>
        </w:tc>
        <w:tc>
          <w:tcPr>
            <w:tcW w:w="2481" w:type="dxa"/>
          </w:tcPr>
          <w:p w14:paraId="57BF975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6C1D0D6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2023/ 20231, 46312, 4759, 47593 </w:t>
            </w:r>
          </w:p>
        </w:tc>
      </w:tr>
      <w:tr w:rsidR="00B67043" w:rsidRPr="002E7BE4" w14:paraId="1CC86BC5" w14:textId="77777777" w:rsidTr="00936E4F">
        <w:trPr>
          <w:trHeight w:val="204"/>
        </w:trPr>
        <w:tc>
          <w:tcPr>
            <w:tcW w:w="992" w:type="dxa"/>
          </w:tcPr>
          <w:p w14:paraId="1BE3D2D2"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19</w:t>
            </w:r>
          </w:p>
        </w:tc>
        <w:tc>
          <w:tcPr>
            <w:tcW w:w="2480" w:type="dxa"/>
          </w:tcPr>
          <w:p w14:paraId="0E1B949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domestic wholesale of all kinds of cosmetic products </w:t>
            </w:r>
          </w:p>
        </w:tc>
        <w:tc>
          <w:tcPr>
            <w:tcW w:w="2481" w:type="dxa"/>
          </w:tcPr>
          <w:p w14:paraId="531F1CB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6B9DB8D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2023/ 20232, 46312, 4759, 47593 </w:t>
            </w:r>
          </w:p>
        </w:tc>
      </w:tr>
      <w:tr w:rsidR="00B67043" w:rsidRPr="002E7BE4" w14:paraId="4996FAF7" w14:textId="77777777" w:rsidTr="00936E4F">
        <w:trPr>
          <w:trHeight w:val="204"/>
        </w:trPr>
        <w:tc>
          <w:tcPr>
            <w:tcW w:w="992" w:type="dxa"/>
          </w:tcPr>
          <w:p w14:paraId="4FDB1472"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20</w:t>
            </w:r>
          </w:p>
        </w:tc>
        <w:tc>
          <w:tcPr>
            <w:tcW w:w="2480" w:type="dxa"/>
          </w:tcPr>
          <w:p w14:paraId="22AC35E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Development, sales and lease of residential apartments and condominiums </w:t>
            </w:r>
          </w:p>
        </w:tc>
        <w:tc>
          <w:tcPr>
            <w:tcW w:w="2481" w:type="dxa"/>
          </w:tcPr>
          <w:p w14:paraId="439BB1C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46FF421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4100/ 41001, 6810, CPC 5411, 7211 </w:t>
            </w:r>
          </w:p>
        </w:tc>
      </w:tr>
      <w:tr w:rsidR="00B67043" w:rsidRPr="002E7BE4" w14:paraId="0CE2433B" w14:textId="77777777" w:rsidTr="00936E4F">
        <w:trPr>
          <w:trHeight w:val="204"/>
        </w:trPr>
        <w:tc>
          <w:tcPr>
            <w:tcW w:w="992" w:type="dxa"/>
          </w:tcPr>
          <w:p w14:paraId="4026BFAE"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21</w:t>
            </w:r>
          </w:p>
        </w:tc>
        <w:tc>
          <w:tcPr>
            <w:tcW w:w="2480" w:type="dxa"/>
          </w:tcPr>
          <w:p w14:paraId="299449E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Local tour service </w:t>
            </w:r>
          </w:p>
        </w:tc>
        <w:tc>
          <w:tcPr>
            <w:tcW w:w="2481" w:type="dxa"/>
          </w:tcPr>
          <w:p w14:paraId="38E41F00"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2199" w:type="dxa"/>
          </w:tcPr>
          <w:p w14:paraId="2286150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8554 </w:t>
            </w:r>
          </w:p>
        </w:tc>
      </w:tr>
      <w:tr w:rsidR="00B67043" w:rsidRPr="002E7BE4" w14:paraId="519F792D" w14:textId="77777777" w:rsidTr="00936E4F">
        <w:trPr>
          <w:trHeight w:val="204"/>
        </w:trPr>
        <w:tc>
          <w:tcPr>
            <w:tcW w:w="992" w:type="dxa"/>
          </w:tcPr>
          <w:p w14:paraId="5F39E80D"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22</w:t>
            </w:r>
          </w:p>
        </w:tc>
        <w:tc>
          <w:tcPr>
            <w:tcW w:w="2480" w:type="dxa"/>
          </w:tcPr>
          <w:p w14:paraId="4B882EB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Transportation Agency for patients to overseas hospitals </w:t>
            </w:r>
          </w:p>
        </w:tc>
        <w:tc>
          <w:tcPr>
            <w:tcW w:w="2481" w:type="dxa"/>
          </w:tcPr>
          <w:p w14:paraId="4274DCD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lang w:val="en-US"/>
              </w:rPr>
            </w:pPr>
            <w:r w:rsidRPr="002E7BE4">
              <w:rPr>
                <w:rFonts w:ascii="Arial" w:hAnsi="Arial" w:cs="Arial"/>
                <w:sz w:val="20"/>
                <w:szCs w:val="20"/>
                <w:lang w:val="en-US"/>
              </w:rPr>
              <w:t>–</w:t>
            </w:r>
          </w:p>
        </w:tc>
        <w:tc>
          <w:tcPr>
            <w:tcW w:w="2199" w:type="dxa"/>
          </w:tcPr>
          <w:p w14:paraId="18495DC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93121 </w:t>
            </w:r>
          </w:p>
        </w:tc>
      </w:tr>
    </w:tbl>
    <w:p w14:paraId="6DF8A40A" w14:textId="77777777" w:rsidR="00B67043" w:rsidRPr="002E7BE4" w:rsidRDefault="00B67043" w:rsidP="00B67043">
      <w:pPr>
        <w:tabs>
          <w:tab w:val="left" w:pos="426"/>
          <w:tab w:val="left" w:pos="851"/>
          <w:tab w:val="left" w:pos="6735"/>
        </w:tabs>
        <w:rPr>
          <w:rFonts w:ascii="Arial" w:hAnsi="Arial" w:cs="Arial"/>
          <w:sz w:val="22"/>
          <w:szCs w:val="22"/>
          <w:lang w:val="en-US"/>
        </w:rPr>
      </w:pPr>
    </w:p>
    <w:p w14:paraId="76B9F4A9" w14:textId="77777777" w:rsidR="00B67043" w:rsidRPr="002E7BE4" w:rsidRDefault="00B67043" w:rsidP="00B67043">
      <w:pPr>
        <w:tabs>
          <w:tab w:val="left" w:pos="426"/>
          <w:tab w:val="left" w:pos="851"/>
        </w:tabs>
        <w:spacing w:after="120"/>
        <w:ind w:left="851" w:hanging="851"/>
        <w:rPr>
          <w:rFonts w:ascii="Arial" w:hAnsi="Arial" w:cs="Arial"/>
          <w:b/>
          <w:bCs/>
          <w:sz w:val="22"/>
          <w:szCs w:val="22"/>
          <w:lang w:val="en-US"/>
        </w:rPr>
      </w:pPr>
      <w:r w:rsidRPr="002E7BE4">
        <w:rPr>
          <w:rFonts w:ascii="Arial" w:hAnsi="Arial" w:cs="Arial"/>
          <w:sz w:val="22"/>
          <w:szCs w:val="22"/>
        </w:rPr>
        <w:tab/>
        <w:t>(</w:t>
      </w:r>
      <w:r w:rsidRPr="002E7BE4">
        <w:rPr>
          <w:rFonts w:ascii="Arial" w:hAnsi="Arial" w:cs="Arial"/>
          <w:b/>
          <w:bCs/>
          <w:sz w:val="22"/>
          <w:szCs w:val="22"/>
          <w:lang w:val="en-US"/>
        </w:rPr>
        <w:t>D)</w:t>
      </w:r>
      <w:r w:rsidRPr="002E7BE4">
        <w:rPr>
          <w:rFonts w:ascii="Arial" w:hAnsi="Arial" w:cs="Arial"/>
          <w:b/>
          <w:bCs/>
          <w:sz w:val="22"/>
          <w:szCs w:val="22"/>
        </w:rPr>
        <w:tab/>
        <w:t xml:space="preserve">Investment activities </w:t>
      </w:r>
      <w:r w:rsidRPr="002E7BE4">
        <w:rPr>
          <w:rFonts w:ascii="Arial" w:hAnsi="Arial" w:cs="Arial"/>
          <w:b/>
          <w:bCs/>
          <w:sz w:val="22"/>
          <w:szCs w:val="22"/>
          <w:lang w:val="en-US"/>
        </w:rPr>
        <w:t>to be carried out with the approval of the relevant ministries</w:t>
      </w:r>
    </w:p>
    <w:tbl>
      <w:tblPr>
        <w:tblStyle w:val="a6"/>
        <w:tblW w:w="0" w:type="auto"/>
        <w:tblInd w:w="846" w:type="dxa"/>
        <w:tblLook w:val="04A0" w:firstRow="1" w:lastRow="0" w:firstColumn="1" w:lastColumn="0" w:noHBand="0" w:noVBand="1"/>
      </w:tblPr>
      <w:tblGrid>
        <w:gridCol w:w="496"/>
        <w:gridCol w:w="496"/>
        <w:gridCol w:w="3544"/>
        <w:gridCol w:w="1984"/>
        <w:gridCol w:w="1632"/>
      </w:tblGrid>
      <w:tr w:rsidR="00B67043" w:rsidRPr="002E7BE4" w14:paraId="179C920A" w14:textId="77777777" w:rsidTr="00936E4F">
        <w:trPr>
          <w:trHeight w:val="454"/>
          <w:tblHeader/>
        </w:trPr>
        <w:tc>
          <w:tcPr>
            <w:tcW w:w="992" w:type="dxa"/>
            <w:gridSpan w:val="2"/>
            <w:vAlign w:val="center"/>
          </w:tcPr>
          <w:p w14:paraId="56EC004A"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Sr No</w:t>
            </w:r>
          </w:p>
        </w:tc>
        <w:tc>
          <w:tcPr>
            <w:tcW w:w="3544" w:type="dxa"/>
            <w:vAlign w:val="center"/>
          </w:tcPr>
          <w:p w14:paraId="36D3EB5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 xml:space="preserve">Types of Investment </w:t>
            </w:r>
          </w:p>
          <w:p w14:paraId="7AF7C430"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Business</w:t>
            </w:r>
          </w:p>
        </w:tc>
        <w:tc>
          <w:tcPr>
            <w:tcW w:w="1984" w:type="dxa"/>
            <w:vAlign w:val="center"/>
          </w:tcPr>
          <w:p w14:paraId="0E2E5B01"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Restriction</w:t>
            </w:r>
          </w:p>
        </w:tc>
        <w:tc>
          <w:tcPr>
            <w:tcW w:w="1632" w:type="dxa"/>
            <w:vAlign w:val="center"/>
          </w:tcPr>
          <w:p w14:paraId="2365E8B1"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Industrial Code</w:t>
            </w:r>
          </w:p>
        </w:tc>
      </w:tr>
      <w:tr w:rsidR="00B67043" w:rsidRPr="002E7BE4" w14:paraId="200BC8B7" w14:textId="77777777" w:rsidTr="00936E4F">
        <w:trPr>
          <w:trHeight w:val="204"/>
          <w:tblHeader/>
        </w:trPr>
        <w:tc>
          <w:tcPr>
            <w:tcW w:w="992" w:type="dxa"/>
            <w:gridSpan w:val="2"/>
            <w:vAlign w:val="center"/>
          </w:tcPr>
          <w:p w14:paraId="6C9B44E6"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(1)</w:t>
            </w:r>
          </w:p>
        </w:tc>
        <w:tc>
          <w:tcPr>
            <w:tcW w:w="3544" w:type="dxa"/>
            <w:vAlign w:val="center"/>
          </w:tcPr>
          <w:p w14:paraId="1BAF1F65"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(2)</w:t>
            </w:r>
          </w:p>
        </w:tc>
        <w:tc>
          <w:tcPr>
            <w:tcW w:w="1984" w:type="dxa"/>
            <w:vAlign w:val="center"/>
          </w:tcPr>
          <w:p w14:paraId="285438A4"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(3)</w:t>
            </w:r>
          </w:p>
        </w:tc>
        <w:tc>
          <w:tcPr>
            <w:tcW w:w="1632" w:type="dxa"/>
            <w:vAlign w:val="center"/>
          </w:tcPr>
          <w:p w14:paraId="420DA1FA" w14:textId="77777777" w:rsidR="00B67043" w:rsidRPr="002E7BE4" w:rsidRDefault="00B67043" w:rsidP="00936E4F">
            <w:pPr>
              <w:jc w:val="center"/>
              <w:rPr>
                <w:rFonts w:ascii="Arial" w:hAnsi="Arial" w:cs="Arial"/>
                <w:b/>
                <w:bCs/>
                <w:sz w:val="20"/>
                <w:szCs w:val="20"/>
                <w:lang w:val="en-US"/>
              </w:rPr>
            </w:pPr>
            <w:r w:rsidRPr="002E7BE4">
              <w:rPr>
                <w:rFonts w:ascii="Arial" w:hAnsi="Arial" w:cs="Arial"/>
                <w:b/>
                <w:bCs/>
                <w:sz w:val="20"/>
                <w:szCs w:val="20"/>
                <w:lang w:val="en-US"/>
              </w:rPr>
              <w:t>(4)</w:t>
            </w:r>
          </w:p>
        </w:tc>
      </w:tr>
      <w:tr w:rsidR="00B67043" w:rsidRPr="002E7BE4" w14:paraId="43B29A98" w14:textId="77777777" w:rsidTr="00936E4F">
        <w:trPr>
          <w:trHeight w:val="204"/>
        </w:trPr>
        <w:tc>
          <w:tcPr>
            <w:tcW w:w="496" w:type="dxa"/>
          </w:tcPr>
          <w:p w14:paraId="7F1FE69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7656" w:type="dxa"/>
            <w:gridSpan w:val="4"/>
          </w:tcPr>
          <w:p w14:paraId="05DE7EC9"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b/>
                <w:bCs/>
                <w:sz w:val="20"/>
                <w:szCs w:val="20"/>
              </w:rPr>
              <w:t xml:space="preserve">Investment activities to obtain the approval of the Ministry of Home Affairs </w:t>
            </w:r>
          </w:p>
        </w:tc>
      </w:tr>
      <w:tr w:rsidR="00B67043" w:rsidRPr="002E7BE4" w14:paraId="486B20F9" w14:textId="77777777" w:rsidTr="00936E4F">
        <w:trPr>
          <w:trHeight w:val="204"/>
        </w:trPr>
        <w:tc>
          <w:tcPr>
            <w:tcW w:w="496" w:type="dxa"/>
          </w:tcPr>
          <w:p w14:paraId="35E18E3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918A08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30D333C2"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Manufacturing and distribution of medicines which are produced by using narcotic drugs and psychotropic substances </w:t>
            </w:r>
          </w:p>
        </w:tc>
        <w:tc>
          <w:tcPr>
            <w:tcW w:w="1984" w:type="dxa"/>
          </w:tcPr>
          <w:p w14:paraId="317575B7"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231B7F7"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 2100 </w:t>
            </w:r>
          </w:p>
        </w:tc>
      </w:tr>
      <w:tr w:rsidR="00B67043" w:rsidRPr="002E7BE4" w14:paraId="6A10084B" w14:textId="77777777" w:rsidTr="00936E4F">
        <w:trPr>
          <w:trHeight w:val="204"/>
        </w:trPr>
        <w:tc>
          <w:tcPr>
            <w:tcW w:w="496" w:type="dxa"/>
          </w:tcPr>
          <w:p w14:paraId="50DCCAAC"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w:t>
            </w:r>
          </w:p>
        </w:tc>
        <w:tc>
          <w:tcPr>
            <w:tcW w:w="7656" w:type="dxa"/>
            <w:gridSpan w:val="4"/>
          </w:tcPr>
          <w:p w14:paraId="41580DA3"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b/>
                <w:bCs/>
                <w:sz w:val="20"/>
                <w:szCs w:val="20"/>
              </w:rPr>
              <w:t xml:space="preserve">Investment activities to obtain the approval of the Ministry of Information </w:t>
            </w:r>
          </w:p>
        </w:tc>
      </w:tr>
      <w:tr w:rsidR="00B67043" w:rsidRPr="002E7BE4" w14:paraId="199EFA9B" w14:textId="77777777" w:rsidTr="00936E4F">
        <w:trPr>
          <w:trHeight w:val="204"/>
        </w:trPr>
        <w:tc>
          <w:tcPr>
            <w:tcW w:w="496" w:type="dxa"/>
            <w:vMerge w:val="restart"/>
          </w:tcPr>
          <w:p w14:paraId="041B1C8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F226DD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06DCA22F"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Cross ownership between Print Media and Broadcasting Media Service </w:t>
            </w:r>
          </w:p>
        </w:tc>
        <w:tc>
          <w:tcPr>
            <w:tcW w:w="1984" w:type="dxa"/>
          </w:tcPr>
          <w:p w14:paraId="594686B7"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1AB09AE"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 6010, 6020, CPC 8912, 846, 9616 </w:t>
            </w:r>
          </w:p>
        </w:tc>
      </w:tr>
      <w:tr w:rsidR="00B67043" w:rsidRPr="002E7BE4" w14:paraId="4B224BEF" w14:textId="77777777" w:rsidTr="00936E4F">
        <w:trPr>
          <w:trHeight w:val="204"/>
        </w:trPr>
        <w:tc>
          <w:tcPr>
            <w:tcW w:w="496" w:type="dxa"/>
            <w:vMerge/>
          </w:tcPr>
          <w:p w14:paraId="0300CE1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0EF71F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0CF5001C"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Publishing of periodical newspapers in foreign languages </w:t>
            </w:r>
          </w:p>
        </w:tc>
        <w:tc>
          <w:tcPr>
            <w:tcW w:w="1984" w:type="dxa"/>
          </w:tcPr>
          <w:p w14:paraId="2E11ECB1"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0B216D3"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 1811, 5813, CPC 3241, 8911, 8912 </w:t>
            </w:r>
          </w:p>
        </w:tc>
      </w:tr>
      <w:tr w:rsidR="00B67043" w:rsidRPr="002E7BE4" w14:paraId="4EE54471" w14:textId="77777777" w:rsidTr="00936E4F">
        <w:trPr>
          <w:trHeight w:val="204"/>
        </w:trPr>
        <w:tc>
          <w:tcPr>
            <w:tcW w:w="496" w:type="dxa"/>
            <w:vMerge/>
          </w:tcPr>
          <w:p w14:paraId="7DC7DAE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725B55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7CABD540"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Broadcasting FM radio programmes </w:t>
            </w:r>
          </w:p>
        </w:tc>
        <w:tc>
          <w:tcPr>
            <w:tcW w:w="1984" w:type="dxa"/>
          </w:tcPr>
          <w:p w14:paraId="6720ED10"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5335F8B"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 6010, CPC 8461, 8462 </w:t>
            </w:r>
          </w:p>
        </w:tc>
      </w:tr>
      <w:tr w:rsidR="00B67043" w:rsidRPr="002E7BE4" w14:paraId="38BD8329" w14:textId="77777777" w:rsidTr="00936E4F">
        <w:trPr>
          <w:trHeight w:val="204"/>
        </w:trPr>
        <w:tc>
          <w:tcPr>
            <w:tcW w:w="496" w:type="dxa"/>
            <w:vMerge/>
          </w:tcPr>
          <w:p w14:paraId="4C7F811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288014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46A519C4"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Broadcasting Direct to Home (DTH) programmes </w:t>
            </w:r>
          </w:p>
        </w:tc>
        <w:tc>
          <w:tcPr>
            <w:tcW w:w="1984" w:type="dxa"/>
          </w:tcPr>
          <w:p w14:paraId="46DA5768"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1581D81"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ISIC6020, </w:t>
            </w:r>
          </w:p>
          <w:p w14:paraId="6C70A6D7"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CPC 846 </w:t>
            </w:r>
          </w:p>
        </w:tc>
      </w:tr>
      <w:tr w:rsidR="00B67043" w:rsidRPr="002E7BE4" w14:paraId="7A430436" w14:textId="77777777" w:rsidTr="00936E4F">
        <w:trPr>
          <w:trHeight w:val="204"/>
        </w:trPr>
        <w:tc>
          <w:tcPr>
            <w:tcW w:w="496" w:type="dxa"/>
            <w:vMerge/>
          </w:tcPr>
          <w:p w14:paraId="595D9BE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731D45C"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4DACD484"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Broadcasting DVB-T2 programmes </w:t>
            </w:r>
          </w:p>
        </w:tc>
        <w:tc>
          <w:tcPr>
            <w:tcW w:w="1984" w:type="dxa"/>
          </w:tcPr>
          <w:p w14:paraId="7A61B8F8"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2020D50"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ISIC6020, </w:t>
            </w:r>
          </w:p>
          <w:p w14:paraId="73C57C6B"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CPC 846 </w:t>
            </w:r>
          </w:p>
        </w:tc>
      </w:tr>
      <w:tr w:rsidR="00B67043" w:rsidRPr="002E7BE4" w14:paraId="21DB51BC" w14:textId="77777777" w:rsidTr="00936E4F">
        <w:trPr>
          <w:trHeight w:val="204"/>
        </w:trPr>
        <w:tc>
          <w:tcPr>
            <w:tcW w:w="496" w:type="dxa"/>
            <w:vMerge/>
          </w:tcPr>
          <w:p w14:paraId="780588D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75ECE36"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5B19B313"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Cable TV </w:t>
            </w:r>
          </w:p>
        </w:tc>
        <w:tc>
          <w:tcPr>
            <w:tcW w:w="1984" w:type="dxa"/>
          </w:tcPr>
          <w:p w14:paraId="03F7C85B" w14:textId="77777777" w:rsidR="00B67043" w:rsidRPr="002E7BE4" w:rsidRDefault="00B67043" w:rsidP="00936E4F">
            <w:pPr>
              <w:pStyle w:val="aa"/>
              <w:spacing w:before="40" w:beforeAutospacing="0" w:after="4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3CE067A"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sz w:val="20"/>
                <w:szCs w:val="20"/>
              </w:rPr>
              <w:t xml:space="preserve">ISIC6020, CPC 846 </w:t>
            </w:r>
          </w:p>
        </w:tc>
      </w:tr>
      <w:tr w:rsidR="00B67043" w:rsidRPr="002E7BE4" w14:paraId="192368D0" w14:textId="77777777" w:rsidTr="00936E4F">
        <w:trPr>
          <w:trHeight w:val="204"/>
        </w:trPr>
        <w:tc>
          <w:tcPr>
            <w:tcW w:w="496" w:type="dxa"/>
          </w:tcPr>
          <w:p w14:paraId="75DB63D9"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3</w:t>
            </w:r>
          </w:p>
        </w:tc>
        <w:tc>
          <w:tcPr>
            <w:tcW w:w="7656" w:type="dxa"/>
            <w:gridSpan w:val="4"/>
          </w:tcPr>
          <w:p w14:paraId="7C9271C4" w14:textId="77777777" w:rsidR="00B67043" w:rsidRPr="002E7BE4" w:rsidRDefault="00B67043" w:rsidP="00936E4F">
            <w:pPr>
              <w:pStyle w:val="aa"/>
              <w:spacing w:beforeLines="40" w:before="96" w:beforeAutospacing="0" w:afterLines="40" w:after="96" w:afterAutospacing="0"/>
              <w:jc w:val="both"/>
              <w:rPr>
                <w:rFonts w:ascii="Arial" w:hAnsi="Arial" w:cs="Arial"/>
                <w:sz w:val="20"/>
                <w:szCs w:val="20"/>
              </w:rPr>
            </w:pPr>
            <w:r w:rsidRPr="002E7BE4">
              <w:rPr>
                <w:rFonts w:ascii="Arial" w:hAnsi="Arial" w:cs="Arial"/>
                <w:b/>
                <w:bCs/>
                <w:sz w:val="20"/>
                <w:szCs w:val="20"/>
              </w:rPr>
              <w:t xml:space="preserve">Investment activities to obtain the approval of the Ministry of Agriculture, Livestock and Irrigation </w:t>
            </w:r>
          </w:p>
        </w:tc>
      </w:tr>
      <w:tr w:rsidR="00B67043" w:rsidRPr="002E7BE4" w14:paraId="43C66431" w14:textId="77777777" w:rsidTr="00936E4F">
        <w:trPr>
          <w:trHeight w:val="204"/>
        </w:trPr>
        <w:tc>
          <w:tcPr>
            <w:tcW w:w="496" w:type="dxa"/>
            <w:vMerge w:val="restart"/>
          </w:tcPr>
          <w:p w14:paraId="7E78A9B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61477A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0A3EF9F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Investment relat</w:t>
            </w:r>
            <w:r w:rsidRPr="002E7BE4">
              <w:rPr>
                <w:rFonts w:ascii="Arial" w:hAnsi="Arial" w:cs="Arial"/>
                <w:sz w:val="20"/>
                <w:szCs w:val="20"/>
                <w:lang w:val="en-US"/>
              </w:rPr>
              <w:t>ed</w:t>
            </w:r>
            <w:r w:rsidRPr="002E7BE4">
              <w:rPr>
                <w:rFonts w:ascii="Arial" w:hAnsi="Arial" w:cs="Arial"/>
                <w:sz w:val="20"/>
                <w:szCs w:val="20"/>
              </w:rPr>
              <w:t xml:space="preserve"> to fisheries resources and fish species </w:t>
            </w:r>
          </w:p>
        </w:tc>
        <w:tc>
          <w:tcPr>
            <w:tcW w:w="1984" w:type="dxa"/>
          </w:tcPr>
          <w:p w14:paraId="2D0755E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D77B0C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03 </w:t>
            </w:r>
          </w:p>
        </w:tc>
      </w:tr>
      <w:tr w:rsidR="00B67043" w:rsidRPr="002E7BE4" w14:paraId="411103F7" w14:textId="77777777" w:rsidTr="00936E4F">
        <w:trPr>
          <w:trHeight w:val="204"/>
        </w:trPr>
        <w:tc>
          <w:tcPr>
            <w:tcW w:w="496" w:type="dxa"/>
            <w:vMerge/>
          </w:tcPr>
          <w:p w14:paraId="2CFE7CB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A03A5A4"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38F655A7" w14:textId="77777777" w:rsidR="00B67043" w:rsidRPr="002E7BE4" w:rsidRDefault="00B67043" w:rsidP="00936E4F">
            <w:pPr>
              <w:pStyle w:val="aa"/>
              <w:spacing w:beforeLines="40" w:before="96" w:beforeAutospacing="0" w:afterLines="40" w:after="96" w:afterAutospacing="0"/>
              <w:rPr>
                <w:rFonts w:ascii="Arial" w:hAnsi="Arial" w:cs="Arial"/>
                <w:sz w:val="20"/>
                <w:szCs w:val="20"/>
                <w:lang w:val="en-US"/>
              </w:rPr>
            </w:pPr>
            <w:r w:rsidRPr="002E7BE4">
              <w:rPr>
                <w:rFonts w:ascii="Arial" w:hAnsi="Arial" w:cs="Arial"/>
                <w:sz w:val="20"/>
                <w:szCs w:val="20"/>
                <w:lang w:val="en-US"/>
              </w:rPr>
              <w:t>Marine fishing</w:t>
            </w:r>
          </w:p>
        </w:tc>
        <w:tc>
          <w:tcPr>
            <w:tcW w:w="1984" w:type="dxa"/>
          </w:tcPr>
          <w:p w14:paraId="5D40AFA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5A048AE" w14:textId="77777777" w:rsidR="00B67043" w:rsidRPr="002E7BE4" w:rsidRDefault="00B67043" w:rsidP="00936E4F">
            <w:pPr>
              <w:pStyle w:val="aa"/>
              <w:spacing w:beforeLines="40" w:before="96" w:beforeAutospacing="0" w:afterLines="40" w:after="96" w:afterAutospacing="0"/>
              <w:rPr>
                <w:rFonts w:ascii="Arial" w:hAnsi="Arial" w:cs="Arial"/>
                <w:sz w:val="20"/>
                <w:szCs w:val="20"/>
                <w:lang w:val="en-US"/>
              </w:rPr>
            </w:pPr>
            <w:r w:rsidRPr="002E7BE4">
              <w:rPr>
                <w:rFonts w:ascii="Arial" w:hAnsi="Arial" w:cs="Arial"/>
                <w:sz w:val="20"/>
                <w:szCs w:val="20"/>
                <w:lang w:val="en-US"/>
              </w:rPr>
              <w:t>ISIC 0311</w:t>
            </w:r>
          </w:p>
        </w:tc>
      </w:tr>
      <w:tr w:rsidR="00B67043" w:rsidRPr="002E7BE4" w14:paraId="14E1632C" w14:textId="77777777" w:rsidTr="00936E4F">
        <w:trPr>
          <w:trHeight w:val="204"/>
        </w:trPr>
        <w:tc>
          <w:tcPr>
            <w:tcW w:w="496" w:type="dxa"/>
            <w:vMerge/>
          </w:tcPr>
          <w:p w14:paraId="44D202E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7C55E02"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79B45E9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distribution of veterinary biological products </w:t>
            </w:r>
          </w:p>
        </w:tc>
        <w:tc>
          <w:tcPr>
            <w:tcW w:w="1984" w:type="dxa"/>
          </w:tcPr>
          <w:p w14:paraId="179EE92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4664677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2100 </w:t>
            </w:r>
          </w:p>
        </w:tc>
      </w:tr>
      <w:tr w:rsidR="00B67043" w:rsidRPr="002E7BE4" w14:paraId="23DA6504" w14:textId="77777777" w:rsidTr="00936E4F">
        <w:trPr>
          <w:trHeight w:val="204"/>
        </w:trPr>
        <w:tc>
          <w:tcPr>
            <w:tcW w:w="496" w:type="dxa"/>
            <w:vMerge/>
          </w:tcPr>
          <w:p w14:paraId="25A651E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8A09FE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45230F0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distribution of veterinary medicines </w:t>
            </w:r>
          </w:p>
        </w:tc>
        <w:tc>
          <w:tcPr>
            <w:tcW w:w="1984" w:type="dxa"/>
          </w:tcPr>
          <w:p w14:paraId="6D0341B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30FE38E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2100 </w:t>
            </w:r>
          </w:p>
        </w:tc>
      </w:tr>
      <w:tr w:rsidR="00B67043" w:rsidRPr="002E7BE4" w14:paraId="662725DE" w14:textId="77777777" w:rsidTr="00936E4F">
        <w:trPr>
          <w:trHeight w:val="204"/>
        </w:trPr>
        <w:tc>
          <w:tcPr>
            <w:tcW w:w="496" w:type="dxa"/>
            <w:vMerge/>
          </w:tcPr>
          <w:p w14:paraId="0C62158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9E0DC66"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3273EE4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Commercial Livestock farming </w:t>
            </w:r>
          </w:p>
        </w:tc>
        <w:tc>
          <w:tcPr>
            <w:tcW w:w="1984" w:type="dxa"/>
          </w:tcPr>
          <w:p w14:paraId="2489D11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5628613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014/ 0141, 0142, 0143, 0144, 0145, 0146 </w:t>
            </w:r>
          </w:p>
        </w:tc>
      </w:tr>
      <w:tr w:rsidR="00B67043" w:rsidRPr="002E7BE4" w14:paraId="17BEFF90" w14:textId="77777777" w:rsidTr="00936E4F">
        <w:trPr>
          <w:trHeight w:val="204"/>
        </w:trPr>
        <w:tc>
          <w:tcPr>
            <w:tcW w:w="496" w:type="dxa"/>
            <w:vMerge/>
          </w:tcPr>
          <w:p w14:paraId="06E4A525"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CA03AB6"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79F9096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Breeder farm and hatchery (poultry) </w:t>
            </w:r>
          </w:p>
        </w:tc>
        <w:tc>
          <w:tcPr>
            <w:tcW w:w="1984" w:type="dxa"/>
          </w:tcPr>
          <w:p w14:paraId="61EB3BA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185BE07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0146 </w:t>
            </w:r>
          </w:p>
        </w:tc>
      </w:tr>
      <w:tr w:rsidR="00B67043" w:rsidRPr="002E7BE4" w14:paraId="4E932AEC" w14:textId="77777777" w:rsidTr="00936E4F">
        <w:trPr>
          <w:trHeight w:val="204"/>
        </w:trPr>
        <w:tc>
          <w:tcPr>
            <w:tcW w:w="496" w:type="dxa"/>
            <w:vMerge/>
          </w:tcPr>
          <w:p w14:paraId="155EF1FC"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6760CA3"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7</w:t>
            </w:r>
          </w:p>
        </w:tc>
        <w:tc>
          <w:tcPr>
            <w:tcW w:w="3544" w:type="dxa"/>
          </w:tcPr>
          <w:p w14:paraId="29CFBCF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Genetical research, genetic conservation and distribution of animal breeds </w:t>
            </w:r>
          </w:p>
        </w:tc>
        <w:tc>
          <w:tcPr>
            <w:tcW w:w="1984" w:type="dxa"/>
          </w:tcPr>
          <w:p w14:paraId="2191B51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6DDCE6E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014, 0162 (01620), 7500 </w:t>
            </w:r>
          </w:p>
        </w:tc>
      </w:tr>
      <w:tr w:rsidR="00B67043" w:rsidRPr="002E7BE4" w14:paraId="29D9681E" w14:textId="77777777" w:rsidTr="00936E4F">
        <w:trPr>
          <w:trHeight w:val="204"/>
        </w:trPr>
        <w:tc>
          <w:tcPr>
            <w:tcW w:w="496" w:type="dxa"/>
            <w:vMerge/>
          </w:tcPr>
          <w:p w14:paraId="7EE27513"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0B255D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8</w:t>
            </w:r>
          </w:p>
        </w:tc>
        <w:tc>
          <w:tcPr>
            <w:tcW w:w="3544" w:type="dxa"/>
          </w:tcPr>
          <w:p w14:paraId="6493B70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Importation, production and marketing of animal breeds (breeding animals, frozen semen straw and embryos) </w:t>
            </w:r>
          </w:p>
        </w:tc>
        <w:tc>
          <w:tcPr>
            <w:tcW w:w="1984" w:type="dxa"/>
          </w:tcPr>
          <w:p w14:paraId="11E0670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68DE0E5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014, 0162 </w:t>
            </w:r>
          </w:p>
        </w:tc>
      </w:tr>
      <w:tr w:rsidR="00B67043" w:rsidRPr="002E7BE4" w14:paraId="09E91268" w14:textId="77777777" w:rsidTr="00936E4F">
        <w:trPr>
          <w:trHeight w:val="204"/>
        </w:trPr>
        <w:tc>
          <w:tcPr>
            <w:tcW w:w="496" w:type="dxa"/>
            <w:vMerge/>
          </w:tcPr>
          <w:p w14:paraId="147BFD13"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3A881E3"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9</w:t>
            </w:r>
          </w:p>
        </w:tc>
        <w:tc>
          <w:tcPr>
            <w:tcW w:w="3544" w:type="dxa"/>
          </w:tcPr>
          <w:p w14:paraId="228BE65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Laboratory services for the safety of animal feeds and animal products </w:t>
            </w:r>
          </w:p>
        </w:tc>
        <w:tc>
          <w:tcPr>
            <w:tcW w:w="1984" w:type="dxa"/>
          </w:tcPr>
          <w:p w14:paraId="6C0F66D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25E9803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8112 (81121), 8351, 83520 </w:t>
            </w:r>
          </w:p>
        </w:tc>
      </w:tr>
      <w:tr w:rsidR="00B67043" w:rsidRPr="002E7BE4" w14:paraId="679A7871" w14:textId="77777777" w:rsidTr="00936E4F">
        <w:trPr>
          <w:trHeight w:val="204"/>
        </w:trPr>
        <w:tc>
          <w:tcPr>
            <w:tcW w:w="496" w:type="dxa"/>
            <w:vMerge/>
          </w:tcPr>
          <w:p w14:paraId="4D73D16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F347FE1"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10</w:t>
            </w:r>
          </w:p>
        </w:tc>
        <w:tc>
          <w:tcPr>
            <w:tcW w:w="3544" w:type="dxa"/>
          </w:tcPr>
          <w:p w14:paraId="4C1ACE6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Laboratory services for the animal diseases diagnosis </w:t>
            </w:r>
          </w:p>
        </w:tc>
        <w:tc>
          <w:tcPr>
            <w:tcW w:w="1984" w:type="dxa"/>
          </w:tcPr>
          <w:p w14:paraId="3B6E16D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096E4D5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8351, 83520 </w:t>
            </w:r>
          </w:p>
        </w:tc>
      </w:tr>
      <w:tr w:rsidR="00B67043" w:rsidRPr="002E7BE4" w14:paraId="2AF5D0E8" w14:textId="77777777" w:rsidTr="00936E4F">
        <w:trPr>
          <w:trHeight w:val="204"/>
        </w:trPr>
        <w:tc>
          <w:tcPr>
            <w:tcW w:w="496" w:type="dxa"/>
            <w:vMerge/>
          </w:tcPr>
          <w:p w14:paraId="2C0B85D5"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119FCBE"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11</w:t>
            </w:r>
          </w:p>
        </w:tc>
        <w:tc>
          <w:tcPr>
            <w:tcW w:w="3544" w:type="dxa"/>
          </w:tcPr>
          <w:p w14:paraId="6D01DFF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Services on research and surveillance for animal health </w:t>
            </w:r>
          </w:p>
        </w:tc>
        <w:tc>
          <w:tcPr>
            <w:tcW w:w="1984" w:type="dxa"/>
          </w:tcPr>
          <w:p w14:paraId="7BFAB40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This shall be carried out in accord with the law, procedure, directive and regulation of the Livestock Breeding and Veterinary Department. </w:t>
            </w:r>
          </w:p>
        </w:tc>
        <w:tc>
          <w:tcPr>
            <w:tcW w:w="1632" w:type="dxa"/>
          </w:tcPr>
          <w:p w14:paraId="5BD8E5D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8351, 8352 </w:t>
            </w:r>
          </w:p>
        </w:tc>
      </w:tr>
      <w:tr w:rsidR="00B67043" w:rsidRPr="002E7BE4" w14:paraId="2F2F7A73" w14:textId="77777777" w:rsidTr="00936E4F">
        <w:trPr>
          <w:trHeight w:val="204"/>
        </w:trPr>
        <w:tc>
          <w:tcPr>
            <w:tcW w:w="496" w:type="dxa"/>
            <w:vMerge/>
          </w:tcPr>
          <w:p w14:paraId="335C146C"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E88394A"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12</w:t>
            </w:r>
          </w:p>
        </w:tc>
        <w:tc>
          <w:tcPr>
            <w:tcW w:w="3544" w:type="dxa"/>
          </w:tcPr>
          <w:p w14:paraId="7B0AC5B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production, domestic marketing and re-exporting of seed </w:t>
            </w:r>
          </w:p>
        </w:tc>
        <w:tc>
          <w:tcPr>
            <w:tcW w:w="1984" w:type="dxa"/>
          </w:tcPr>
          <w:p w14:paraId="674FE4C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F099F4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0164, 46312, 4759, 47593 </w:t>
            </w:r>
          </w:p>
        </w:tc>
      </w:tr>
      <w:tr w:rsidR="00B67043" w:rsidRPr="002E7BE4" w14:paraId="0B9E2558" w14:textId="77777777" w:rsidTr="00936E4F">
        <w:trPr>
          <w:trHeight w:val="204"/>
        </w:trPr>
        <w:tc>
          <w:tcPr>
            <w:tcW w:w="496" w:type="dxa"/>
            <w:vMerge/>
          </w:tcPr>
          <w:p w14:paraId="4B794EB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7CE9503"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13</w:t>
            </w:r>
          </w:p>
        </w:tc>
        <w:tc>
          <w:tcPr>
            <w:tcW w:w="3544" w:type="dxa"/>
          </w:tcPr>
          <w:p w14:paraId="1B373A3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production and distribution of new species of plant </w:t>
            </w:r>
          </w:p>
        </w:tc>
        <w:tc>
          <w:tcPr>
            <w:tcW w:w="1984" w:type="dxa"/>
          </w:tcPr>
          <w:p w14:paraId="30C1AE5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14B2A3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0130, 46312, 4759, 47593 </w:t>
            </w:r>
          </w:p>
        </w:tc>
      </w:tr>
      <w:tr w:rsidR="00B67043" w:rsidRPr="002E7BE4" w14:paraId="64C131ED" w14:textId="77777777" w:rsidTr="00936E4F">
        <w:trPr>
          <w:trHeight w:val="204"/>
        </w:trPr>
        <w:tc>
          <w:tcPr>
            <w:tcW w:w="496" w:type="dxa"/>
            <w:vMerge/>
          </w:tcPr>
          <w:p w14:paraId="4D0B5365"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68B2CE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14</w:t>
            </w:r>
          </w:p>
        </w:tc>
        <w:tc>
          <w:tcPr>
            <w:tcW w:w="3544" w:type="dxa"/>
          </w:tcPr>
          <w:p w14:paraId="644639E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storage, distribution and exporting of agricultural insecticide, fertilizer, hormone, weed killer, etc. </w:t>
            </w:r>
          </w:p>
        </w:tc>
        <w:tc>
          <w:tcPr>
            <w:tcW w:w="1984" w:type="dxa"/>
          </w:tcPr>
          <w:p w14:paraId="75288EF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002569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2021, 2012, 46312, 4759, 47593 </w:t>
            </w:r>
          </w:p>
        </w:tc>
      </w:tr>
      <w:tr w:rsidR="00B67043" w:rsidRPr="002E7BE4" w14:paraId="2AE2FF79" w14:textId="77777777" w:rsidTr="00936E4F">
        <w:trPr>
          <w:trHeight w:val="204"/>
        </w:trPr>
        <w:tc>
          <w:tcPr>
            <w:tcW w:w="496" w:type="dxa"/>
            <w:vMerge/>
          </w:tcPr>
          <w:p w14:paraId="62A5451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9583DB9"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15</w:t>
            </w:r>
          </w:p>
        </w:tc>
        <w:tc>
          <w:tcPr>
            <w:tcW w:w="3544" w:type="dxa"/>
          </w:tcPr>
          <w:p w14:paraId="4944CF2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and exporting of hybrid seeds </w:t>
            </w:r>
          </w:p>
        </w:tc>
        <w:tc>
          <w:tcPr>
            <w:tcW w:w="1984" w:type="dxa"/>
          </w:tcPr>
          <w:p w14:paraId="6FCBE93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CBE482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0164 </w:t>
            </w:r>
          </w:p>
        </w:tc>
      </w:tr>
      <w:tr w:rsidR="00B67043" w:rsidRPr="002E7BE4" w14:paraId="35138294" w14:textId="77777777" w:rsidTr="00936E4F">
        <w:trPr>
          <w:trHeight w:val="204"/>
        </w:trPr>
        <w:tc>
          <w:tcPr>
            <w:tcW w:w="496" w:type="dxa"/>
            <w:vMerge/>
          </w:tcPr>
          <w:p w14:paraId="616F8FCF"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FECE3A6"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16</w:t>
            </w:r>
          </w:p>
        </w:tc>
        <w:tc>
          <w:tcPr>
            <w:tcW w:w="3544" w:type="dxa"/>
          </w:tcPr>
          <w:p w14:paraId="0DE61CE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Laboratory services for agriculture </w:t>
            </w:r>
          </w:p>
        </w:tc>
        <w:tc>
          <w:tcPr>
            <w:tcW w:w="1984" w:type="dxa"/>
          </w:tcPr>
          <w:p w14:paraId="4FF00D08"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730C57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0161 </w:t>
            </w:r>
          </w:p>
        </w:tc>
      </w:tr>
      <w:tr w:rsidR="00B67043" w:rsidRPr="002E7BE4" w14:paraId="0837A363" w14:textId="77777777" w:rsidTr="00936E4F">
        <w:trPr>
          <w:trHeight w:val="204"/>
        </w:trPr>
        <w:tc>
          <w:tcPr>
            <w:tcW w:w="496" w:type="dxa"/>
            <w:vMerge/>
          </w:tcPr>
          <w:p w14:paraId="48852B4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7DA0F8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17</w:t>
            </w:r>
          </w:p>
        </w:tc>
        <w:tc>
          <w:tcPr>
            <w:tcW w:w="3544" w:type="dxa"/>
          </w:tcPr>
          <w:p w14:paraId="43923B2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Research on agriculture and agricultural products </w:t>
            </w:r>
          </w:p>
        </w:tc>
        <w:tc>
          <w:tcPr>
            <w:tcW w:w="1984" w:type="dxa"/>
          </w:tcPr>
          <w:p w14:paraId="5BF43F34"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429874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8114 </w:t>
            </w:r>
          </w:p>
        </w:tc>
      </w:tr>
      <w:tr w:rsidR="00B67043" w:rsidRPr="002E7BE4" w14:paraId="505CF735" w14:textId="77777777" w:rsidTr="00936E4F">
        <w:trPr>
          <w:trHeight w:val="204"/>
        </w:trPr>
        <w:tc>
          <w:tcPr>
            <w:tcW w:w="496" w:type="dxa"/>
            <w:vMerge/>
          </w:tcPr>
          <w:p w14:paraId="5983B25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C5E190A"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18</w:t>
            </w:r>
          </w:p>
        </w:tc>
        <w:tc>
          <w:tcPr>
            <w:tcW w:w="3544" w:type="dxa"/>
          </w:tcPr>
          <w:p w14:paraId="30F34F2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of seasonal crops </w:t>
            </w:r>
          </w:p>
        </w:tc>
        <w:tc>
          <w:tcPr>
            <w:tcW w:w="1984" w:type="dxa"/>
          </w:tcPr>
          <w:p w14:paraId="01305FB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7D3B89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 011 </w:t>
            </w:r>
          </w:p>
        </w:tc>
      </w:tr>
      <w:tr w:rsidR="00B67043" w:rsidRPr="002E7BE4" w14:paraId="7E6BAAC4" w14:textId="77777777" w:rsidTr="00936E4F">
        <w:trPr>
          <w:trHeight w:val="204"/>
        </w:trPr>
        <w:tc>
          <w:tcPr>
            <w:tcW w:w="496" w:type="dxa"/>
          </w:tcPr>
          <w:p w14:paraId="198491B6"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w:t>
            </w:r>
          </w:p>
        </w:tc>
        <w:tc>
          <w:tcPr>
            <w:tcW w:w="7656" w:type="dxa"/>
            <w:gridSpan w:val="4"/>
          </w:tcPr>
          <w:p w14:paraId="0DD6A459" w14:textId="77777777" w:rsidR="00B67043" w:rsidRPr="002E7BE4" w:rsidRDefault="00B67043" w:rsidP="00936E4F">
            <w:pPr>
              <w:pStyle w:val="aa"/>
              <w:spacing w:before="40" w:beforeAutospacing="0" w:after="40" w:afterAutospacing="0"/>
              <w:rPr>
                <w:rFonts w:ascii="Arial" w:hAnsi="Arial" w:cs="Arial"/>
                <w:sz w:val="20"/>
                <w:szCs w:val="20"/>
              </w:rPr>
            </w:pPr>
            <w:r w:rsidRPr="002E7BE4">
              <w:rPr>
                <w:rFonts w:ascii="Arial" w:hAnsi="Arial" w:cs="Arial"/>
                <w:b/>
                <w:bCs/>
                <w:sz w:val="20"/>
                <w:szCs w:val="20"/>
              </w:rPr>
              <w:t xml:space="preserve">Investment activities to obtain the approval of the Ministry of Transport and Communication </w:t>
            </w:r>
          </w:p>
        </w:tc>
      </w:tr>
      <w:tr w:rsidR="00B67043" w:rsidRPr="002E7BE4" w14:paraId="18BF538E" w14:textId="77777777" w:rsidTr="00936E4F">
        <w:trPr>
          <w:trHeight w:val="204"/>
        </w:trPr>
        <w:tc>
          <w:tcPr>
            <w:tcW w:w="496" w:type="dxa"/>
            <w:vMerge w:val="restart"/>
          </w:tcPr>
          <w:p w14:paraId="0383298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9DBD68F"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61C31B9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Inspection for V ehicle Registration </w:t>
            </w:r>
          </w:p>
        </w:tc>
        <w:tc>
          <w:tcPr>
            <w:tcW w:w="1984" w:type="dxa"/>
          </w:tcPr>
          <w:p w14:paraId="1506626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0FA98A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6799 </w:t>
            </w:r>
          </w:p>
        </w:tc>
      </w:tr>
      <w:tr w:rsidR="00B67043" w:rsidRPr="002E7BE4" w14:paraId="0D1BD6DC" w14:textId="77777777" w:rsidTr="00936E4F">
        <w:trPr>
          <w:trHeight w:val="204"/>
        </w:trPr>
        <w:tc>
          <w:tcPr>
            <w:tcW w:w="496" w:type="dxa"/>
            <w:vMerge/>
          </w:tcPr>
          <w:p w14:paraId="7EF51EFC"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CB2B6CA"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0F1B25F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Motor Vehicle Driving Training School Business </w:t>
            </w:r>
          </w:p>
        </w:tc>
        <w:tc>
          <w:tcPr>
            <w:tcW w:w="1984" w:type="dxa"/>
          </w:tcPr>
          <w:p w14:paraId="1F8D6D7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FAD798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6799 </w:t>
            </w:r>
          </w:p>
        </w:tc>
      </w:tr>
      <w:tr w:rsidR="00B67043" w:rsidRPr="002E7BE4" w14:paraId="71DDBE3B" w14:textId="77777777" w:rsidTr="00936E4F">
        <w:trPr>
          <w:trHeight w:val="204"/>
        </w:trPr>
        <w:tc>
          <w:tcPr>
            <w:tcW w:w="496" w:type="dxa"/>
            <w:vMerge/>
          </w:tcPr>
          <w:p w14:paraId="000E6CD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47279C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76B6A2E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Construction of new railway track, stations and buildings related to the Train operation </w:t>
            </w:r>
          </w:p>
        </w:tc>
        <w:tc>
          <w:tcPr>
            <w:tcW w:w="1984" w:type="dxa"/>
          </w:tcPr>
          <w:p w14:paraId="5795718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B32406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421/ 4210, 410/ 4100 </w:t>
            </w:r>
          </w:p>
        </w:tc>
      </w:tr>
      <w:tr w:rsidR="00B67043" w:rsidRPr="002E7BE4" w14:paraId="22377435" w14:textId="77777777" w:rsidTr="00936E4F">
        <w:trPr>
          <w:trHeight w:val="204"/>
        </w:trPr>
        <w:tc>
          <w:tcPr>
            <w:tcW w:w="496" w:type="dxa"/>
            <w:vMerge/>
          </w:tcPr>
          <w:p w14:paraId="62D7BF3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9CF7C7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77E6D91D" w14:textId="77777777" w:rsidR="00B67043" w:rsidRPr="002E7BE4" w:rsidRDefault="00B67043" w:rsidP="00936E4F">
            <w:pPr>
              <w:pStyle w:val="aa"/>
              <w:spacing w:beforeLines="40" w:before="96" w:beforeAutospacing="0" w:afterLines="40" w:after="96" w:afterAutospacing="0"/>
              <w:rPr>
                <w:rFonts w:ascii="Arial" w:hAnsi="Arial" w:cs="Arial"/>
                <w:sz w:val="20"/>
                <w:szCs w:val="20"/>
                <w:lang w:val="en-US"/>
              </w:rPr>
            </w:pPr>
            <w:r w:rsidRPr="002E7BE4">
              <w:rPr>
                <w:rFonts w:ascii="Arial" w:hAnsi="Arial" w:cs="Arial"/>
                <w:sz w:val="20"/>
                <w:szCs w:val="20"/>
                <w:lang w:val="en-US"/>
              </w:rPr>
              <w:t>Train operation</w:t>
            </w:r>
          </w:p>
        </w:tc>
        <w:tc>
          <w:tcPr>
            <w:tcW w:w="1984" w:type="dxa"/>
          </w:tcPr>
          <w:p w14:paraId="6E241F5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AD3963C" w14:textId="77777777" w:rsidR="00B67043" w:rsidRPr="002E7BE4" w:rsidRDefault="00B67043" w:rsidP="00936E4F">
            <w:pPr>
              <w:pStyle w:val="aa"/>
              <w:spacing w:beforeLines="40" w:before="96" w:beforeAutospacing="0" w:afterLines="40" w:after="96" w:afterAutospacing="0"/>
              <w:rPr>
                <w:rFonts w:ascii="Arial" w:hAnsi="Arial" w:cs="Arial"/>
                <w:sz w:val="20"/>
                <w:szCs w:val="20"/>
                <w:lang w:val="en-US"/>
              </w:rPr>
            </w:pPr>
            <w:r w:rsidRPr="002E7BE4">
              <w:rPr>
                <w:rFonts w:ascii="Arial" w:hAnsi="Arial" w:cs="Arial"/>
                <w:sz w:val="20"/>
                <w:szCs w:val="20"/>
                <w:lang w:val="en-US"/>
              </w:rPr>
              <w:t>CPC 6739</w:t>
            </w:r>
          </w:p>
        </w:tc>
      </w:tr>
      <w:tr w:rsidR="00B67043" w:rsidRPr="002E7BE4" w14:paraId="4BF65717" w14:textId="77777777" w:rsidTr="00936E4F">
        <w:trPr>
          <w:trHeight w:val="204"/>
        </w:trPr>
        <w:tc>
          <w:tcPr>
            <w:tcW w:w="496" w:type="dxa"/>
            <w:vMerge/>
          </w:tcPr>
          <w:p w14:paraId="4471EB3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158C41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25687C6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maintenance of locomotives, carriages, wagons and spare parts and maintenance of railway </w:t>
            </w:r>
          </w:p>
        </w:tc>
        <w:tc>
          <w:tcPr>
            <w:tcW w:w="1984" w:type="dxa"/>
          </w:tcPr>
          <w:p w14:paraId="34795C8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EDF6A1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3020, 3315 </w:t>
            </w:r>
          </w:p>
        </w:tc>
      </w:tr>
      <w:tr w:rsidR="00B67043" w:rsidRPr="002E7BE4" w14:paraId="2B6E2553" w14:textId="77777777" w:rsidTr="00936E4F">
        <w:trPr>
          <w:trHeight w:val="204"/>
        </w:trPr>
        <w:tc>
          <w:tcPr>
            <w:tcW w:w="496" w:type="dxa"/>
            <w:vMerge/>
          </w:tcPr>
          <w:p w14:paraId="4477D98F"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4E21260"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2FE7B50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Generation of electric power to be used for train operation </w:t>
            </w:r>
          </w:p>
        </w:tc>
        <w:tc>
          <w:tcPr>
            <w:tcW w:w="1984" w:type="dxa"/>
          </w:tcPr>
          <w:p w14:paraId="6718CAA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D240F5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3510, 35101 </w:t>
            </w:r>
          </w:p>
        </w:tc>
      </w:tr>
      <w:tr w:rsidR="00B67043" w:rsidRPr="002E7BE4" w14:paraId="73C383D5" w14:textId="77777777" w:rsidTr="00936E4F">
        <w:trPr>
          <w:trHeight w:val="204"/>
        </w:trPr>
        <w:tc>
          <w:tcPr>
            <w:tcW w:w="496" w:type="dxa"/>
            <w:vMerge/>
          </w:tcPr>
          <w:p w14:paraId="3B9AA005"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5F9A281"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7</w:t>
            </w:r>
          </w:p>
        </w:tc>
        <w:tc>
          <w:tcPr>
            <w:tcW w:w="3544" w:type="dxa"/>
          </w:tcPr>
          <w:p w14:paraId="44DBFBA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Dry port services relevant with Rail Transport </w:t>
            </w:r>
          </w:p>
        </w:tc>
        <w:tc>
          <w:tcPr>
            <w:tcW w:w="1984" w:type="dxa"/>
          </w:tcPr>
          <w:p w14:paraId="4652899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7744D3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ISIC4220/ 42909, CPC 53112 </w:t>
            </w:r>
          </w:p>
        </w:tc>
      </w:tr>
      <w:tr w:rsidR="00B67043" w:rsidRPr="002E7BE4" w14:paraId="14B4312A" w14:textId="77777777" w:rsidTr="00936E4F">
        <w:trPr>
          <w:trHeight w:val="204"/>
        </w:trPr>
        <w:tc>
          <w:tcPr>
            <w:tcW w:w="496" w:type="dxa"/>
            <w:vMerge/>
          </w:tcPr>
          <w:p w14:paraId="2EA5737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C4ABA01"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8</w:t>
            </w:r>
          </w:p>
        </w:tc>
        <w:tc>
          <w:tcPr>
            <w:tcW w:w="3544" w:type="dxa"/>
          </w:tcPr>
          <w:p w14:paraId="79CE66D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Postal services </w:t>
            </w:r>
          </w:p>
        </w:tc>
        <w:tc>
          <w:tcPr>
            <w:tcW w:w="1984" w:type="dxa"/>
          </w:tcPr>
          <w:p w14:paraId="7E4B5170"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A803D1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681 </w:t>
            </w:r>
          </w:p>
        </w:tc>
      </w:tr>
      <w:tr w:rsidR="00B67043" w:rsidRPr="002E7BE4" w14:paraId="7E0E6DC0" w14:textId="77777777" w:rsidTr="00936E4F">
        <w:trPr>
          <w:trHeight w:val="204"/>
        </w:trPr>
        <w:tc>
          <w:tcPr>
            <w:tcW w:w="496" w:type="dxa"/>
            <w:vMerge/>
          </w:tcPr>
          <w:p w14:paraId="5FCEC643"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A98E66A"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9</w:t>
            </w:r>
          </w:p>
        </w:tc>
        <w:tc>
          <w:tcPr>
            <w:tcW w:w="3544" w:type="dxa"/>
          </w:tcPr>
          <w:p w14:paraId="76CC1D7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Telecommunication services </w:t>
            </w:r>
          </w:p>
        </w:tc>
        <w:tc>
          <w:tcPr>
            <w:tcW w:w="1984" w:type="dxa"/>
          </w:tcPr>
          <w:p w14:paraId="0F93377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DC3DD5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ISIC612, 613, 619 </w:t>
            </w:r>
          </w:p>
        </w:tc>
      </w:tr>
      <w:tr w:rsidR="00B67043" w:rsidRPr="002E7BE4" w14:paraId="2BFB8DA8" w14:textId="77777777" w:rsidTr="00936E4F">
        <w:trPr>
          <w:trHeight w:val="204"/>
        </w:trPr>
        <w:tc>
          <w:tcPr>
            <w:tcW w:w="496" w:type="dxa"/>
            <w:vMerge/>
          </w:tcPr>
          <w:p w14:paraId="0A954C3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C99E8B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10</w:t>
            </w:r>
          </w:p>
        </w:tc>
        <w:tc>
          <w:tcPr>
            <w:tcW w:w="3544" w:type="dxa"/>
          </w:tcPr>
          <w:p w14:paraId="5781B5A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and distribution of satellite communication items </w:t>
            </w:r>
          </w:p>
        </w:tc>
        <w:tc>
          <w:tcPr>
            <w:tcW w:w="1984" w:type="dxa"/>
          </w:tcPr>
          <w:p w14:paraId="2622CD9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034FDD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ISIC2639,4631 2, 4759 (47593) </w:t>
            </w:r>
          </w:p>
        </w:tc>
      </w:tr>
      <w:tr w:rsidR="00B67043" w:rsidRPr="002E7BE4" w14:paraId="7EF62881" w14:textId="77777777" w:rsidTr="00936E4F">
        <w:trPr>
          <w:trHeight w:val="204"/>
        </w:trPr>
        <w:tc>
          <w:tcPr>
            <w:tcW w:w="496" w:type="dxa"/>
            <w:vMerge/>
          </w:tcPr>
          <w:p w14:paraId="6C762A5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C4424C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11</w:t>
            </w:r>
          </w:p>
        </w:tc>
        <w:tc>
          <w:tcPr>
            <w:tcW w:w="3544" w:type="dxa"/>
          </w:tcPr>
          <w:p w14:paraId="2D449F6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and distribution of radar communication items and related equipment </w:t>
            </w:r>
          </w:p>
        </w:tc>
        <w:tc>
          <w:tcPr>
            <w:tcW w:w="1984" w:type="dxa"/>
          </w:tcPr>
          <w:p w14:paraId="3CA4A8A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3E623C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ISIC2639,4631 2, 4759 (47593) </w:t>
            </w:r>
          </w:p>
        </w:tc>
      </w:tr>
      <w:tr w:rsidR="00B67043" w:rsidRPr="002E7BE4" w14:paraId="6076655E" w14:textId="77777777" w:rsidTr="00936E4F">
        <w:trPr>
          <w:trHeight w:val="204"/>
        </w:trPr>
        <w:tc>
          <w:tcPr>
            <w:tcW w:w="496" w:type="dxa"/>
            <w:vMerge/>
          </w:tcPr>
          <w:p w14:paraId="447CE01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5ACA1C1"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12</w:t>
            </w:r>
          </w:p>
        </w:tc>
        <w:tc>
          <w:tcPr>
            <w:tcW w:w="3544" w:type="dxa"/>
          </w:tcPr>
          <w:p w14:paraId="4AC617B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and distribution of radio communication items </w:t>
            </w:r>
          </w:p>
        </w:tc>
        <w:tc>
          <w:tcPr>
            <w:tcW w:w="1984" w:type="dxa"/>
          </w:tcPr>
          <w:p w14:paraId="2C88C6EF"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644978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2639, 46312, 4759, 47593 </w:t>
            </w:r>
          </w:p>
        </w:tc>
      </w:tr>
      <w:tr w:rsidR="00B67043" w:rsidRPr="002E7BE4" w14:paraId="01C20782" w14:textId="77777777" w:rsidTr="00936E4F">
        <w:trPr>
          <w:trHeight w:val="204"/>
        </w:trPr>
        <w:tc>
          <w:tcPr>
            <w:tcW w:w="496" w:type="dxa"/>
            <w:vMerge/>
          </w:tcPr>
          <w:p w14:paraId="391BB7FE"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76E53E0"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13</w:t>
            </w:r>
          </w:p>
        </w:tc>
        <w:tc>
          <w:tcPr>
            <w:tcW w:w="3544" w:type="dxa"/>
          </w:tcPr>
          <w:p w14:paraId="5E94B8F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Production and domestic marketing of mobile handset and telephone </w:t>
            </w:r>
          </w:p>
        </w:tc>
        <w:tc>
          <w:tcPr>
            <w:tcW w:w="1984" w:type="dxa"/>
          </w:tcPr>
          <w:p w14:paraId="0A8836C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6AACE8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2632, 46312, 4759, 47593 </w:t>
            </w:r>
          </w:p>
        </w:tc>
      </w:tr>
      <w:tr w:rsidR="00B67043" w:rsidRPr="002E7BE4" w14:paraId="60E314A8" w14:textId="77777777" w:rsidTr="00936E4F">
        <w:trPr>
          <w:trHeight w:val="204"/>
        </w:trPr>
        <w:tc>
          <w:tcPr>
            <w:tcW w:w="496" w:type="dxa"/>
            <w:vMerge/>
          </w:tcPr>
          <w:p w14:paraId="0BA6C06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72ED48F"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14</w:t>
            </w:r>
          </w:p>
        </w:tc>
        <w:tc>
          <w:tcPr>
            <w:tcW w:w="3544" w:type="dxa"/>
          </w:tcPr>
          <w:p w14:paraId="7A9D267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Civil Aviation Training Services </w:t>
            </w:r>
          </w:p>
        </w:tc>
        <w:tc>
          <w:tcPr>
            <w:tcW w:w="1984" w:type="dxa"/>
          </w:tcPr>
          <w:p w14:paraId="79D97A7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73CC1C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5C33E4C4" w14:textId="77777777" w:rsidTr="00936E4F">
        <w:trPr>
          <w:trHeight w:val="204"/>
        </w:trPr>
        <w:tc>
          <w:tcPr>
            <w:tcW w:w="496" w:type="dxa"/>
            <w:vMerge/>
          </w:tcPr>
          <w:p w14:paraId="029C6CA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601845C"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15</w:t>
            </w:r>
          </w:p>
        </w:tc>
        <w:tc>
          <w:tcPr>
            <w:tcW w:w="3544" w:type="dxa"/>
          </w:tcPr>
          <w:p w14:paraId="433F85A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Aircraft Repair and Maintenance Services </w:t>
            </w:r>
          </w:p>
        </w:tc>
        <w:tc>
          <w:tcPr>
            <w:tcW w:w="1984" w:type="dxa"/>
          </w:tcPr>
          <w:p w14:paraId="76F74C6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83B0B7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6AD398C1" w14:textId="77777777" w:rsidTr="00936E4F">
        <w:trPr>
          <w:trHeight w:val="204"/>
        </w:trPr>
        <w:tc>
          <w:tcPr>
            <w:tcW w:w="496" w:type="dxa"/>
            <w:vMerge/>
          </w:tcPr>
          <w:p w14:paraId="4DDC1BC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023773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16</w:t>
            </w:r>
          </w:p>
        </w:tc>
        <w:tc>
          <w:tcPr>
            <w:tcW w:w="3544" w:type="dxa"/>
          </w:tcPr>
          <w:p w14:paraId="3BA065F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Airport Hotel Services </w:t>
            </w:r>
          </w:p>
        </w:tc>
        <w:tc>
          <w:tcPr>
            <w:tcW w:w="1984" w:type="dxa"/>
          </w:tcPr>
          <w:p w14:paraId="1374CCC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2E01D6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3819C818" w14:textId="77777777" w:rsidTr="00936E4F">
        <w:trPr>
          <w:trHeight w:val="204"/>
        </w:trPr>
        <w:tc>
          <w:tcPr>
            <w:tcW w:w="496" w:type="dxa"/>
            <w:vMerge/>
          </w:tcPr>
          <w:p w14:paraId="52981CC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093CD3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17</w:t>
            </w:r>
          </w:p>
        </w:tc>
        <w:tc>
          <w:tcPr>
            <w:tcW w:w="3544" w:type="dxa"/>
          </w:tcPr>
          <w:p w14:paraId="31356EA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Ground Handling Services </w:t>
            </w:r>
          </w:p>
        </w:tc>
        <w:tc>
          <w:tcPr>
            <w:tcW w:w="1984" w:type="dxa"/>
          </w:tcPr>
          <w:p w14:paraId="69E3FB06"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A22120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4493C6E8" w14:textId="77777777" w:rsidTr="00936E4F">
        <w:trPr>
          <w:trHeight w:val="204"/>
        </w:trPr>
        <w:tc>
          <w:tcPr>
            <w:tcW w:w="496" w:type="dxa"/>
            <w:vMerge/>
          </w:tcPr>
          <w:p w14:paraId="501E13B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CE81D6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18</w:t>
            </w:r>
          </w:p>
        </w:tc>
        <w:tc>
          <w:tcPr>
            <w:tcW w:w="3544" w:type="dxa"/>
          </w:tcPr>
          <w:p w14:paraId="5FBC561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Selling and Marketing of Air Transport Services </w:t>
            </w:r>
          </w:p>
        </w:tc>
        <w:tc>
          <w:tcPr>
            <w:tcW w:w="1984" w:type="dxa"/>
          </w:tcPr>
          <w:p w14:paraId="573FF5F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BCAF7D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601BFF59" w14:textId="77777777" w:rsidTr="00936E4F">
        <w:trPr>
          <w:trHeight w:val="204"/>
        </w:trPr>
        <w:tc>
          <w:tcPr>
            <w:tcW w:w="496" w:type="dxa"/>
            <w:vMerge/>
          </w:tcPr>
          <w:p w14:paraId="7442822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6880423"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19</w:t>
            </w:r>
          </w:p>
        </w:tc>
        <w:tc>
          <w:tcPr>
            <w:tcW w:w="3544" w:type="dxa"/>
          </w:tcPr>
          <w:p w14:paraId="1B1370D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Computer Reservation System (CRS) Services </w:t>
            </w:r>
          </w:p>
        </w:tc>
        <w:tc>
          <w:tcPr>
            <w:tcW w:w="1984" w:type="dxa"/>
          </w:tcPr>
          <w:p w14:paraId="53DC651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91FB2D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41107DDA" w14:textId="77777777" w:rsidTr="00936E4F">
        <w:trPr>
          <w:trHeight w:val="204"/>
        </w:trPr>
        <w:tc>
          <w:tcPr>
            <w:tcW w:w="496" w:type="dxa"/>
            <w:vMerge/>
          </w:tcPr>
          <w:p w14:paraId="2D1FEA1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C64A91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20</w:t>
            </w:r>
          </w:p>
        </w:tc>
        <w:tc>
          <w:tcPr>
            <w:tcW w:w="3544" w:type="dxa"/>
          </w:tcPr>
          <w:p w14:paraId="7CB768F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Aircraft Leasing without Crew Services </w:t>
            </w:r>
          </w:p>
        </w:tc>
        <w:tc>
          <w:tcPr>
            <w:tcW w:w="1984" w:type="dxa"/>
          </w:tcPr>
          <w:p w14:paraId="2342998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D07D8A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73116 </w:t>
            </w:r>
          </w:p>
        </w:tc>
      </w:tr>
      <w:tr w:rsidR="00B67043" w:rsidRPr="002E7BE4" w14:paraId="581CE9A4" w14:textId="77777777" w:rsidTr="00936E4F">
        <w:trPr>
          <w:trHeight w:val="204"/>
        </w:trPr>
        <w:tc>
          <w:tcPr>
            <w:tcW w:w="496" w:type="dxa"/>
            <w:vMerge/>
          </w:tcPr>
          <w:p w14:paraId="30B8EA9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10C66E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21</w:t>
            </w:r>
          </w:p>
        </w:tc>
        <w:tc>
          <w:tcPr>
            <w:tcW w:w="3544" w:type="dxa"/>
          </w:tcPr>
          <w:p w14:paraId="13D40FF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Aircraft Leasing with Crew Services </w:t>
            </w:r>
          </w:p>
        </w:tc>
        <w:tc>
          <w:tcPr>
            <w:tcW w:w="1984" w:type="dxa"/>
          </w:tcPr>
          <w:p w14:paraId="4975807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BCD901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66031 </w:t>
            </w:r>
          </w:p>
        </w:tc>
      </w:tr>
      <w:tr w:rsidR="00B67043" w:rsidRPr="002E7BE4" w14:paraId="1D71390F" w14:textId="77777777" w:rsidTr="00936E4F">
        <w:trPr>
          <w:trHeight w:val="204"/>
        </w:trPr>
        <w:tc>
          <w:tcPr>
            <w:tcW w:w="496" w:type="dxa"/>
            <w:vMerge/>
          </w:tcPr>
          <w:p w14:paraId="683C100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33F68A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22</w:t>
            </w:r>
          </w:p>
        </w:tc>
        <w:tc>
          <w:tcPr>
            <w:tcW w:w="3544" w:type="dxa"/>
          </w:tcPr>
          <w:p w14:paraId="129FC56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 Freight Forwarding Services </w:t>
            </w:r>
          </w:p>
        </w:tc>
        <w:tc>
          <w:tcPr>
            <w:tcW w:w="1984" w:type="dxa"/>
          </w:tcPr>
          <w:p w14:paraId="16642934"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B8D793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191A5368" w14:textId="77777777" w:rsidTr="00936E4F">
        <w:trPr>
          <w:trHeight w:val="204"/>
        </w:trPr>
        <w:tc>
          <w:tcPr>
            <w:tcW w:w="496" w:type="dxa"/>
            <w:vMerge/>
          </w:tcPr>
          <w:p w14:paraId="1BA6BFC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71717A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23</w:t>
            </w:r>
          </w:p>
        </w:tc>
        <w:tc>
          <w:tcPr>
            <w:tcW w:w="3544" w:type="dxa"/>
          </w:tcPr>
          <w:p w14:paraId="7BF2E82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Ai</w:t>
            </w:r>
            <w:r w:rsidRPr="002E7BE4">
              <w:rPr>
                <w:rFonts w:ascii="Arial" w:hAnsi="Arial" w:cs="Arial"/>
                <w:sz w:val="20"/>
                <w:szCs w:val="20"/>
                <w:lang w:val="en-US"/>
              </w:rPr>
              <w:t>r</w:t>
            </w:r>
            <w:r w:rsidRPr="002E7BE4">
              <w:rPr>
                <w:rFonts w:ascii="Arial" w:hAnsi="Arial" w:cs="Arial"/>
                <w:sz w:val="20"/>
                <w:szCs w:val="20"/>
              </w:rPr>
              <w:t xml:space="preserve">craft Line Maintenance Services </w:t>
            </w:r>
          </w:p>
        </w:tc>
        <w:tc>
          <w:tcPr>
            <w:tcW w:w="1984" w:type="dxa"/>
          </w:tcPr>
          <w:p w14:paraId="30C24BB6"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8DF49A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14ACBC58" w14:textId="77777777" w:rsidTr="00936E4F">
        <w:trPr>
          <w:trHeight w:val="204"/>
        </w:trPr>
        <w:tc>
          <w:tcPr>
            <w:tcW w:w="496" w:type="dxa"/>
            <w:vMerge/>
          </w:tcPr>
          <w:p w14:paraId="21FE834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BFF84C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24</w:t>
            </w:r>
          </w:p>
        </w:tc>
        <w:tc>
          <w:tcPr>
            <w:tcW w:w="3544" w:type="dxa"/>
          </w:tcPr>
          <w:p w14:paraId="54967AE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Ramp Handling Services </w:t>
            </w:r>
          </w:p>
        </w:tc>
        <w:tc>
          <w:tcPr>
            <w:tcW w:w="1984" w:type="dxa"/>
          </w:tcPr>
          <w:p w14:paraId="2BF6906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D0E324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624C0179" w14:textId="77777777" w:rsidTr="00936E4F">
        <w:trPr>
          <w:trHeight w:val="204"/>
        </w:trPr>
        <w:tc>
          <w:tcPr>
            <w:tcW w:w="496" w:type="dxa"/>
            <w:vMerge/>
          </w:tcPr>
          <w:p w14:paraId="41C245EC"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501534A"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25</w:t>
            </w:r>
          </w:p>
        </w:tc>
        <w:tc>
          <w:tcPr>
            <w:tcW w:w="3544" w:type="dxa"/>
          </w:tcPr>
          <w:p w14:paraId="2EE50E9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Passenger Handling Services </w:t>
            </w:r>
          </w:p>
        </w:tc>
        <w:tc>
          <w:tcPr>
            <w:tcW w:w="1984" w:type="dxa"/>
          </w:tcPr>
          <w:p w14:paraId="246D35A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CB04B7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040A0FC1" w14:textId="77777777" w:rsidTr="00936E4F">
        <w:trPr>
          <w:trHeight w:val="204"/>
        </w:trPr>
        <w:tc>
          <w:tcPr>
            <w:tcW w:w="496" w:type="dxa"/>
            <w:vMerge/>
          </w:tcPr>
          <w:p w14:paraId="18E178B8"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CE0E4B1"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26</w:t>
            </w:r>
          </w:p>
        </w:tc>
        <w:tc>
          <w:tcPr>
            <w:tcW w:w="3544" w:type="dxa"/>
          </w:tcPr>
          <w:p w14:paraId="7AB2167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Baggage Handling Services </w:t>
            </w:r>
          </w:p>
        </w:tc>
        <w:tc>
          <w:tcPr>
            <w:tcW w:w="1984" w:type="dxa"/>
          </w:tcPr>
          <w:p w14:paraId="1D14CDF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22E449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4F08A1BA" w14:textId="77777777" w:rsidTr="00936E4F">
        <w:trPr>
          <w:trHeight w:val="204"/>
        </w:trPr>
        <w:tc>
          <w:tcPr>
            <w:tcW w:w="496" w:type="dxa"/>
            <w:vMerge/>
          </w:tcPr>
          <w:p w14:paraId="110B09C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F81CBC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27</w:t>
            </w:r>
          </w:p>
        </w:tc>
        <w:tc>
          <w:tcPr>
            <w:tcW w:w="3544" w:type="dxa"/>
          </w:tcPr>
          <w:p w14:paraId="6173D15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Cargo Handling Services </w:t>
            </w:r>
          </w:p>
        </w:tc>
        <w:tc>
          <w:tcPr>
            <w:tcW w:w="1984" w:type="dxa"/>
          </w:tcPr>
          <w:p w14:paraId="333298B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718D74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78863288" w14:textId="77777777" w:rsidTr="00936E4F">
        <w:trPr>
          <w:trHeight w:val="204"/>
        </w:trPr>
        <w:tc>
          <w:tcPr>
            <w:tcW w:w="496" w:type="dxa"/>
            <w:vMerge/>
          </w:tcPr>
          <w:p w14:paraId="193146F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27C6F3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28</w:t>
            </w:r>
          </w:p>
        </w:tc>
        <w:tc>
          <w:tcPr>
            <w:tcW w:w="3544" w:type="dxa"/>
          </w:tcPr>
          <w:p w14:paraId="4AC4342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Refueling Services </w:t>
            </w:r>
          </w:p>
        </w:tc>
        <w:tc>
          <w:tcPr>
            <w:tcW w:w="1984" w:type="dxa"/>
          </w:tcPr>
          <w:p w14:paraId="64119076"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0DFE5F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7754C108" w14:textId="77777777" w:rsidTr="00936E4F">
        <w:trPr>
          <w:trHeight w:val="204"/>
        </w:trPr>
        <w:tc>
          <w:tcPr>
            <w:tcW w:w="496" w:type="dxa"/>
            <w:vMerge/>
          </w:tcPr>
          <w:p w14:paraId="4F4D8AA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CCC532C"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29</w:t>
            </w:r>
          </w:p>
        </w:tc>
        <w:tc>
          <w:tcPr>
            <w:tcW w:w="3544" w:type="dxa"/>
          </w:tcPr>
          <w:p w14:paraId="759FB58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Airport Security Services </w:t>
            </w:r>
          </w:p>
        </w:tc>
        <w:tc>
          <w:tcPr>
            <w:tcW w:w="1984" w:type="dxa"/>
          </w:tcPr>
          <w:p w14:paraId="0B0396F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3C27D7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325B75D3" w14:textId="77777777" w:rsidTr="00936E4F">
        <w:trPr>
          <w:trHeight w:val="204"/>
        </w:trPr>
        <w:tc>
          <w:tcPr>
            <w:tcW w:w="496" w:type="dxa"/>
            <w:vMerge/>
          </w:tcPr>
          <w:p w14:paraId="097E389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A4D7C8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30</w:t>
            </w:r>
          </w:p>
        </w:tc>
        <w:tc>
          <w:tcPr>
            <w:tcW w:w="3544" w:type="dxa"/>
          </w:tcPr>
          <w:p w14:paraId="19AF1D1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Airport Constructions, Maintenances, Managements and Operations </w:t>
            </w:r>
          </w:p>
        </w:tc>
        <w:tc>
          <w:tcPr>
            <w:tcW w:w="1984" w:type="dxa"/>
          </w:tcPr>
          <w:p w14:paraId="6DFAB65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6331FE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53122, 53213, 54122, 54619 </w:t>
            </w:r>
          </w:p>
        </w:tc>
      </w:tr>
      <w:tr w:rsidR="00B67043" w:rsidRPr="002E7BE4" w14:paraId="5C50112F" w14:textId="77777777" w:rsidTr="00936E4F">
        <w:trPr>
          <w:trHeight w:val="204"/>
        </w:trPr>
        <w:tc>
          <w:tcPr>
            <w:tcW w:w="496" w:type="dxa"/>
            <w:vMerge/>
          </w:tcPr>
          <w:p w14:paraId="79C3ED2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C6CDDC8"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31</w:t>
            </w:r>
          </w:p>
        </w:tc>
        <w:tc>
          <w:tcPr>
            <w:tcW w:w="3544" w:type="dxa"/>
          </w:tcPr>
          <w:p w14:paraId="278536E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Domestic Air Transport Services </w:t>
            </w:r>
          </w:p>
        </w:tc>
        <w:tc>
          <w:tcPr>
            <w:tcW w:w="1984" w:type="dxa"/>
          </w:tcPr>
          <w:p w14:paraId="3C98B98D"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A132A7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73C3455A" w14:textId="77777777" w:rsidTr="00936E4F">
        <w:trPr>
          <w:trHeight w:val="204"/>
        </w:trPr>
        <w:tc>
          <w:tcPr>
            <w:tcW w:w="496" w:type="dxa"/>
            <w:vMerge/>
          </w:tcPr>
          <w:p w14:paraId="06B013A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BEE2CB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32</w:t>
            </w:r>
          </w:p>
        </w:tc>
        <w:tc>
          <w:tcPr>
            <w:tcW w:w="3544" w:type="dxa"/>
          </w:tcPr>
          <w:p w14:paraId="6B35E31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International Air Transport Services </w:t>
            </w:r>
          </w:p>
        </w:tc>
        <w:tc>
          <w:tcPr>
            <w:tcW w:w="1984" w:type="dxa"/>
          </w:tcPr>
          <w:p w14:paraId="0D5599D6"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7FB6E4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See Definition/ Scope </w:t>
            </w:r>
          </w:p>
        </w:tc>
      </w:tr>
      <w:tr w:rsidR="00B67043" w:rsidRPr="002E7BE4" w14:paraId="61729AA1" w14:textId="77777777" w:rsidTr="00936E4F">
        <w:trPr>
          <w:trHeight w:val="204"/>
        </w:trPr>
        <w:tc>
          <w:tcPr>
            <w:tcW w:w="496" w:type="dxa"/>
            <w:vMerge/>
          </w:tcPr>
          <w:p w14:paraId="2548958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C9DB51C"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33</w:t>
            </w:r>
          </w:p>
        </w:tc>
        <w:tc>
          <w:tcPr>
            <w:tcW w:w="3544" w:type="dxa"/>
          </w:tcPr>
          <w:p w14:paraId="7939D52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Leasing aircraft related items </w:t>
            </w:r>
          </w:p>
        </w:tc>
        <w:tc>
          <w:tcPr>
            <w:tcW w:w="1984" w:type="dxa"/>
          </w:tcPr>
          <w:p w14:paraId="3AB40FA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8C9D16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7730, CPC 7312 </w:t>
            </w:r>
          </w:p>
        </w:tc>
      </w:tr>
      <w:tr w:rsidR="00B67043" w:rsidRPr="002E7BE4" w14:paraId="6B5E5DC6" w14:textId="77777777" w:rsidTr="00936E4F">
        <w:trPr>
          <w:trHeight w:val="204"/>
        </w:trPr>
        <w:tc>
          <w:tcPr>
            <w:tcW w:w="496" w:type="dxa"/>
            <w:vMerge/>
          </w:tcPr>
          <w:p w14:paraId="04A30043"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C4DC1C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34</w:t>
            </w:r>
          </w:p>
        </w:tc>
        <w:tc>
          <w:tcPr>
            <w:tcW w:w="3544" w:type="dxa"/>
          </w:tcPr>
          <w:p w14:paraId="4E1025B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Maritime Education and Training Centre </w:t>
            </w:r>
          </w:p>
        </w:tc>
        <w:tc>
          <w:tcPr>
            <w:tcW w:w="1984" w:type="dxa"/>
          </w:tcPr>
          <w:p w14:paraId="5C84CF40"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E0FB34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92919 </w:t>
            </w:r>
          </w:p>
        </w:tc>
      </w:tr>
      <w:tr w:rsidR="00B67043" w:rsidRPr="002E7BE4" w14:paraId="43D0F61C" w14:textId="77777777" w:rsidTr="00936E4F">
        <w:trPr>
          <w:trHeight w:val="204"/>
        </w:trPr>
        <w:tc>
          <w:tcPr>
            <w:tcW w:w="496" w:type="dxa"/>
            <w:vMerge/>
          </w:tcPr>
          <w:p w14:paraId="1E4055D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528E12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35</w:t>
            </w:r>
          </w:p>
        </w:tc>
        <w:tc>
          <w:tcPr>
            <w:tcW w:w="3544" w:type="dxa"/>
          </w:tcPr>
          <w:p w14:paraId="2C52982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Shipyards capable of operating for building and repairing of ships and afloat structures </w:t>
            </w:r>
          </w:p>
        </w:tc>
        <w:tc>
          <w:tcPr>
            <w:tcW w:w="1984" w:type="dxa"/>
          </w:tcPr>
          <w:p w14:paraId="77A38A6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801456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3011, CPC 6751 </w:t>
            </w:r>
          </w:p>
        </w:tc>
      </w:tr>
      <w:tr w:rsidR="00B67043" w:rsidRPr="002E7BE4" w14:paraId="1964B9F7" w14:textId="77777777" w:rsidTr="00936E4F">
        <w:trPr>
          <w:trHeight w:val="204"/>
        </w:trPr>
        <w:tc>
          <w:tcPr>
            <w:tcW w:w="496" w:type="dxa"/>
            <w:vMerge/>
          </w:tcPr>
          <w:p w14:paraId="427E5AA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468814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36</w:t>
            </w:r>
          </w:p>
        </w:tc>
        <w:tc>
          <w:tcPr>
            <w:tcW w:w="3544" w:type="dxa"/>
          </w:tcPr>
          <w:p w14:paraId="383434A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Coastal and inland water transport service for passenger </w:t>
            </w:r>
          </w:p>
        </w:tc>
        <w:tc>
          <w:tcPr>
            <w:tcW w:w="1984" w:type="dxa"/>
          </w:tcPr>
          <w:p w14:paraId="45D46C1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143998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6423, 6412 </w:t>
            </w:r>
          </w:p>
        </w:tc>
      </w:tr>
      <w:tr w:rsidR="00B67043" w:rsidRPr="002E7BE4" w14:paraId="5CBE1BFC" w14:textId="77777777" w:rsidTr="00936E4F">
        <w:trPr>
          <w:trHeight w:val="204"/>
        </w:trPr>
        <w:tc>
          <w:tcPr>
            <w:tcW w:w="496" w:type="dxa"/>
            <w:vMerge/>
          </w:tcPr>
          <w:p w14:paraId="483EF2E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1F85EEB"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37</w:t>
            </w:r>
          </w:p>
        </w:tc>
        <w:tc>
          <w:tcPr>
            <w:tcW w:w="3544" w:type="dxa"/>
          </w:tcPr>
          <w:p w14:paraId="205E2FF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Coastal and inland water transport service for cargo </w:t>
            </w:r>
          </w:p>
        </w:tc>
        <w:tc>
          <w:tcPr>
            <w:tcW w:w="1984" w:type="dxa"/>
          </w:tcPr>
          <w:p w14:paraId="586210D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52CA4E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6521, 6522 </w:t>
            </w:r>
          </w:p>
        </w:tc>
      </w:tr>
      <w:tr w:rsidR="00B67043" w:rsidRPr="002E7BE4" w14:paraId="2473BFCD" w14:textId="77777777" w:rsidTr="00936E4F">
        <w:trPr>
          <w:trHeight w:val="204"/>
        </w:trPr>
        <w:tc>
          <w:tcPr>
            <w:tcW w:w="496" w:type="dxa"/>
            <w:vMerge/>
          </w:tcPr>
          <w:p w14:paraId="044480FF"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315601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38</w:t>
            </w:r>
          </w:p>
        </w:tc>
        <w:tc>
          <w:tcPr>
            <w:tcW w:w="3544" w:type="dxa"/>
          </w:tcPr>
          <w:p w14:paraId="76137D8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Supporting service for water transport </w:t>
            </w:r>
          </w:p>
        </w:tc>
        <w:tc>
          <w:tcPr>
            <w:tcW w:w="1984" w:type="dxa"/>
          </w:tcPr>
          <w:p w14:paraId="64C3D94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873FB1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652 </w:t>
            </w:r>
          </w:p>
        </w:tc>
      </w:tr>
      <w:tr w:rsidR="00B67043" w:rsidRPr="002E7BE4" w14:paraId="49FEE621" w14:textId="77777777" w:rsidTr="00936E4F">
        <w:trPr>
          <w:trHeight w:val="204"/>
        </w:trPr>
        <w:tc>
          <w:tcPr>
            <w:tcW w:w="496" w:type="dxa"/>
            <w:vMerge/>
          </w:tcPr>
          <w:p w14:paraId="0791E24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2A2B096"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39</w:t>
            </w:r>
          </w:p>
        </w:tc>
        <w:tc>
          <w:tcPr>
            <w:tcW w:w="3544" w:type="dxa"/>
          </w:tcPr>
          <w:p w14:paraId="365D287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International transport service for passenger (not including coastal) </w:t>
            </w:r>
          </w:p>
        </w:tc>
        <w:tc>
          <w:tcPr>
            <w:tcW w:w="1984" w:type="dxa"/>
          </w:tcPr>
          <w:p w14:paraId="2EE5F2A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69B2C4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6423 </w:t>
            </w:r>
          </w:p>
        </w:tc>
      </w:tr>
      <w:tr w:rsidR="00B67043" w:rsidRPr="002E7BE4" w14:paraId="1F0968B9" w14:textId="77777777" w:rsidTr="00936E4F">
        <w:trPr>
          <w:trHeight w:val="204"/>
        </w:trPr>
        <w:tc>
          <w:tcPr>
            <w:tcW w:w="496" w:type="dxa"/>
            <w:vMerge/>
          </w:tcPr>
          <w:p w14:paraId="52CF524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69398BF"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40</w:t>
            </w:r>
          </w:p>
        </w:tc>
        <w:tc>
          <w:tcPr>
            <w:tcW w:w="3544" w:type="dxa"/>
          </w:tcPr>
          <w:p w14:paraId="1757D15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International transport service for cargo (not including coastal) </w:t>
            </w:r>
          </w:p>
        </w:tc>
        <w:tc>
          <w:tcPr>
            <w:tcW w:w="1984" w:type="dxa"/>
          </w:tcPr>
          <w:p w14:paraId="1F07F844"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FCBF88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6521 </w:t>
            </w:r>
          </w:p>
        </w:tc>
      </w:tr>
      <w:tr w:rsidR="00B67043" w:rsidRPr="002E7BE4" w14:paraId="2F7DF5F3" w14:textId="77777777" w:rsidTr="00936E4F">
        <w:trPr>
          <w:trHeight w:val="204"/>
        </w:trPr>
        <w:tc>
          <w:tcPr>
            <w:tcW w:w="496" w:type="dxa"/>
            <w:vMerge/>
          </w:tcPr>
          <w:p w14:paraId="47033E5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27BBE90"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41</w:t>
            </w:r>
          </w:p>
        </w:tc>
        <w:tc>
          <w:tcPr>
            <w:tcW w:w="3544" w:type="dxa"/>
          </w:tcPr>
          <w:p w14:paraId="404A792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Vessel leasing Without crew </w:t>
            </w:r>
          </w:p>
        </w:tc>
        <w:tc>
          <w:tcPr>
            <w:tcW w:w="1984" w:type="dxa"/>
          </w:tcPr>
          <w:p w14:paraId="0417652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091412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73115 </w:t>
            </w:r>
          </w:p>
        </w:tc>
      </w:tr>
      <w:tr w:rsidR="00B67043" w:rsidRPr="002E7BE4" w14:paraId="73E3B792" w14:textId="77777777" w:rsidTr="00936E4F">
        <w:trPr>
          <w:trHeight w:val="204"/>
        </w:trPr>
        <w:tc>
          <w:tcPr>
            <w:tcW w:w="496" w:type="dxa"/>
            <w:vMerge/>
          </w:tcPr>
          <w:p w14:paraId="0E51314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BDBA3D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42</w:t>
            </w:r>
          </w:p>
        </w:tc>
        <w:tc>
          <w:tcPr>
            <w:tcW w:w="3544" w:type="dxa"/>
          </w:tcPr>
          <w:p w14:paraId="14295A6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Vessel leasing With crew </w:t>
            </w:r>
          </w:p>
        </w:tc>
        <w:tc>
          <w:tcPr>
            <w:tcW w:w="1984" w:type="dxa"/>
          </w:tcPr>
          <w:p w14:paraId="117DFF7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9BDDD6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6602 </w:t>
            </w:r>
          </w:p>
        </w:tc>
      </w:tr>
      <w:tr w:rsidR="00B67043" w:rsidRPr="002E7BE4" w14:paraId="24FABA0C" w14:textId="77777777" w:rsidTr="00936E4F">
        <w:trPr>
          <w:trHeight w:val="204"/>
        </w:trPr>
        <w:tc>
          <w:tcPr>
            <w:tcW w:w="496" w:type="dxa"/>
            <w:vMerge/>
          </w:tcPr>
          <w:p w14:paraId="02063F4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4B51A3F"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43</w:t>
            </w:r>
          </w:p>
        </w:tc>
        <w:tc>
          <w:tcPr>
            <w:tcW w:w="3544" w:type="dxa"/>
          </w:tcPr>
          <w:p w14:paraId="72BCABD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Tow boat &amp; Tug boat Service </w:t>
            </w:r>
          </w:p>
        </w:tc>
        <w:tc>
          <w:tcPr>
            <w:tcW w:w="1984" w:type="dxa"/>
          </w:tcPr>
          <w:p w14:paraId="4B1A5158"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BAF73C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65219, 65229 </w:t>
            </w:r>
          </w:p>
        </w:tc>
      </w:tr>
      <w:tr w:rsidR="00B67043" w:rsidRPr="002E7BE4" w14:paraId="0C7E40C3" w14:textId="77777777" w:rsidTr="00936E4F">
        <w:trPr>
          <w:trHeight w:val="204"/>
        </w:trPr>
        <w:tc>
          <w:tcPr>
            <w:tcW w:w="496" w:type="dxa"/>
            <w:vMerge/>
          </w:tcPr>
          <w:p w14:paraId="41C01CC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21CBD8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44</w:t>
            </w:r>
          </w:p>
        </w:tc>
        <w:tc>
          <w:tcPr>
            <w:tcW w:w="3544" w:type="dxa"/>
          </w:tcPr>
          <w:p w14:paraId="239FEFF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Ship demolition service </w:t>
            </w:r>
          </w:p>
        </w:tc>
        <w:tc>
          <w:tcPr>
            <w:tcW w:w="1984" w:type="dxa"/>
          </w:tcPr>
          <w:p w14:paraId="49C4826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2CAE34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94312 </w:t>
            </w:r>
          </w:p>
        </w:tc>
      </w:tr>
      <w:tr w:rsidR="00B67043" w:rsidRPr="002E7BE4" w14:paraId="656828FE" w14:textId="77777777" w:rsidTr="00936E4F">
        <w:trPr>
          <w:trHeight w:val="204"/>
        </w:trPr>
        <w:tc>
          <w:tcPr>
            <w:tcW w:w="496" w:type="dxa"/>
            <w:vMerge/>
          </w:tcPr>
          <w:p w14:paraId="6287392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8A77AFB"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45</w:t>
            </w:r>
          </w:p>
        </w:tc>
        <w:tc>
          <w:tcPr>
            <w:tcW w:w="3544" w:type="dxa"/>
          </w:tcPr>
          <w:p w14:paraId="4C25E0C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Brokerage service for ship </w:t>
            </w:r>
          </w:p>
        </w:tc>
        <w:tc>
          <w:tcPr>
            <w:tcW w:w="1984" w:type="dxa"/>
          </w:tcPr>
          <w:p w14:paraId="642CF3D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B93EFE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67910/ ISIC 5229 </w:t>
            </w:r>
          </w:p>
        </w:tc>
      </w:tr>
      <w:tr w:rsidR="00B67043" w:rsidRPr="002E7BE4" w14:paraId="70DE1F2E" w14:textId="77777777" w:rsidTr="00936E4F">
        <w:trPr>
          <w:trHeight w:val="204"/>
        </w:trPr>
        <w:tc>
          <w:tcPr>
            <w:tcW w:w="496" w:type="dxa"/>
            <w:vMerge/>
          </w:tcPr>
          <w:p w14:paraId="67F9869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AAC50E6"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46</w:t>
            </w:r>
          </w:p>
        </w:tc>
        <w:tc>
          <w:tcPr>
            <w:tcW w:w="3544" w:type="dxa"/>
          </w:tcPr>
          <w:p w14:paraId="6FA87AC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Survey and Inspection service for ship's standard </w:t>
            </w:r>
          </w:p>
        </w:tc>
        <w:tc>
          <w:tcPr>
            <w:tcW w:w="1984" w:type="dxa"/>
          </w:tcPr>
          <w:p w14:paraId="2D7BA586"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B89CF2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67990 </w:t>
            </w:r>
          </w:p>
        </w:tc>
      </w:tr>
      <w:tr w:rsidR="00B67043" w:rsidRPr="002E7BE4" w14:paraId="33040465" w14:textId="77777777" w:rsidTr="00936E4F">
        <w:trPr>
          <w:trHeight w:val="204"/>
        </w:trPr>
        <w:tc>
          <w:tcPr>
            <w:tcW w:w="496" w:type="dxa"/>
            <w:vMerge/>
          </w:tcPr>
          <w:p w14:paraId="145F1123"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E21351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47</w:t>
            </w:r>
          </w:p>
        </w:tc>
        <w:tc>
          <w:tcPr>
            <w:tcW w:w="3544" w:type="dxa"/>
          </w:tcPr>
          <w:p w14:paraId="7AFDC6B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lang w:val="en-US"/>
              </w:rPr>
              <w:t>C</w:t>
            </w:r>
            <w:r w:rsidRPr="002E7BE4">
              <w:rPr>
                <w:rFonts w:ascii="Arial" w:hAnsi="Arial" w:cs="Arial"/>
                <w:sz w:val="20"/>
                <w:szCs w:val="20"/>
              </w:rPr>
              <w:t xml:space="preserve">onstruction of switchback/ slipway, dockyard, wet/dry dockyard, landing and mud dock (a narrow basin at foreshore area for docking), building of jetty and landing stage and vessel landing by drainage in the river-creek boundary, bank boundary and waterfront boundary </w:t>
            </w:r>
          </w:p>
        </w:tc>
        <w:tc>
          <w:tcPr>
            <w:tcW w:w="1984" w:type="dxa"/>
          </w:tcPr>
          <w:p w14:paraId="74BCFF6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19F9AD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4290 </w:t>
            </w:r>
          </w:p>
        </w:tc>
      </w:tr>
      <w:tr w:rsidR="00B67043" w:rsidRPr="002E7BE4" w14:paraId="31A28BCE" w14:textId="77777777" w:rsidTr="00936E4F">
        <w:trPr>
          <w:trHeight w:val="204"/>
        </w:trPr>
        <w:tc>
          <w:tcPr>
            <w:tcW w:w="496" w:type="dxa"/>
            <w:vMerge/>
          </w:tcPr>
          <w:p w14:paraId="3C296BCF"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C19CB3A"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48</w:t>
            </w:r>
          </w:p>
        </w:tc>
        <w:tc>
          <w:tcPr>
            <w:tcW w:w="3544" w:type="dxa"/>
          </w:tcPr>
          <w:p w14:paraId="2496408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lang w:val="en-US"/>
              </w:rPr>
              <w:t>C</w:t>
            </w:r>
            <w:r w:rsidRPr="002E7BE4">
              <w:rPr>
                <w:rFonts w:ascii="Arial" w:hAnsi="Arial" w:cs="Arial"/>
                <w:sz w:val="20"/>
                <w:szCs w:val="20"/>
              </w:rPr>
              <w:t xml:space="preserve">onstruction of warehouse, soils, tanks, container yard &amp; port related infrastructure in the bank boundary and waterfront boundary </w:t>
            </w:r>
          </w:p>
        </w:tc>
        <w:tc>
          <w:tcPr>
            <w:tcW w:w="1984" w:type="dxa"/>
          </w:tcPr>
          <w:p w14:paraId="3336F17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DDAE57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4100 </w:t>
            </w:r>
          </w:p>
        </w:tc>
      </w:tr>
      <w:tr w:rsidR="00B67043" w:rsidRPr="002E7BE4" w14:paraId="41D2EC05" w14:textId="77777777" w:rsidTr="00936E4F">
        <w:trPr>
          <w:trHeight w:val="204"/>
        </w:trPr>
        <w:tc>
          <w:tcPr>
            <w:tcW w:w="496" w:type="dxa"/>
            <w:vMerge/>
          </w:tcPr>
          <w:p w14:paraId="43DA3BCC"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634D26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49</w:t>
            </w:r>
          </w:p>
        </w:tc>
        <w:tc>
          <w:tcPr>
            <w:tcW w:w="3544" w:type="dxa"/>
          </w:tcPr>
          <w:p w14:paraId="5378BCB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Construction of inland river-port </w:t>
            </w:r>
          </w:p>
        </w:tc>
        <w:tc>
          <w:tcPr>
            <w:tcW w:w="1984" w:type="dxa"/>
          </w:tcPr>
          <w:p w14:paraId="59EBB52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290A33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4290 </w:t>
            </w:r>
          </w:p>
        </w:tc>
      </w:tr>
      <w:tr w:rsidR="00B67043" w:rsidRPr="002E7BE4" w14:paraId="511CF296" w14:textId="77777777" w:rsidTr="00936E4F">
        <w:trPr>
          <w:trHeight w:val="204"/>
        </w:trPr>
        <w:tc>
          <w:tcPr>
            <w:tcW w:w="496" w:type="dxa"/>
            <w:vMerge/>
          </w:tcPr>
          <w:p w14:paraId="53B550A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DE3485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50</w:t>
            </w:r>
          </w:p>
        </w:tc>
        <w:tc>
          <w:tcPr>
            <w:tcW w:w="3544" w:type="dxa"/>
          </w:tcPr>
          <w:p w14:paraId="435C1F1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Conservation works and improvement works of waterways </w:t>
            </w:r>
          </w:p>
        </w:tc>
        <w:tc>
          <w:tcPr>
            <w:tcW w:w="1984" w:type="dxa"/>
          </w:tcPr>
          <w:p w14:paraId="40222A72"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9C336D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54232 </w:t>
            </w:r>
          </w:p>
        </w:tc>
      </w:tr>
      <w:tr w:rsidR="00B67043" w:rsidRPr="002E7BE4" w14:paraId="62A432E0" w14:textId="77777777" w:rsidTr="00936E4F">
        <w:trPr>
          <w:trHeight w:val="204"/>
        </w:trPr>
        <w:tc>
          <w:tcPr>
            <w:tcW w:w="496" w:type="dxa"/>
            <w:vMerge/>
          </w:tcPr>
          <w:p w14:paraId="5E933BC8"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16958F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51</w:t>
            </w:r>
          </w:p>
        </w:tc>
        <w:tc>
          <w:tcPr>
            <w:tcW w:w="3544" w:type="dxa"/>
          </w:tcPr>
          <w:p w14:paraId="51862E5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Expansion of port area and port limit area </w:t>
            </w:r>
          </w:p>
        </w:tc>
        <w:tc>
          <w:tcPr>
            <w:tcW w:w="1984" w:type="dxa"/>
          </w:tcPr>
          <w:p w14:paraId="23AC345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061CA8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4290 </w:t>
            </w:r>
          </w:p>
        </w:tc>
      </w:tr>
      <w:tr w:rsidR="00B67043" w:rsidRPr="002E7BE4" w14:paraId="442A87D9" w14:textId="77777777" w:rsidTr="00936E4F">
        <w:trPr>
          <w:trHeight w:val="204"/>
        </w:trPr>
        <w:tc>
          <w:tcPr>
            <w:tcW w:w="496" w:type="dxa"/>
            <w:vMerge/>
          </w:tcPr>
          <w:p w14:paraId="5040A94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BAB8DF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52</w:t>
            </w:r>
          </w:p>
        </w:tc>
        <w:tc>
          <w:tcPr>
            <w:tcW w:w="3544" w:type="dxa"/>
          </w:tcPr>
          <w:p w14:paraId="5F732AC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Service for port and waterway </w:t>
            </w:r>
          </w:p>
        </w:tc>
        <w:tc>
          <w:tcPr>
            <w:tcW w:w="1984" w:type="dxa"/>
          </w:tcPr>
          <w:p w14:paraId="603C1404"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BD8B87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5222 </w:t>
            </w:r>
          </w:p>
        </w:tc>
      </w:tr>
      <w:tr w:rsidR="00B67043" w:rsidRPr="002E7BE4" w14:paraId="4D8EB024" w14:textId="77777777" w:rsidTr="00936E4F">
        <w:trPr>
          <w:trHeight w:val="204"/>
        </w:trPr>
        <w:tc>
          <w:tcPr>
            <w:tcW w:w="496" w:type="dxa"/>
            <w:vMerge/>
          </w:tcPr>
          <w:p w14:paraId="2EAA742A" w14:textId="77777777" w:rsidR="00B67043" w:rsidRPr="002E7BE4" w:rsidRDefault="00B67043" w:rsidP="00936E4F">
            <w:pPr>
              <w:spacing w:before="40" w:after="40"/>
              <w:jc w:val="center"/>
              <w:rPr>
                <w:rFonts w:ascii="Arial" w:hAnsi="Arial" w:cs="Arial"/>
                <w:sz w:val="20"/>
                <w:szCs w:val="20"/>
                <w:lang w:val="en-US"/>
              </w:rPr>
            </w:pPr>
          </w:p>
        </w:tc>
        <w:tc>
          <w:tcPr>
            <w:tcW w:w="496" w:type="dxa"/>
            <w:vAlign w:val="center"/>
          </w:tcPr>
          <w:p w14:paraId="5C372B0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53</w:t>
            </w:r>
          </w:p>
        </w:tc>
        <w:tc>
          <w:tcPr>
            <w:tcW w:w="3544" w:type="dxa"/>
          </w:tcPr>
          <w:p w14:paraId="4B7B699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Service for salvage the sunken ship </w:t>
            </w:r>
          </w:p>
        </w:tc>
        <w:tc>
          <w:tcPr>
            <w:tcW w:w="1984" w:type="dxa"/>
          </w:tcPr>
          <w:p w14:paraId="588F8858"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56E8FC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6753 </w:t>
            </w:r>
          </w:p>
        </w:tc>
      </w:tr>
      <w:tr w:rsidR="00B67043" w:rsidRPr="002E7BE4" w14:paraId="0822555F" w14:textId="77777777" w:rsidTr="00936E4F">
        <w:trPr>
          <w:trHeight w:val="204"/>
        </w:trPr>
        <w:tc>
          <w:tcPr>
            <w:tcW w:w="496" w:type="dxa"/>
            <w:vMerge/>
          </w:tcPr>
          <w:p w14:paraId="76082FA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3197DC0"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54</w:t>
            </w:r>
          </w:p>
        </w:tc>
        <w:tc>
          <w:tcPr>
            <w:tcW w:w="3544" w:type="dxa"/>
          </w:tcPr>
          <w:p w14:paraId="73FA054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Shipping agency service </w:t>
            </w:r>
          </w:p>
        </w:tc>
        <w:tc>
          <w:tcPr>
            <w:tcW w:w="1984" w:type="dxa"/>
          </w:tcPr>
          <w:p w14:paraId="59A9E03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50B936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CPC 5229 </w:t>
            </w:r>
          </w:p>
        </w:tc>
      </w:tr>
      <w:tr w:rsidR="00B67043" w:rsidRPr="002E7BE4" w14:paraId="1F636356" w14:textId="77777777" w:rsidTr="00936E4F">
        <w:trPr>
          <w:trHeight w:val="204"/>
        </w:trPr>
        <w:tc>
          <w:tcPr>
            <w:tcW w:w="496" w:type="dxa"/>
            <w:vMerge/>
          </w:tcPr>
          <w:p w14:paraId="2831E28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CCBED5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55</w:t>
            </w:r>
          </w:p>
        </w:tc>
        <w:tc>
          <w:tcPr>
            <w:tcW w:w="3544" w:type="dxa"/>
          </w:tcPr>
          <w:p w14:paraId="565C36E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Deep sea port and international multi-purpose port </w:t>
            </w:r>
          </w:p>
        </w:tc>
        <w:tc>
          <w:tcPr>
            <w:tcW w:w="1984" w:type="dxa"/>
          </w:tcPr>
          <w:p w14:paraId="2AB447FE"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13A949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4290 </w:t>
            </w:r>
          </w:p>
        </w:tc>
      </w:tr>
      <w:tr w:rsidR="00B67043" w:rsidRPr="002E7BE4" w14:paraId="4D93B83B" w14:textId="77777777" w:rsidTr="00936E4F">
        <w:trPr>
          <w:trHeight w:val="204"/>
        </w:trPr>
        <w:tc>
          <w:tcPr>
            <w:tcW w:w="496" w:type="dxa"/>
          </w:tcPr>
          <w:p w14:paraId="42E6A518"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5</w:t>
            </w:r>
          </w:p>
        </w:tc>
        <w:tc>
          <w:tcPr>
            <w:tcW w:w="7656" w:type="dxa"/>
            <w:gridSpan w:val="4"/>
          </w:tcPr>
          <w:p w14:paraId="2558752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b/>
                <w:bCs/>
                <w:sz w:val="20"/>
                <w:szCs w:val="20"/>
              </w:rPr>
              <w:t xml:space="preserve">Investment activities to obtain the approval of Ministry of Natural Resources and Environmental Conservation </w:t>
            </w:r>
          </w:p>
        </w:tc>
      </w:tr>
      <w:tr w:rsidR="00B67043" w:rsidRPr="002E7BE4" w14:paraId="46CD3611" w14:textId="77777777" w:rsidTr="00936E4F">
        <w:trPr>
          <w:trHeight w:val="204"/>
        </w:trPr>
        <w:tc>
          <w:tcPr>
            <w:tcW w:w="496" w:type="dxa"/>
            <w:vMerge w:val="restart"/>
          </w:tcPr>
          <w:p w14:paraId="370F7F75"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899850B"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6491D32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Logging in forest land and land administered by the government </w:t>
            </w:r>
          </w:p>
        </w:tc>
        <w:tc>
          <w:tcPr>
            <w:tcW w:w="1984" w:type="dxa"/>
          </w:tcPr>
          <w:p w14:paraId="495E8F68"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BB0558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0220 </w:t>
            </w:r>
          </w:p>
        </w:tc>
      </w:tr>
      <w:tr w:rsidR="00B67043" w:rsidRPr="002E7BE4" w14:paraId="74A01FE7" w14:textId="77777777" w:rsidTr="00936E4F">
        <w:trPr>
          <w:trHeight w:val="204"/>
        </w:trPr>
        <w:tc>
          <w:tcPr>
            <w:tcW w:w="496" w:type="dxa"/>
            <w:vMerge/>
          </w:tcPr>
          <w:p w14:paraId="499FFBD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98D8D3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666F91E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Establishment of forest plantation (teak, hardwood, rubber, bamboo, cane etc) </w:t>
            </w:r>
          </w:p>
        </w:tc>
        <w:tc>
          <w:tcPr>
            <w:tcW w:w="1984" w:type="dxa"/>
          </w:tcPr>
          <w:p w14:paraId="613E499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D997EB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02101, 02102 </w:t>
            </w:r>
          </w:p>
        </w:tc>
      </w:tr>
      <w:tr w:rsidR="00B67043" w:rsidRPr="002E7BE4" w14:paraId="38A56847" w14:textId="77777777" w:rsidTr="00936E4F">
        <w:trPr>
          <w:trHeight w:val="204"/>
        </w:trPr>
        <w:tc>
          <w:tcPr>
            <w:tcW w:w="496" w:type="dxa"/>
            <w:vMerge/>
          </w:tcPr>
          <w:p w14:paraId="3DF4DBC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5A11D1D"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40E6D2F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Wood-based industry and related businesses with implementation of forest plantation </w:t>
            </w:r>
          </w:p>
        </w:tc>
        <w:tc>
          <w:tcPr>
            <w:tcW w:w="1984" w:type="dxa"/>
          </w:tcPr>
          <w:p w14:paraId="72389AF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09D968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02101, 02102, 16 </w:t>
            </w:r>
          </w:p>
        </w:tc>
      </w:tr>
      <w:tr w:rsidR="00B67043" w:rsidRPr="002E7BE4" w14:paraId="0FA16FAB" w14:textId="77777777" w:rsidTr="00936E4F">
        <w:trPr>
          <w:trHeight w:val="204"/>
        </w:trPr>
        <w:tc>
          <w:tcPr>
            <w:tcW w:w="496" w:type="dxa"/>
            <w:vMerge/>
          </w:tcPr>
          <w:p w14:paraId="3C9E497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F74CE65"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5F1EB7B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Eco-tourism based on forest area and natural land </w:t>
            </w:r>
          </w:p>
        </w:tc>
        <w:tc>
          <w:tcPr>
            <w:tcW w:w="1984" w:type="dxa"/>
          </w:tcPr>
          <w:p w14:paraId="387A6B6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B762CC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791, CPC 855 </w:t>
            </w:r>
          </w:p>
        </w:tc>
      </w:tr>
      <w:tr w:rsidR="00B67043" w:rsidRPr="002E7BE4" w14:paraId="6FEA58C6" w14:textId="77777777" w:rsidTr="00936E4F">
        <w:trPr>
          <w:trHeight w:val="204"/>
        </w:trPr>
        <w:tc>
          <w:tcPr>
            <w:tcW w:w="496" w:type="dxa"/>
            <w:vMerge/>
          </w:tcPr>
          <w:p w14:paraId="3F45B9A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0EF2C6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2287603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Reproduction and distribution of importing genetically modified organism and living modified organism for commercial purposes </w:t>
            </w:r>
          </w:p>
        </w:tc>
        <w:tc>
          <w:tcPr>
            <w:tcW w:w="1984" w:type="dxa"/>
          </w:tcPr>
          <w:p w14:paraId="3E83982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971703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0164 </w:t>
            </w:r>
          </w:p>
        </w:tc>
      </w:tr>
      <w:tr w:rsidR="00B67043" w:rsidRPr="002E7BE4" w14:paraId="7E14C6D8" w14:textId="77777777" w:rsidTr="00936E4F">
        <w:trPr>
          <w:trHeight w:val="204"/>
        </w:trPr>
        <w:tc>
          <w:tcPr>
            <w:tcW w:w="496" w:type="dxa"/>
            <w:vMerge/>
          </w:tcPr>
          <w:p w14:paraId="0C5C94A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6BE78CB"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642CE63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Advanced technical research and commercial activities in production of improved valuable and rare tree species, conservation and tissue culture production </w:t>
            </w:r>
          </w:p>
        </w:tc>
        <w:tc>
          <w:tcPr>
            <w:tcW w:w="1984" w:type="dxa"/>
          </w:tcPr>
          <w:p w14:paraId="2988264B"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731D712"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7210 </w:t>
            </w:r>
          </w:p>
        </w:tc>
      </w:tr>
      <w:tr w:rsidR="00B67043" w:rsidRPr="002E7BE4" w14:paraId="03D47089" w14:textId="77777777" w:rsidTr="00936E4F">
        <w:trPr>
          <w:trHeight w:val="204"/>
        </w:trPr>
        <w:tc>
          <w:tcPr>
            <w:tcW w:w="496" w:type="dxa"/>
            <w:vMerge/>
          </w:tcPr>
          <w:p w14:paraId="7E1D4F9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5834F43"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7</w:t>
            </w:r>
          </w:p>
        </w:tc>
        <w:tc>
          <w:tcPr>
            <w:tcW w:w="3544" w:type="dxa"/>
          </w:tcPr>
          <w:p w14:paraId="59849D7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Development of advanced technology, research and human resource in forest sector </w:t>
            </w:r>
          </w:p>
        </w:tc>
        <w:tc>
          <w:tcPr>
            <w:tcW w:w="1984" w:type="dxa"/>
          </w:tcPr>
          <w:p w14:paraId="4F9A0685"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2F8F4CE"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024, 7210, CPC 8140 </w:t>
            </w:r>
          </w:p>
        </w:tc>
      </w:tr>
      <w:tr w:rsidR="00B67043" w:rsidRPr="002E7BE4" w14:paraId="01388E13" w14:textId="77777777" w:rsidTr="00936E4F">
        <w:trPr>
          <w:trHeight w:val="204"/>
        </w:trPr>
        <w:tc>
          <w:tcPr>
            <w:tcW w:w="496" w:type="dxa"/>
            <w:vMerge/>
          </w:tcPr>
          <w:p w14:paraId="07EDE84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CF3A6BB"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8</w:t>
            </w:r>
          </w:p>
        </w:tc>
        <w:tc>
          <w:tcPr>
            <w:tcW w:w="3544" w:type="dxa"/>
          </w:tcPr>
          <w:p w14:paraId="3A5038B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of wildlife animals and plants for breeding and production, distribution at local or overseas through importation and exportation for commercial purposes </w:t>
            </w:r>
          </w:p>
        </w:tc>
        <w:tc>
          <w:tcPr>
            <w:tcW w:w="1984" w:type="dxa"/>
          </w:tcPr>
          <w:p w14:paraId="329C83B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9760F5F"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01, 01499 </w:t>
            </w:r>
          </w:p>
        </w:tc>
      </w:tr>
      <w:tr w:rsidR="00B67043" w:rsidRPr="002E7BE4" w14:paraId="13B71AFF" w14:textId="77777777" w:rsidTr="00936E4F">
        <w:trPr>
          <w:trHeight w:val="204"/>
        </w:trPr>
        <w:tc>
          <w:tcPr>
            <w:tcW w:w="496" w:type="dxa"/>
            <w:vMerge/>
          </w:tcPr>
          <w:p w14:paraId="71AF2B38"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819E5A6"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9</w:t>
            </w:r>
          </w:p>
        </w:tc>
        <w:tc>
          <w:tcPr>
            <w:tcW w:w="3544" w:type="dxa"/>
          </w:tcPr>
          <w:p w14:paraId="448C02A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Prospecting, survey, feasibility study and exploration with foreign investment for large scale production of mineral </w:t>
            </w:r>
          </w:p>
        </w:tc>
        <w:tc>
          <w:tcPr>
            <w:tcW w:w="1984" w:type="dxa"/>
          </w:tcPr>
          <w:p w14:paraId="4A4F5381"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0435F9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0710, 0729, 0899, 0990 </w:t>
            </w:r>
          </w:p>
        </w:tc>
      </w:tr>
      <w:tr w:rsidR="00B67043" w:rsidRPr="002E7BE4" w14:paraId="68FDEB05" w14:textId="77777777" w:rsidTr="00936E4F">
        <w:trPr>
          <w:trHeight w:val="204"/>
        </w:trPr>
        <w:tc>
          <w:tcPr>
            <w:tcW w:w="496" w:type="dxa"/>
            <w:vMerge/>
          </w:tcPr>
          <w:p w14:paraId="729354C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927E2E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10</w:t>
            </w:r>
          </w:p>
        </w:tc>
        <w:tc>
          <w:tcPr>
            <w:tcW w:w="3544" w:type="dxa"/>
          </w:tcPr>
          <w:p w14:paraId="2A37BF5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Prospecting, survey, feasibility study and exploration with citizen investment for small, medium and large scale production of mineral </w:t>
            </w:r>
          </w:p>
        </w:tc>
        <w:tc>
          <w:tcPr>
            <w:tcW w:w="1984" w:type="dxa"/>
          </w:tcPr>
          <w:p w14:paraId="37B4FC4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53FBB3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0710, 0729, 0899, 0990 </w:t>
            </w:r>
          </w:p>
        </w:tc>
      </w:tr>
      <w:tr w:rsidR="00B67043" w:rsidRPr="002E7BE4" w14:paraId="5CCC79DB" w14:textId="77777777" w:rsidTr="00936E4F">
        <w:trPr>
          <w:trHeight w:val="204"/>
        </w:trPr>
        <w:tc>
          <w:tcPr>
            <w:tcW w:w="496" w:type="dxa"/>
            <w:vMerge/>
          </w:tcPr>
          <w:p w14:paraId="702E07F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0F37C52"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11</w:t>
            </w:r>
          </w:p>
        </w:tc>
        <w:tc>
          <w:tcPr>
            <w:tcW w:w="3544" w:type="dxa"/>
          </w:tcPr>
          <w:p w14:paraId="07F532A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Manufacturing and marketing of gems, jewellery and finished products with foreign investment </w:t>
            </w:r>
          </w:p>
        </w:tc>
        <w:tc>
          <w:tcPr>
            <w:tcW w:w="1984" w:type="dxa"/>
          </w:tcPr>
          <w:p w14:paraId="64A3FFFC"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2A05AEA"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3211 </w:t>
            </w:r>
          </w:p>
        </w:tc>
      </w:tr>
      <w:tr w:rsidR="00B67043" w:rsidRPr="002E7BE4" w14:paraId="50064775" w14:textId="77777777" w:rsidTr="00936E4F">
        <w:trPr>
          <w:trHeight w:val="204"/>
        </w:trPr>
        <w:tc>
          <w:tcPr>
            <w:tcW w:w="496" w:type="dxa"/>
            <w:vMerge/>
          </w:tcPr>
          <w:p w14:paraId="2B6B9EE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ABBD451"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12</w:t>
            </w:r>
          </w:p>
        </w:tc>
        <w:tc>
          <w:tcPr>
            <w:tcW w:w="3544" w:type="dxa"/>
          </w:tcPr>
          <w:p w14:paraId="72CCFD7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Exploration, finishing and marketing of gems, jewellery and its products with citizen investment </w:t>
            </w:r>
          </w:p>
        </w:tc>
        <w:tc>
          <w:tcPr>
            <w:tcW w:w="1984" w:type="dxa"/>
          </w:tcPr>
          <w:p w14:paraId="3D23C5F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06EA6E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0899, 3211, 3212 </w:t>
            </w:r>
          </w:p>
        </w:tc>
      </w:tr>
      <w:tr w:rsidR="00B67043" w:rsidRPr="002E7BE4" w14:paraId="402A438E" w14:textId="77777777" w:rsidTr="00936E4F">
        <w:trPr>
          <w:trHeight w:val="204"/>
        </w:trPr>
        <w:tc>
          <w:tcPr>
            <w:tcW w:w="496" w:type="dxa"/>
            <w:vMerge/>
          </w:tcPr>
          <w:p w14:paraId="1BF0354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9390CEE"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13</w:t>
            </w:r>
          </w:p>
        </w:tc>
        <w:tc>
          <w:tcPr>
            <w:tcW w:w="3544" w:type="dxa"/>
          </w:tcPr>
          <w:p w14:paraId="4CB1F76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Pearl culturing and production </w:t>
            </w:r>
          </w:p>
        </w:tc>
        <w:tc>
          <w:tcPr>
            <w:tcW w:w="1984" w:type="dxa"/>
          </w:tcPr>
          <w:p w14:paraId="626C13CF"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740E8A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03118, 3211 </w:t>
            </w:r>
          </w:p>
        </w:tc>
      </w:tr>
      <w:tr w:rsidR="00B67043" w:rsidRPr="002E7BE4" w14:paraId="64A794B3" w14:textId="77777777" w:rsidTr="00936E4F">
        <w:trPr>
          <w:trHeight w:val="204"/>
        </w:trPr>
        <w:tc>
          <w:tcPr>
            <w:tcW w:w="496" w:type="dxa"/>
            <w:vMerge/>
          </w:tcPr>
          <w:p w14:paraId="306E863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B1FA77A"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14</w:t>
            </w:r>
          </w:p>
        </w:tc>
        <w:tc>
          <w:tcPr>
            <w:tcW w:w="3544" w:type="dxa"/>
          </w:tcPr>
          <w:p w14:paraId="2868AF5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Business which produce elements impact to Ozone </w:t>
            </w:r>
          </w:p>
        </w:tc>
        <w:tc>
          <w:tcPr>
            <w:tcW w:w="1984" w:type="dxa"/>
          </w:tcPr>
          <w:p w14:paraId="531B630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CB34694"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25 </w:t>
            </w:r>
          </w:p>
        </w:tc>
      </w:tr>
      <w:tr w:rsidR="00B67043" w:rsidRPr="002E7BE4" w14:paraId="33E5F48F" w14:textId="77777777" w:rsidTr="00936E4F">
        <w:trPr>
          <w:trHeight w:val="204"/>
        </w:trPr>
        <w:tc>
          <w:tcPr>
            <w:tcW w:w="496" w:type="dxa"/>
            <w:vMerge/>
          </w:tcPr>
          <w:p w14:paraId="0C00775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8EDFB3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15</w:t>
            </w:r>
          </w:p>
        </w:tc>
        <w:tc>
          <w:tcPr>
            <w:tcW w:w="3544" w:type="dxa"/>
          </w:tcPr>
          <w:p w14:paraId="2CCAA3C7"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Large scale manufacturing of pulp for paper </w:t>
            </w:r>
          </w:p>
        </w:tc>
        <w:tc>
          <w:tcPr>
            <w:tcW w:w="1984" w:type="dxa"/>
          </w:tcPr>
          <w:p w14:paraId="74F9D15F"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EE21FA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1701 </w:t>
            </w:r>
          </w:p>
        </w:tc>
      </w:tr>
      <w:tr w:rsidR="00B67043" w:rsidRPr="002E7BE4" w14:paraId="2B3C92DC" w14:textId="77777777" w:rsidTr="00936E4F">
        <w:trPr>
          <w:trHeight w:val="204"/>
        </w:trPr>
        <w:tc>
          <w:tcPr>
            <w:tcW w:w="496" w:type="dxa"/>
          </w:tcPr>
          <w:p w14:paraId="17E3DB1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6</w:t>
            </w:r>
          </w:p>
        </w:tc>
        <w:tc>
          <w:tcPr>
            <w:tcW w:w="7656" w:type="dxa"/>
            <w:gridSpan w:val="4"/>
          </w:tcPr>
          <w:p w14:paraId="1B5872E6"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b/>
                <w:bCs/>
                <w:sz w:val="20"/>
                <w:szCs w:val="20"/>
              </w:rPr>
              <w:t xml:space="preserve">Investment activities to obtain the approval of Ministry of Electricity and Energy </w:t>
            </w:r>
          </w:p>
        </w:tc>
      </w:tr>
      <w:tr w:rsidR="00B67043" w:rsidRPr="002E7BE4" w14:paraId="79A2519F" w14:textId="77777777" w:rsidTr="00936E4F">
        <w:trPr>
          <w:trHeight w:val="204"/>
        </w:trPr>
        <w:tc>
          <w:tcPr>
            <w:tcW w:w="496" w:type="dxa"/>
            <w:vMerge w:val="restart"/>
          </w:tcPr>
          <w:p w14:paraId="4DDAC95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D6A7953"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58BD4EE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Large scale power project (power project for more than 30 MW according to the Electricity Law) </w:t>
            </w:r>
          </w:p>
        </w:tc>
        <w:tc>
          <w:tcPr>
            <w:tcW w:w="1984" w:type="dxa"/>
          </w:tcPr>
          <w:p w14:paraId="7187CC87"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1BE3921"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3510, 35101 </w:t>
            </w:r>
          </w:p>
        </w:tc>
      </w:tr>
      <w:tr w:rsidR="00B67043" w:rsidRPr="002E7BE4" w14:paraId="07F4194C" w14:textId="77777777" w:rsidTr="00936E4F">
        <w:trPr>
          <w:trHeight w:val="204"/>
        </w:trPr>
        <w:tc>
          <w:tcPr>
            <w:tcW w:w="496" w:type="dxa"/>
            <w:vMerge/>
          </w:tcPr>
          <w:p w14:paraId="6322282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06BB74A"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2F63582B"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All works of electricity to be connected with power system </w:t>
            </w:r>
          </w:p>
        </w:tc>
        <w:tc>
          <w:tcPr>
            <w:tcW w:w="1984" w:type="dxa"/>
          </w:tcPr>
          <w:p w14:paraId="113A2BA3"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FA8C0A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35102 </w:t>
            </w:r>
          </w:p>
        </w:tc>
      </w:tr>
      <w:tr w:rsidR="00B67043" w:rsidRPr="002E7BE4" w14:paraId="2FA190D5" w14:textId="77777777" w:rsidTr="00936E4F">
        <w:trPr>
          <w:trHeight w:val="204"/>
        </w:trPr>
        <w:tc>
          <w:tcPr>
            <w:tcW w:w="496" w:type="dxa"/>
            <w:vMerge/>
          </w:tcPr>
          <w:p w14:paraId="3A7B1C8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0013491"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694A5EE3"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producing, constructing and installing of equipment, accessories and part of installations as for construction of the various kind of offshore drilling </w:t>
            </w:r>
          </w:p>
        </w:tc>
        <w:tc>
          <w:tcPr>
            <w:tcW w:w="1984" w:type="dxa"/>
          </w:tcPr>
          <w:p w14:paraId="65271DD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8B129E9"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2511 </w:t>
            </w:r>
          </w:p>
        </w:tc>
      </w:tr>
      <w:tr w:rsidR="00B67043" w:rsidRPr="002E7BE4" w14:paraId="5C12628A" w14:textId="77777777" w:rsidTr="00936E4F">
        <w:trPr>
          <w:trHeight w:val="204"/>
        </w:trPr>
        <w:tc>
          <w:tcPr>
            <w:tcW w:w="496" w:type="dxa"/>
            <w:vMerge/>
          </w:tcPr>
          <w:p w14:paraId="643E164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CE9153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54DF585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Construction and implementation of storage tank, loading port, pipe line, related machineries and equipment and construction of building for importing, transporting, storage, distribution and selling of oil, gas and petroleum products </w:t>
            </w:r>
          </w:p>
        </w:tc>
        <w:tc>
          <w:tcPr>
            <w:tcW w:w="1984" w:type="dxa"/>
          </w:tcPr>
          <w:p w14:paraId="174BC889"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158F09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ISIC 2512</w:t>
            </w:r>
          </w:p>
        </w:tc>
      </w:tr>
      <w:tr w:rsidR="00B67043" w:rsidRPr="002E7BE4" w14:paraId="5BC17EE3" w14:textId="77777777" w:rsidTr="00936E4F">
        <w:trPr>
          <w:trHeight w:val="204"/>
        </w:trPr>
        <w:tc>
          <w:tcPr>
            <w:tcW w:w="496" w:type="dxa"/>
            <w:vMerge/>
          </w:tcPr>
          <w:p w14:paraId="485B1CE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A6FA7EC"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5889EDD0"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Construction of the various type of refinery, maintaining and upgrading of old refinery and implementation of work </w:t>
            </w:r>
          </w:p>
        </w:tc>
        <w:tc>
          <w:tcPr>
            <w:tcW w:w="1984" w:type="dxa"/>
          </w:tcPr>
          <w:p w14:paraId="3E751FAD"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E4D04E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41002 </w:t>
            </w:r>
          </w:p>
        </w:tc>
      </w:tr>
      <w:tr w:rsidR="00B67043" w:rsidRPr="002E7BE4" w14:paraId="30540DD7" w14:textId="77777777" w:rsidTr="00936E4F">
        <w:trPr>
          <w:trHeight w:val="204"/>
        </w:trPr>
        <w:tc>
          <w:tcPr>
            <w:tcW w:w="496" w:type="dxa"/>
            <w:vMerge/>
          </w:tcPr>
          <w:p w14:paraId="292D9F1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63BDF0F"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51E92FC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producing, constructing and installing of equipment, accessories and part of installations as for exploring and interpreting of oil and gas by geological, geophysical and geochemical methods </w:t>
            </w:r>
          </w:p>
        </w:tc>
        <w:tc>
          <w:tcPr>
            <w:tcW w:w="1984" w:type="dxa"/>
          </w:tcPr>
          <w:p w14:paraId="79DA72ED"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C77F08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0910, 0991, 7120 </w:t>
            </w:r>
          </w:p>
        </w:tc>
      </w:tr>
      <w:tr w:rsidR="00B67043" w:rsidRPr="002E7BE4" w14:paraId="64BB8091" w14:textId="77777777" w:rsidTr="00936E4F">
        <w:trPr>
          <w:trHeight w:val="204"/>
        </w:trPr>
        <w:tc>
          <w:tcPr>
            <w:tcW w:w="496" w:type="dxa"/>
            <w:vMerge/>
          </w:tcPr>
          <w:p w14:paraId="23A3C8EC"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D5FDB14"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7</w:t>
            </w:r>
          </w:p>
        </w:tc>
        <w:tc>
          <w:tcPr>
            <w:tcW w:w="3544" w:type="dxa"/>
          </w:tcPr>
          <w:p w14:paraId="416463D5"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producing, constructing and installing of equipment, accessories and part of installations </w:t>
            </w:r>
            <w:r w:rsidRPr="002E7BE4">
              <w:rPr>
                <w:rFonts w:ascii="Arial" w:hAnsi="Arial" w:cs="Arial"/>
                <w:sz w:val="20"/>
                <w:szCs w:val="20"/>
              </w:rPr>
              <w:lastRenderedPageBreak/>
              <w:t xml:space="preserve">as for exploiting, producing and researching of oil and gas </w:t>
            </w:r>
          </w:p>
        </w:tc>
        <w:tc>
          <w:tcPr>
            <w:tcW w:w="1984" w:type="dxa"/>
          </w:tcPr>
          <w:p w14:paraId="4356CCDA"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lastRenderedPageBreak/>
              <w:t>–</w:t>
            </w:r>
          </w:p>
        </w:tc>
        <w:tc>
          <w:tcPr>
            <w:tcW w:w="1632" w:type="dxa"/>
          </w:tcPr>
          <w:p w14:paraId="73FDA54D"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0910 </w:t>
            </w:r>
          </w:p>
        </w:tc>
      </w:tr>
      <w:tr w:rsidR="00B67043" w:rsidRPr="002E7BE4" w14:paraId="16D3EDAC" w14:textId="77777777" w:rsidTr="00936E4F">
        <w:trPr>
          <w:trHeight w:val="204"/>
        </w:trPr>
        <w:tc>
          <w:tcPr>
            <w:tcW w:w="496" w:type="dxa"/>
            <w:vMerge/>
          </w:tcPr>
          <w:p w14:paraId="084035C9"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25C2435" w14:textId="77777777" w:rsidR="00B67043" w:rsidRPr="002E7BE4" w:rsidRDefault="00B67043" w:rsidP="00936E4F">
            <w:pPr>
              <w:spacing w:beforeLines="40" w:before="96" w:afterLines="40" w:after="96"/>
              <w:jc w:val="center"/>
              <w:rPr>
                <w:rFonts w:ascii="Arial" w:hAnsi="Arial" w:cs="Arial"/>
                <w:sz w:val="20"/>
                <w:szCs w:val="20"/>
                <w:lang w:val="en-US"/>
              </w:rPr>
            </w:pPr>
            <w:r w:rsidRPr="002E7BE4">
              <w:rPr>
                <w:rFonts w:ascii="Arial" w:hAnsi="Arial" w:cs="Arial"/>
                <w:sz w:val="20"/>
                <w:szCs w:val="20"/>
                <w:lang w:val="en-US"/>
              </w:rPr>
              <w:t>8</w:t>
            </w:r>
          </w:p>
        </w:tc>
        <w:tc>
          <w:tcPr>
            <w:tcW w:w="3544" w:type="dxa"/>
          </w:tcPr>
          <w:p w14:paraId="43E5C3F8"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Importing, producing, constructing and installing of equipment, accessories and part of installations as for transporting and constructing pipe line network for oil and gas </w:t>
            </w:r>
          </w:p>
        </w:tc>
        <w:tc>
          <w:tcPr>
            <w:tcW w:w="1984" w:type="dxa"/>
          </w:tcPr>
          <w:p w14:paraId="609BDC34" w14:textId="77777777" w:rsidR="00B67043" w:rsidRPr="002E7BE4" w:rsidRDefault="00B67043" w:rsidP="00936E4F">
            <w:pPr>
              <w:pStyle w:val="aa"/>
              <w:spacing w:beforeLines="40" w:before="96" w:beforeAutospacing="0" w:afterLines="40" w:after="96"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65BB24C" w14:textId="77777777" w:rsidR="00B67043" w:rsidRPr="002E7BE4" w:rsidRDefault="00B67043" w:rsidP="00936E4F">
            <w:pPr>
              <w:pStyle w:val="aa"/>
              <w:spacing w:beforeLines="40" w:before="96" w:beforeAutospacing="0" w:afterLines="40" w:after="96" w:afterAutospacing="0"/>
              <w:rPr>
                <w:rFonts w:ascii="Arial" w:hAnsi="Arial" w:cs="Arial"/>
                <w:sz w:val="20"/>
                <w:szCs w:val="20"/>
              </w:rPr>
            </w:pPr>
            <w:r w:rsidRPr="002E7BE4">
              <w:rPr>
                <w:rFonts w:ascii="Arial" w:hAnsi="Arial" w:cs="Arial"/>
                <w:sz w:val="20"/>
                <w:szCs w:val="20"/>
              </w:rPr>
              <w:t xml:space="preserve">ISIC 0910 </w:t>
            </w:r>
          </w:p>
        </w:tc>
      </w:tr>
      <w:tr w:rsidR="00B67043" w:rsidRPr="002E7BE4" w14:paraId="0EA999AE" w14:textId="77777777" w:rsidTr="00936E4F">
        <w:trPr>
          <w:trHeight w:val="204"/>
        </w:trPr>
        <w:tc>
          <w:tcPr>
            <w:tcW w:w="496" w:type="dxa"/>
          </w:tcPr>
          <w:p w14:paraId="5B518DB7"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7</w:t>
            </w:r>
          </w:p>
        </w:tc>
        <w:tc>
          <w:tcPr>
            <w:tcW w:w="7656" w:type="dxa"/>
            <w:gridSpan w:val="4"/>
          </w:tcPr>
          <w:p w14:paraId="62B68217"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b/>
                <w:bCs/>
                <w:sz w:val="20"/>
                <w:szCs w:val="20"/>
              </w:rPr>
              <w:t xml:space="preserve">Investment activities to obtain the approval of Ministry of Industry </w:t>
            </w:r>
          </w:p>
        </w:tc>
      </w:tr>
      <w:tr w:rsidR="00B67043" w:rsidRPr="002E7BE4" w14:paraId="6876EB49" w14:textId="77777777" w:rsidTr="00936E4F">
        <w:trPr>
          <w:trHeight w:val="204"/>
        </w:trPr>
        <w:tc>
          <w:tcPr>
            <w:tcW w:w="496" w:type="dxa"/>
          </w:tcPr>
          <w:p w14:paraId="1B795C3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9D35FB5"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5D0B5F4B"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Manufacturing of vaccine </w:t>
            </w:r>
          </w:p>
        </w:tc>
        <w:tc>
          <w:tcPr>
            <w:tcW w:w="1984" w:type="dxa"/>
          </w:tcPr>
          <w:p w14:paraId="1853B776"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5EB1DCF7"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2100 </w:t>
            </w:r>
          </w:p>
        </w:tc>
      </w:tr>
      <w:tr w:rsidR="00B67043" w:rsidRPr="002E7BE4" w14:paraId="757436B2" w14:textId="77777777" w:rsidTr="00936E4F">
        <w:trPr>
          <w:trHeight w:val="204"/>
        </w:trPr>
        <w:tc>
          <w:tcPr>
            <w:tcW w:w="496" w:type="dxa"/>
          </w:tcPr>
          <w:p w14:paraId="352D3D84"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8</w:t>
            </w:r>
          </w:p>
        </w:tc>
        <w:tc>
          <w:tcPr>
            <w:tcW w:w="7656" w:type="dxa"/>
            <w:gridSpan w:val="4"/>
          </w:tcPr>
          <w:p w14:paraId="239DBD4F"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b/>
                <w:bCs/>
                <w:sz w:val="20"/>
                <w:szCs w:val="20"/>
              </w:rPr>
              <w:t xml:space="preserve">Investment activities to obtain the approval of Ministry of Commerce </w:t>
            </w:r>
          </w:p>
        </w:tc>
      </w:tr>
      <w:tr w:rsidR="00B67043" w:rsidRPr="002E7BE4" w14:paraId="1F91B645" w14:textId="77777777" w:rsidTr="00936E4F">
        <w:trPr>
          <w:trHeight w:val="204"/>
        </w:trPr>
        <w:tc>
          <w:tcPr>
            <w:tcW w:w="496" w:type="dxa"/>
            <w:vMerge w:val="restart"/>
          </w:tcPr>
          <w:p w14:paraId="066330F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6596525"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4E89FCE1"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Retailing Services </w:t>
            </w:r>
          </w:p>
        </w:tc>
        <w:tc>
          <w:tcPr>
            <w:tcW w:w="1984" w:type="dxa"/>
          </w:tcPr>
          <w:p w14:paraId="1EB725AC"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32CFA78"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CPC 62 </w:t>
            </w:r>
          </w:p>
        </w:tc>
      </w:tr>
      <w:tr w:rsidR="00B67043" w:rsidRPr="002E7BE4" w14:paraId="043A3352" w14:textId="77777777" w:rsidTr="00936E4F">
        <w:trPr>
          <w:trHeight w:val="204"/>
        </w:trPr>
        <w:tc>
          <w:tcPr>
            <w:tcW w:w="496" w:type="dxa"/>
            <w:vMerge/>
          </w:tcPr>
          <w:p w14:paraId="340A457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917BC40"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6E9DAACE"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Wholesale Services </w:t>
            </w:r>
          </w:p>
        </w:tc>
        <w:tc>
          <w:tcPr>
            <w:tcW w:w="1984" w:type="dxa"/>
          </w:tcPr>
          <w:p w14:paraId="31AE8C96"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05411C4"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CPC 61 </w:t>
            </w:r>
          </w:p>
        </w:tc>
      </w:tr>
      <w:tr w:rsidR="00B67043" w:rsidRPr="002E7BE4" w14:paraId="714AB88A" w14:textId="77777777" w:rsidTr="00936E4F">
        <w:trPr>
          <w:trHeight w:val="204"/>
        </w:trPr>
        <w:tc>
          <w:tcPr>
            <w:tcW w:w="496" w:type="dxa"/>
          </w:tcPr>
          <w:p w14:paraId="47CF7D3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9</w:t>
            </w:r>
          </w:p>
        </w:tc>
        <w:tc>
          <w:tcPr>
            <w:tcW w:w="7656" w:type="dxa"/>
            <w:gridSpan w:val="4"/>
          </w:tcPr>
          <w:p w14:paraId="7E03C287"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b/>
                <w:bCs/>
                <w:sz w:val="20"/>
                <w:szCs w:val="20"/>
              </w:rPr>
              <w:t xml:space="preserve">Investment activities to obtain the approval of Ministry of Health and Sports </w:t>
            </w:r>
          </w:p>
        </w:tc>
      </w:tr>
      <w:tr w:rsidR="00B67043" w:rsidRPr="002E7BE4" w14:paraId="43B50C78" w14:textId="77777777" w:rsidTr="00936E4F">
        <w:trPr>
          <w:trHeight w:val="204"/>
        </w:trPr>
        <w:tc>
          <w:tcPr>
            <w:tcW w:w="496" w:type="dxa"/>
            <w:vMerge w:val="restart"/>
          </w:tcPr>
          <w:p w14:paraId="5A967DF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A6A7179"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40901084"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Private hospital services </w:t>
            </w:r>
          </w:p>
        </w:tc>
        <w:tc>
          <w:tcPr>
            <w:tcW w:w="1984" w:type="dxa"/>
          </w:tcPr>
          <w:p w14:paraId="71D65E75"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7F2ABC9"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8620 </w:t>
            </w:r>
          </w:p>
        </w:tc>
      </w:tr>
      <w:tr w:rsidR="00B67043" w:rsidRPr="002E7BE4" w14:paraId="0CDF0542" w14:textId="77777777" w:rsidTr="00936E4F">
        <w:trPr>
          <w:trHeight w:val="204"/>
        </w:trPr>
        <w:tc>
          <w:tcPr>
            <w:tcW w:w="496" w:type="dxa"/>
            <w:vMerge/>
          </w:tcPr>
          <w:p w14:paraId="13AC384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0F6D53A"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285EF414"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Private general health services </w:t>
            </w:r>
          </w:p>
        </w:tc>
        <w:tc>
          <w:tcPr>
            <w:tcW w:w="1984" w:type="dxa"/>
          </w:tcPr>
          <w:p w14:paraId="5DC66D38"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058E1E6"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8620, CPC 93121 </w:t>
            </w:r>
          </w:p>
        </w:tc>
      </w:tr>
      <w:tr w:rsidR="00B67043" w:rsidRPr="002E7BE4" w14:paraId="77E2ED43" w14:textId="77777777" w:rsidTr="00936E4F">
        <w:trPr>
          <w:trHeight w:val="204"/>
        </w:trPr>
        <w:tc>
          <w:tcPr>
            <w:tcW w:w="496" w:type="dxa"/>
            <w:vMerge/>
          </w:tcPr>
          <w:p w14:paraId="62D95A24"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763F483"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60A832D5"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Private mobile health services </w:t>
            </w:r>
          </w:p>
        </w:tc>
        <w:tc>
          <w:tcPr>
            <w:tcW w:w="1984" w:type="dxa"/>
          </w:tcPr>
          <w:p w14:paraId="2FB30F24"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35891ED"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CPC 93121 </w:t>
            </w:r>
          </w:p>
        </w:tc>
      </w:tr>
      <w:tr w:rsidR="00B67043" w:rsidRPr="002E7BE4" w14:paraId="71BA8B41" w14:textId="77777777" w:rsidTr="00936E4F">
        <w:trPr>
          <w:trHeight w:val="204"/>
        </w:trPr>
        <w:tc>
          <w:tcPr>
            <w:tcW w:w="496" w:type="dxa"/>
            <w:vMerge/>
          </w:tcPr>
          <w:p w14:paraId="57B51E12"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A4F86C2"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37F1A1BC"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Private care shelter services </w:t>
            </w:r>
          </w:p>
        </w:tc>
        <w:tc>
          <w:tcPr>
            <w:tcW w:w="1984" w:type="dxa"/>
          </w:tcPr>
          <w:p w14:paraId="4BD67A4B"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E1E76A5"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8710 (87102), CPC 93210, 93221 </w:t>
            </w:r>
          </w:p>
        </w:tc>
      </w:tr>
      <w:tr w:rsidR="00B67043" w:rsidRPr="002E7BE4" w14:paraId="06F8F392" w14:textId="77777777" w:rsidTr="00936E4F">
        <w:trPr>
          <w:trHeight w:val="204"/>
        </w:trPr>
        <w:tc>
          <w:tcPr>
            <w:tcW w:w="496" w:type="dxa"/>
            <w:vMerge/>
          </w:tcPr>
          <w:p w14:paraId="1C7D2B6F"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8F80DAE"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2F318336"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Private traditional hospital </w:t>
            </w:r>
          </w:p>
        </w:tc>
        <w:tc>
          <w:tcPr>
            <w:tcW w:w="1984" w:type="dxa"/>
          </w:tcPr>
          <w:p w14:paraId="19836E89"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2342EEC"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8620 (86201) </w:t>
            </w:r>
          </w:p>
        </w:tc>
      </w:tr>
      <w:tr w:rsidR="00B67043" w:rsidRPr="002E7BE4" w14:paraId="2304B7F6" w14:textId="77777777" w:rsidTr="00936E4F">
        <w:trPr>
          <w:trHeight w:val="204"/>
        </w:trPr>
        <w:tc>
          <w:tcPr>
            <w:tcW w:w="496" w:type="dxa"/>
            <w:vMerge/>
          </w:tcPr>
          <w:p w14:paraId="17A4E7B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C5AB38C"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2EA6C7B2"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Private traditional clinic </w:t>
            </w:r>
          </w:p>
        </w:tc>
        <w:tc>
          <w:tcPr>
            <w:tcW w:w="1984" w:type="dxa"/>
          </w:tcPr>
          <w:p w14:paraId="4F47B63B"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D26C29D"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8620 (86201) </w:t>
            </w:r>
          </w:p>
        </w:tc>
      </w:tr>
      <w:tr w:rsidR="00B67043" w:rsidRPr="002E7BE4" w14:paraId="33BCA025" w14:textId="77777777" w:rsidTr="00936E4F">
        <w:trPr>
          <w:trHeight w:val="204"/>
        </w:trPr>
        <w:tc>
          <w:tcPr>
            <w:tcW w:w="496" w:type="dxa"/>
            <w:vMerge/>
          </w:tcPr>
          <w:p w14:paraId="07121151"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B2F05B3"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7</w:t>
            </w:r>
          </w:p>
        </w:tc>
        <w:tc>
          <w:tcPr>
            <w:tcW w:w="3544" w:type="dxa"/>
          </w:tcPr>
          <w:p w14:paraId="35FA837D"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Manufacturing private traditional medicine and medical product </w:t>
            </w:r>
          </w:p>
        </w:tc>
        <w:tc>
          <w:tcPr>
            <w:tcW w:w="1984" w:type="dxa"/>
          </w:tcPr>
          <w:p w14:paraId="6693159E"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3B14BFB"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ISIC2100(2100 1, 21002) </w:t>
            </w:r>
          </w:p>
        </w:tc>
      </w:tr>
      <w:tr w:rsidR="00B67043" w:rsidRPr="002E7BE4" w14:paraId="029881BC" w14:textId="77777777" w:rsidTr="00936E4F">
        <w:trPr>
          <w:trHeight w:val="204"/>
        </w:trPr>
        <w:tc>
          <w:tcPr>
            <w:tcW w:w="496" w:type="dxa"/>
            <w:vMerge/>
          </w:tcPr>
          <w:p w14:paraId="66587B9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B8B1D82"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8</w:t>
            </w:r>
          </w:p>
        </w:tc>
        <w:tc>
          <w:tcPr>
            <w:tcW w:w="3544" w:type="dxa"/>
          </w:tcPr>
          <w:p w14:paraId="52F7FE82"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Manufacturing of traditional drugs </w:t>
            </w:r>
          </w:p>
        </w:tc>
        <w:tc>
          <w:tcPr>
            <w:tcW w:w="1984" w:type="dxa"/>
          </w:tcPr>
          <w:p w14:paraId="0EEBABDA"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022C8FE2"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2100 (21001, 21002) </w:t>
            </w:r>
          </w:p>
        </w:tc>
      </w:tr>
      <w:tr w:rsidR="00B67043" w:rsidRPr="002E7BE4" w14:paraId="6E199E9C" w14:textId="77777777" w:rsidTr="00936E4F">
        <w:trPr>
          <w:trHeight w:val="204"/>
        </w:trPr>
        <w:tc>
          <w:tcPr>
            <w:tcW w:w="496" w:type="dxa"/>
            <w:vMerge/>
          </w:tcPr>
          <w:p w14:paraId="2FB5B85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96E483A"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9</w:t>
            </w:r>
          </w:p>
        </w:tc>
        <w:tc>
          <w:tcPr>
            <w:tcW w:w="3544" w:type="dxa"/>
          </w:tcPr>
          <w:p w14:paraId="46D5D514"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Trading of traditional pharmaceutical raw materials (herbal items) </w:t>
            </w:r>
          </w:p>
        </w:tc>
        <w:tc>
          <w:tcPr>
            <w:tcW w:w="1984" w:type="dxa"/>
          </w:tcPr>
          <w:p w14:paraId="145C2B59"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2EF7A8F6"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4620 (46202) , 4642 (46421), 4772 </w:t>
            </w:r>
          </w:p>
        </w:tc>
      </w:tr>
      <w:tr w:rsidR="00B67043" w:rsidRPr="002E7BE4" w14:paraId="4C99189A" w14:textId="77777777" w:rsidTr="00936E4F">
        <w:trPr>
          <w:trHeight w:val="204"/>
        </w:trPr>
        <w:tc>
          <w:tcPr>
            <w:tcW w:w="496" w:type="dxa"/>
            <w:vMerge/>
          </w:tcPr>
          <w:p w14:paraId="67E6BE2E"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1A1AE020"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10</w:t>
            </w:r>
          </w:p>
        </w:tc>
        <w:tc>
          <w:tcPr>
            <w:tcW w:w="3544" w:type="dxa"/>
          </w:tcPr>
          <w:p w14:paraId="1414F74E"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Traditional herbal cultivation and production </w:t>
            </w:r>
          </w:p>
        </w:tc>
        <w:tc>
          <w:tcPr>
            <w:tcW w:w="1984" w:type="dxa"/>
          </w:tcPr>
          <w:p w14:paraId="03603059"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C2B84F9"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0128 </w:t>
            </w:r>
          </w:p>
        </w:tc>
      </w:tr>
      <w:tr w:rsidR="00B67043" w:rsidRPr="002E7BE4" w14:paraId="52B7C8EE" w14:textId="77777777" w:rsidTr="00936E4F">
        <w:trPr>
          <w:trHeight w:val="204"/>
        </w:trPr>
        <w:tc>
          <w:tcPr>
            <w:tcW w:w="496" w:type="dxa"/>
            <w:vMerge/>
          </w:tcPr>
          <w:p w14:paraId="2851A51D"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F3802DB"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11</w:t>
            </w:r>
          </w:p>
        </w:tc>
        <w:tc>
          <w:tcPr>
            <w:tcW w:w="3544" w:type="dxa"/>
          </w:tcPr>
          <w:p w14:paraId="02D263AE"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Traditional medicine research and laboratory </w:t>
            </w:r>
          </w:p>
        </w:tc>
        <w:tc>
          <w:tcPr>
            <w:tcW w:w="1984" w:type="dxa"/>
          </w:tcPr>
          <w:p w14:paraId="5C46AEB3"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This business shall be carried out together with the Research and Development Division of the Traditional Medicine Department or experts from the Department of Medical Research. </w:t>
            </w:r>
          </w:p>
        </w:tc>
        <w:tc>
          <w:tcPr>
            <w:tcW w:w="1632" w:type="dxa"/>
          </w:tcPr>
          <w:p w14:paraId="1EA8F47B"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CPC 81130 </w:t>
            </w:r>
          </w:p>
        </w:tc>
      </w:tr>
      <w:tr w:rsidR="00B67043" w:rsidRPr="002E7BE4" w14:paraId="00AC1860" w14:textId="77777777" w:rsidTr="00936E4F">
        <w:trPr>
          <w:trHeight w:val="204"/>
        </w:trPr>
        <w:tc>
          <w:tcPr>
            <w:tcW w:w="496" w:type="dxa"/>
            <w:vMerge/>
          </w:tcPr>
          <w:p w14:paraId="6FA43FC7"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0B2FB606"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12</w:t>
            </w:r>
          </w:p>
        </w:tc>
        <w:tc>
          <w:tcPr>
            <w:tcW w:w="3544" w:type="dxa"/>
          </w:tcPr>
          <w:p w14:paraId="4066BA0E"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Research on vaccine and diagnostic test kit production </w:t>
            </w:r>
          </w:p>
        </w:tc>
        <w:tc>
          <w:tcPr>
            <w:tcW w:w="1984" w:type="dxa"/>
          </w:tcPr>
          <w:p w14:paraId="3FFC7591"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This business shall be carried out together with the Vaccine Research Division of the </w:t>
            </w:r>
            <w:r w:rsidRPr="002E7BE4">
              <w:rPr>
                <w:rFonts w:ascii="Arial" w:hAnsi="Arial" w:cs="Arial"/>
                <w:sz w:val="20"/>
                <w:szCs w:val="20"/>
              </w:rPr>
              <w:lastRenderedPageBreak/>
              <w:t xml:space="preserve">Department of Medical Research. </w:t>
            </w:r>
          </w:p>
        </w:tc>
        <w:tc>
          <w:tcPr>
            <w:tcW w:w="1632" w:type="dxa"/>
          </w:tcPr>
          <w:p w14:paraId="53370448"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lastRenderedPageBreak/>
              <w:t xml:space="preserve">ISIC 2100, CPC 81130 </w:t>
            </w:r>
          </w:p>
        </w:tc>
      </w:tr>
      <w:tr w:rsidR="00B67043" w:rsidRPr="002E7BE4" w14:paraId="17F38810" w14:textId="77777777" w:rsidTr="00936E4F">
        <w:trPr>
          <w:trHeight w:val="204"/>
        </w:trPr>
        <w:tc>
          <w:tcPr>
            <w:tcW w:w="496" w:type="dxa"/>
          </w:tcPr>
          <w:p w14:paraId="652FC2A9" w14:textId="77777777" w:rsidR="00B67043" w:rsidRPr="002E7BE4" w:rsidRDefault="00B67043" w:rsidP="00936E4F">
            <w:pPr>
              <w:spacing w:before="40" w:after="40"/>
              <w:jc w:val="center"/>
              <w:rPr>
                <w:rFonts w:ascii="Arial" w:hAnsi="Arial" w:cs="Arial"/>
                <w:sz w:val="20"/>
                <w:szCs w:val="20"/>
                <w:lang w:val="en-US"/>
              </w:rPr>
            </w:pPr>
            <w:r w:rsidRPr="002E7BE4">
              <w:rPr>
                <w:rFonts w:ascii="Arial" w:hAnsi="Arial" w:cs="Arial"/>
                <w:sz w:val="20"/>
                <w:szCs w:val="20"/>
                <w:lang w:val="en-US"/>
              </w:rPr>
              <w:t>10</w:t>
            </w:r>
          </w:p>
        </w:tc>
        <w:tc>
          <w:tcPr>
            <w:tcW w:w="7656" w:type="dxa"/>
            <w:gridSpan w:val="4"/>
          </w:tcPr>
          <w:p w14:paraId="744BB88A"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b/>
                <w:bCs/>
                <w:sz w:val="20"/>
                <w:szCs w:val="20"/>
              </w:rPr>
              <w:t xml:space="preserve">Investment activities to obtain the approval of Ministry of Construction </w:t>
            </w:r>
          </w:p>
        </w:tc>
      </w:tr>
      <w:tr w:rsidR="00B67043" w:rsidRPr="002E7BE4" w14:paraId="06BF48AC" w14:textId="77777777" w:rsidTr="00936E4F">
        <w:trPr>
          <w:trHeight w:val="204"/>
        </w:trPr>
        <w:tc>
          <w:tcPr>
            <w:tcW w:w="496" w:type="dxa"/>
            <w:vMerge w:val="restart"/>
          </w:tcPr>
          <w:p w14:paraId="74B7801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3EB9C7A0"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1</w:t>
            </w:r>
          </w:p>
        </w:tc>
        <w:tc>
          <w:tcPr>
            <w:tcW w:w="3544" w:type="dxa"/>
          </w:tcPr>
          <w:p w14:paraId="782C13DF"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All roads administered by Ministry of Construction, all parallel roads to be constructed at those existing roads, city by pass roads to be newly constructed on those roads as necessary, all roads to be linked with those roads </w:t>
            </w:r>
          </w:p>
        </w:tc>
        <w:tc>
          <w:tcPr>
            <w:tcW w:w="1984" w:type="dxa"/>
          </w:tcPr>
          <w:p w14:paraId="4E034E8B"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Ministry of Construction shall administer the road area. </w:t>
            </w:r>
          </w:p>
          <w:p w14:paraId="6FE90023"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All matters to be carried out in the road area shall require the approval of Ministry of Construction. </w:t>
            </w:r>
          </w:p>
        </w:tc>
        <w:tc>
          <w:tcPr>
            <w:tcW w:w="1632" w:type="dxa"/>
          </w:tcPr>
          <w:p w14:paraId="58B73028"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4210 </w:t>
            </w:r>
          </w:p>
        </w:tc>
      </w:tr>
      <w:tr w:rsidR="00B67043" w:rsidRPr="002E7BE4" w14:paraId="6A8F043B" w14:textId="77777777" w:rsidTr="00936E4F">
        <w:trPr>
          <w:trHeight w:val="204"/>
        </w:trPr>
        <w:tc>
          <w:tcPr>
            <w:tcW w:w="496" w:type="dxa"/>
            <w:vMerge/>
          </w:tcPr>
          <w:p w14:paraId="7353B5A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D6D2A06"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2</w:t>
            </w:r>
          </w:p>
        </w:tc>
        <w:tc>
          <w:tcPr>
            <w:tcW w:w="3544" w:type="dxa"/>
          </w:tcPr>
          <w:p w14:paraId="0FF21E58"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Construction of elevated express way, tunnel, inner ring road, outer ring road, interchange, underpass, over pass or flyover, semi underground road and submersible tunnel </w:t>
            </w:r>
          </w:p>
        </w:tc>
        <w:tc>
          <w:tcPr>
            <w:tcW w:w="1984" w:type="dxa"/>
          </w:tcPr>
          <w:p w14:paraId="5682DAAD"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750C0E57"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4210, (42103, 42104, 42105, 42101, 42102) </w:t>
            </w:r>
          </w:p>
        </w:tc>
      </w:tr>
      <w:tr w:rsidR="00B67043" w:rsidRPr="002E7BE4" w14:paraId="2108C76B" w14:textId="77777777" w:rsidTr="00936E4F">
        <w:trPr>
          <w:trHeight w:val="204"/>
        </w:trPr>
        <w:tc>
          <w:tcPr>
            <w:tcW w:w="496" w:type="dxa"/>
            <w:vMerge/>
          </w:tcPr>
          <w:p w14:paraId="0BA2498B"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6BEC0181"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3</w:t>
            </w:r>
          </w:p>
        </w:tc>
        <w:tc>
          <w:tcPr>
            <w:tcW w:w="3544" w:type="dxa"/>
          </w:tcPr>
          <w:p w14:paraId="5802B1EA"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Construction of bridge which is over 180 ft. and above </w:t>
            </w:r>
          </w:p>
        </w:tc>
        <w:tc>
          <w:tcPr>
            <w:tcW w:w="1984" w:type="dxa"/>
          </w:tcPr>
          <w:p w14:paraId="7A70482E"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408DF550"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4210 (42102), (42103) </w:t>
            </w:r>
          </w:p>
        </w:tc>
      </w:tr>
      <w:tr w:rsidR="00B67043" w:rsidRPr="002E7BE4" w14:paraId="0E49ABD4" w14:textId="77777777" w:rsidTr="00936E4F">
        <w:trPr>
          <w:trHeight w:val="204"/>
        </w:trPr>
        <w:tc>
          <w:tcPr>
            <w:tcW w:w="496" w:type="dxa"/>
            <w:vMerge/>
          </w:tcPr>
          <w:p w14:paraId="68D7270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21019C4D"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4</w:t>
            </w:r>
          </w:p>
        </w:tc>
        <w:tc>
          <w:tcPr>
            <w:tcW w:w="3544" w:type="dxa"/>
          </w:tcPr>
          <w:p w14:paraId="55D5FE81"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Production and domestic marketing of bridge connection items (PC Strand, PC bar, Anchor, etc.), steel frame, bally frame, plate girder, steel truss, bridge and related steel structure concrete, steel concrete, compressive strength of concrete and etc. </w:t>
            </w:r>
          </w:p>
        </w:tc>
        <w:tc>
          <w:tcPr>
            <w:tcW w:w="1984" w:type="dxa"/>
          </w:tcPr>
          <w:p w14:paraId="0D916E1D"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1F39FA72"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2395, 24100 </w:t>
            </w:r>
          </w:p>
        </w:tc>
      </w:tr>
      <w:tr w:rsidR="00B67043" w:rsidRPr="002E7BE4" w14:paraId="2FA20B6B" w14:textId="77777777" w:rsidTr="00936E4F">
        <w:trPr>
          <w:trHeight w:val="204"/>
        </w:trPr>
        <w:tc>
          <w:tcPr>
            <w:tcW w:w="496" w:type="dxa"/>
            <w:vMerge/>
          </w:tcPr>
          <w:p w14:paraId="3B519146"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433EF92E"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5</w:t>
            </w:r>
          </w:p>
        </w:tc>
        <w:tc>
          <w:tcPr>
            <w:tcW w:w="3544" w:type="dxa"/>
          </w:tcPr>
          <w:p w14:paraId="61EA2FE0"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Urban development which is above 100 acres </w:t>
            </w:r>
          </w:p>
        </w:tc>
        <w:tc>
          <w:tcPr>
            <w:tcW w:w="1984" w:type="dxa"/>
          </w:tcPr>
          <w:p w14:paraId="703BA03B"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A7EDAF0"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4100, 421, 422, CPC 532, (53290) </w:t>
            </w:r>
          </w:p>
        </w:tc>
      </w:tr>
      <w:tr w:rsidR="00B67043" w:rsidRPr="002E7BE4" w14:paraId="6664CF52" w14:textId="77777777" w:rsidTr="00936E4F">
        <w:trPr>
          <w:trHeight w:val="204"/>
        </w:trPr>
        <w:tc>
          <w:tcPr>
            <w:tcW w:w="496" w:type="dxa"/>
            <w:vMerge/>
          </w:tcPr>
          <w:p w14:paraId="769CE6BA"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C4C6C1F"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6</w:t>
            </w:r>
          </w:p>
        </w:tc>
        <w:tc>
          <w:tcPr>
            <w:tcW w:w="3544" w:type="dxa"/>
          </w:tcPr>
          <w:p w14:paraId="1ADCD986"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Building and marketing of residential apartment having the floor of 50,000 square meter and affordable housing which related to Industrial Zone </w:t>
            </w:r>
          </w:p>
        </w:tc>
        <w:tc>
          <w:tcPr>
            <w:tcW w:w="1984" w:type="dxa"/>
          </w:tcPr>
          <w:p w14:paraId="2591B1B0"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615A75C4"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4100, 6810 </w:t>
            </w:r>
          </w:p>
        </w:tc>
      </w:tr>
      <w:tr w:rsidR="00B67043" w:rsidRPr="002E7BE4" w14:paraId="798E4F2F" w14:textId="77777777" w:rsidTr="00936E4F">
        <w:trPr>
          <w:trHeight w:val="204"/>
        </w:trPr>
        <w:tc>
          <w:tcPr>
            <w:tcW w:w="496" w:type="dxa"/>
            <w:vMerge/>
          </w:tcPr>
          <w:p w14:paraId="447264F0"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73973775"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7</w:t>
            </w:r>
          </w:p>
        </w:tc>
        <w:tc>
          <w:tcPr>
            <w:tcW w:w="3544" w:type="dxa"/>
          </w:tcPr>
          <w:p w14:paraId="0B376F67"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Urban Redevelopment which is above 4 acres of land in the capital of the Region or State excluding Nay Pyi Taw, Yangon and Mandalay </w:t>
            </w:r>
          </w:p>
        </w:tc>
        <w:tc>
          <w:tcPr>
            <w:tcW w:w="1984" w:type="dxa"/>
          </w:tcPr>
          <w:p w14:paraId="68B98B79"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1287E9E"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4100, 421, 422, 4290, CPC 532, (53290) </w:t>
            </w:r>
          </w:p>
        </w:tc>
      </w:tr>
      <w:tr w:rsidR="00B67043" w:rsidRPr="002E7BE4" w14:paraId="6646A737" w14:textId="77777777" w:rsidTr="00936E4F">
        <w:trPr>
          <w:trHeight w:val="204"/>
        </w:trPr>
        <w:tc>
          <w:tcPr>
            <w:tcW w:w="496" w:type="dxa"/>
            <w:vMerge/>
          </w:tcPr>
          <w:p w14:paraId="6380AB78" w14:textId="77777777" w:rsidR="00B67043" w:rsidRPr="002E7BE4" w:rsidRDefault="00B67043" w:rsidP="00936E4F">
            <w:pPr>
              <w:spacing w:before="40" w:after="40"/>
              <w:jc w:val="center"/>
              <w:rPr>
                <w:rFonts w:ascii="Arial" w:hAnsi="Arial" w:cs="Arial"/>
                <w:sz w:val="20"/>
                <w:szCs w:val="20"/>
                <w:lang w:val="en-US"/>
              </w:rPr>
            </w:pPr>
          </w:p>
        </w:tc>
        <w:tc>
          <w:tcPr>
            <w:tcW w:w="496" w:type="dxa"/>
          </w:tcPr>
          <w:p w14:paraId="5A3EFBED" w14:textId="77777777" w:rsidR="00B67043" w:rsidRPr="002E7BE4" w:rsidRDefault="00B67043" w:rsidP="00936E4F">
            <w:pPr>
              <w:spacing w:before="40"/>
              <w:jc w:val="center"/>
              <w:rPr>
                <w:rFonts w:ascii="Arial" w:hAnsi="Arial" w:cs="Arial"/>
                <w:sz w:val="20"/>
                <w:szCs w:val="20"/>
                <w:lang w:val="en-US"/>
              </w:rPr>
            </w:pPr>
            <w:r w:rsidRPr="002E7BE4">
              <w:rPr>
                <w:rFonts w:ascii="Arial" w:hAnsi="Arial" w:cs="Arial"/>
                <w:sz w:val="20"/>
                <w:szCs w:val="20"/>
                <w:lang w:val="en-US"/>
              </w:rPr>
              <w:t>8</w:t>
            </w:r>
          </w:p>
        </w:tc>
        <w:tc>
          <w:tcPr>
            <w:tcW w:w="3544" w:type="dxa"/>
          </w:tcPr>
          <w:p w14:paraId="3D538B10"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Development of new city/town </w:t>
            </w:r>
          </w:p>
        </w:tc>
        <w:tc>
          <w:tcPr>
            <w:tcW w:w="1984" w:type="dxa"/>
          </w:tcPr>
          <w:p w14:paraId="490AC818" w14:textId="77777777" w:rsidR="00B67043" w:rsidRPr="002E7BE4" w:rsidRDefault="00B67043" w:rsidP="00936E4F">
            <w:pPr>
              <w:pStyle w:val="aa"/>
              <w:spacing w:before="40" w:beforeAutospacing="0" w:after="0" w:afterAutospacing="0"/>
              <w:jc w:val="center"/>
              <w:rPr>
                <w:rFonts w:ascii="Arial" w:hAnsi="Arial" w:cs="Arial"/>
                <w:sz w:val="20"/>
                <w:szCs w:val="20"/>
              </w:rPr>
            </w:pPr>
            <w:r w:rsidRPr="002E7BE4">
              <w:rPr>
                <w:rFonts w:ascii="Arial" w:hAnsi="Arial" w:cs="Arial"/>
                <w:sz w:val="20"/>
                <w:szCs w:val="20"/>
                <w:lang w:val="en-US"/>
              </w:rPr>
              <w:t>–</w:t>
            </w:r>
          </w:p>
        </w:tc>
        <w:tc>
          <w:tcPr>
            <w:tcW w:w="1632" w:type="dxa"/>
          </w:tcPr>
          <w:p w14:paraId="3DAB0E0C" w14:textId="77777777" w:rsidR="00B67043" w:rsidRPr="002E7BE4" w:rsidRDefault="00B67043" w:rsidP="00936E4F">
            <w:pPr>
              <w:pStyle w:val="aa"/>
              <w:spacing w:before="40" w:beforeAutospacing="0" w:after="0" w:afterAutospacing="0"/>
              <w:rPr>
                <w:rFonts w:ascii="Arial" w:hAnsi="Arial" w:cs="Arial"/>
                <w:sz w:val="20"/>
                <w:szCs w:val="20"/>
              </w:rPr>
            </w:pPr>
            <w:r w:rsidRPr="002E7BE4">
              <w:rPr>
                <w:rFonts w:ascii="Arial" w:hAnsi="Arial" w:cs="Arial"/>
                <w:sz w:val="20"/>
                <w:szCs w:val="20"/>
              </w:rPr>
              <w:t xml:space="preserve">ISIC 410, 421, 422, CPC 5411, 8321 </w:t>
            </w:r>
          </w:p>
        </w:tc>
      </w:tr>
    </w:tbl>
    <w:p w14:paraId="3F89E669" w14:textId="77777777" w:rsidR="00B67043" w:rsidRPr="002E7BE4" w:rsidRDefault="00B67043" w:rsidP="00B67043">
      <w:pPr>
        <w:spacing w:before="120" w:after="120"/>
        <w:ind w:left="850"/>
        <w:rPr>
          <w:rFonts w:ascii="Arial" w:hAnsi="Arial" w:cs="Arial"/>
        </w:rPr>
      </w:pPr>
      <w:r w:rsidRPr="002E7BE4">
        <w:rPr>
          <w:rFonts w:ascii="Arial" w:hAnsi="Arial" w:cs="Arial"/>
          <w:b/>
          <w:bCs/>
          <w:sz w:val="22"/>
          <w:szCs w:val="22"/>
        </w:rPr>
        <w:t xml:space="preserve">Note : </w:t>
      </w:r>
    </w:p>
    <w:p w14:paraId="28592688" w14:textId="77777777" w:rsidR="00B67043" w:rsidRPr="002E7BE4" w:rsidRDefault="00B67043" w:rsidP="00B67043">
      <w:pPr>
        <w:tabs>
          <w:tab w:val="left" w:pos="1418"/>
        </w:tabs>
        <w:spacing w:after="120"/>
        <w:ind w:left="1417" w:hanging="567"/>
        <w:jc w:val="both"/>
        <w:rPr>
          <w:rFonts w:ascii="Arial" w:hAnsi="Arial" w:cs="Arial"/>
        </w:rPr>
      </w:pPr>
      <w:r w:rsidRPr="002E7BE4">
        <w:rPr>
          <w:rFonts w:ascii="Arial" w:hAnsi="Arial" w:cs="Arial"/>
          <w:sz w:val="22"/>
          <w:szCs w:val="22"/>
        </w:rPr>
        <w:t xml:space="preserve">(1) </w:t>
      </w:r>
      <w:r w:rsidRPr="002E7BE4">
        <w:rPr>
          <w:rFonts w:ascii="Arial" w:hAnsi="Arial" w:cs="Arial"/>
          <w:sz w:val="22"/>
          <w:szCs w:val="22"/>
        </w:rPr>
        <w:tab/>
        <w:t>If the restrictions for investment are described in the laws administered by the ministries and organizations</w:t>
      </w:r>
      <w:r w:rsidRPr="003E7650">
        <w:rPr>
          <w:rFonts w:ascii="Arial" w:hAnsi="Arial" w:cs="Arial"/>
          <w:sz w:val="22"/>
          <w:szCs w:val="22"/>
        </w:rPr>
        <w:t xml:space="preserve"> </w:t>
      </w:r>
      <w:r w:rsidRPr="002E7BE4">
        <w:rPr>
          <w:rFonts w:ascii="Arial" w:hAnsi="Arial" w:cs="Arial"/>
          <w:sz w:val="22"/>
          <w:szCs w:val="22"/>
        </w:rPr>
        <w:t>concerned</w:t>
      </w:r>
      <w:r>
        <w:rPr>
          <w:rFonts w:ascii="Arial" w:hAnsi="Arial" w:cs="Arial"/>
          <w:sz w:val="22"/>
          <w:szCs w:val="22"/>
          <w:lang w:val="en-US"/>
        </w:rPr>
        <w:t>,</w:t>
      </w:r>
      <w:r w:rsidRPr="002E7BE4">
        <w:rPr>
          <w:rFonts w:ascii="Arial" w:hAnsi="Arial" w:cs="Arial"/>
          <w:sz w:val="22"/>
          <w:szCs w:val="22"/>
        </w:rPr>
        <w:t xml:space="preserve"> it shall follow in accord with such law. </w:t>
      </w:r>
    </w:p>
    <w:p w14:paraId="7F2807D1" w14:textId="77777777" w:rsidR="00B67043" w:rsidRPr="002E7BE4" w:rsidRDefault="00B67043" w:rsidP="00B67043">
      <w:pPr>
        <w:tabs>
          <w:tab w:val="left" w:pos="1418"/>
        </w:tabs>
        <w:spacing w:after="120"/>
        <w:ind w:left="1417" w:hanging="567"/>
        <w:jc w:val="both"/>
        <w:rPr>
          <w:rFonts w:ascii="Arial" w:hAnsi="Arial" w:cs="Arial"/>
        </w:rPr>
      </w:pPr>
      <w:r w:rsidRPr="002E7BE4">
        <w:rPr>
          <w:rFonts w:ascii="Arial" w:hAnsi="Arial" w:cs="Arial"/>
          <w:sz w:val="22"/>
          <w:szCs w:val="22"/>
        </w:rPr>
        <w:t xml:space="preserve">(2) </w:t>
      </w:r>
      <w:r w:rsidRPr="002E7BE4">
        <w:rPr>
          <w:rFonts w:ascii="Arial" w:hAnsi="Arial" w:cs="Arial"/>
          <w:sz w:val="22"/>
          <w:szCs w:val="22"/>
        </w:rPr>
        <w:tab/>
        <w:t xml:space="preserve">For banking, insurance and financial services, it can be allowed according to the plan of the relevant Ministries and organizations. </w:t>
      </w:r>
    </w:p>
    <w:p w14:paraId="3DC0EA04" w14:textId="77777777" w:rsidR="00B67043" w:rsidRPr="002E7BE4" w:rsidRDefault="00B67043" w:rsidP="00B67043">
      <w:pPr>
        <w:tabs>
          <w:tab w:val="left" w:pos="1418"/>
        </w:tabs>
        <w:spacing w:after="120"/>
        <w:ind w:left="1417" w:hanging="567"/>
        <w:jc w:val="both"/>
        <w:rPr>
          <w:rFonts w:ascii="Arial" w:hAnsi="Arial" w:cs="Arial"/>
        </w:rPr>
      </w:pPr>
      <w:r w:rsidRPr="002E7BE4">
        <w:rPr>
          <w:rFonts w:ascii="Arial" w:hAnsi="Arial" w:cs="Arial"/>
          <w:sz w:val="22"/>
          <w:szCs w:val="22"/>
        </w:rPr>
        <w:t xml:space="preserve">(3) </w:t>
      </w:r>
      <w:r w:rsidRPr="002E7BE4">
        <w:rPr>
          <w:rFonts w:ascii="Arial" w:hAnsi="Arial" w:cs="Arial"/>
          <w:sz w:val="22"/>
          <w:szCs w:val="22"/>
        </w:rPr>
        <w:tab/>
        <w:t xml:space="preserve">If the investments </w:t>
      </w:r>
      <w:r>
        <w:rPr>
          <w:rFonts w:ascii="Arial" w:hAnsi="Arial" w:cs="Arial"/>
          <w:sz w:val="22"/>
          <w:szCs w:val="22"/>
          <w:lang w:val="en-US"/>
        </w:rPr>
        <w:t>is for</w:t>
      </w:r>
      <w:r w:rsidRPr="002E7BE4">
        <w:rPr>
          <w:rFonts w:ascii="Arial" w:hAnsi="Arial" w:cs="Arial"/>
          <w:sz w:val="22"/>
          <w:szCs w:val="22"/>
        </w:rPr>
        <w:t xml:space="preserve"> make export/import</w:t>
      </w:r>
      <w:r>
        <w:rPr>
          <w:rFonts w:ascii="Arial" w:hAnsi="Arial" w:cs="Arial"/>
          <w:sz w:val="22"/>
          <w:szCs w:val="22"/>
          <w:lang w:val="en-US"/>
        </w:rPr>
        <w:t xml:space="preserve">, it </w:t>
      </w:r>
      <w:r w:rsidRPr="002E7BE4">
        <w:rPr>
          <w:rFonts w:ascii="Arial" w:hAnsi="Arial" w:cs="Arial"/>
          <w:sz w:val="22"/>
          <w:szCs w:val="22"/>
        </w:rPr>
        <w:t xml:space="preserve">shall perform in accord with the policy of </w:t>
      </w:r>
      <w:r>
        <w:rPr>
          <w:rFonts w:ascii="Arial" w:hAnsi="Arial" w:cs="Arial"/>
          <w:sz w:val="22"/>
          <w:szCs w:val="22"/>
          <w:lang w:val="en-US"/>
        </w:rPr>
        <w:t xml:space="preserve">the </w:t>
      </w:r>
      <w:r w:rsidRPr="002E7BE4">
        <w:rPr>
          <w:rFonts w:ascii="Arial" w:hAnsi="Arial" w:cs="Arial"/>
          <w:sz w:val="22"/>
          <w:szCs w:val="22"/>
        </w:rPr>
        <w:t xml:space="preserve">Ministry of Commerce. </w:t>
      </w:r>
    </w:p>
    <w:p w14:paraId="2CDE767E" w14:textId="77777777" w:rsidR="00B67043" w:rsidRPr="002E7BE4" w:rsidRDefault="00B67043" w:rsidP="00B67043">
      <w:pPr>
        <w:pStyle w:val="aa"/>
        <w:tabs>
          <w:tab w:val="left" w:pos="426"/>
        </w:tabs>
        <w:spacing w:before="0" w:beforeAutospacing="0" w:after="0" w:afterAutospacing="0"/>
        <w:ind w:left="426" w:hanging="426"/>
        <w:jc w:val="both"/>
        <w:rPr>
          <w:rFonts w:ascii="Arial" w:hAnsi="Arial" w:cs="Arial"/>
          <w:sz w:val="22"/>
          <w:szCs w:val="22"/>
          <w:lang w:eastAsia="ja-JP"/>
        </w:rPr>
      </w:pPr>
      <w:r w:rsidRPr="002E7BE4">
        <w:rPr>
          <w:rFonts w:ascii="Arial" w:hAnsi="Arial" w:cs="Arial"/>
          <w:sz w:val="22"/>
          <w:szCs w:val="22"/>
          <w:lang w:val="en-US"/>
        </w:rPr>
        <w:lastRenderedPageBreak/>
        <w:t>2</w:t>
      </w:r>
      <w:r w:rsidRPr="002E7BE4">
        <w:rPr>
          <w:rFonts w:ascii="Arial" w:hAnsi="Arial" w:cs="Arial"/>
          <w:sz w:val="22"/>
          <w:szCs w:val="22"/>
        </w:rPr>
        <w:t xml:space="preserve">. </w:t>
      </w:r>
      <w:r w:rsidRPr="002E7BE4">
        <w:rPr>
          <w:rFonts w:ascii="Arial" w:hAnsi="Arial" w:cs="Arial"/>
          <w:sz w:val="22"/>
          <w:szCs w:val="22"/>
        </w:rPr>
        <w:tab/>
      </w:r>
      <w:r w:rsidRPr="002E7BE4">
        <w:rPr>
          <w:rFonts w:ascii="Arial" w:hAnsi="Arial" w:cs="Arial"/>
          <w:sz w:val="22"/>
          <w:szCs w:val="22"/>
          <w:lang w:eastAsia="ja-JP"/>
        </w:rPr>
        <w:t>The Notification No.</w:t>
      </w:r>
      <w:r w:rsidRPr="002E7BE4">
        <w:rPr>
          <w:rFonts w:ascii="Arial" w:hAnsi="Arial" w:cs="Arial"/>
          <w:sz w:val="22"/>
          <w:szCs w:val="22"/>
          <w:lang w:val="en-US" w:eastAsia="ja-JP"/>
        </w:rPr>
        <w:t xml:space="preserve"> </w:t>
      </w:r>
      <w:r w:rsidRPr="002E7BE4">
        <w:rPr>
          <w:rFonts w:ascii="Arial" w:hAnsi="Arial" w:cs="Arial"/>
          <w:sz w:val="22"/>
          <w:szCs w:val="22"/>
          <w:lang w:eastAsia="ja-JP"/>
        </w:rPr>
        <w:t>26/2016 issued by the Myanmar Investment Commission on 21</w:t>
      </w:r>
      <w:r w:rsidRPr="002E7BE4">
        <w:rPr>
          <w:rFonts w:ascii="Arial" w:hAnsi="Arial" w:cs="Arial"/>
          <w:position w:val="10"/>
          <w:sz w:val="22"/>
          <w:szCs w:val="22"/>
          <w:vertAlign w:val="superscript"/>
          <w:lang w:eastAsia="ja-JP"/>
        </w:rPr>
        <w:t>st</w:t>
      </w:r>
      <w:r w:rsidRPr="002E7BE4">
        <w:rPr>
          <w:rFonts w:ascii="Arial" w:hAnsi="Arial" w:cs="Arial"/>
          <w:position w:val="10"/>
          <w:sz w:val="22"/>
          <w:szCs w:val="22"/>
          <w:lang w:eastAsia="ja-JP"/>
        </w:rPr>
        <w:t xml:space="preserve"> </w:t>
      </w:r>
      <w:r w:rsidRPr="002E7BE4">
        <w:rPr>
          <w:rFonts w:ascii="Arial" w:hAnsi="Arial" w:cs="Arial"/>
          <w:sz w:val="22"/>
          <w:szCs w:val="22"/>
          <w:lang w:eastAsia="ja-JP"/>
        </w:rPr>
        <w:t xml:space="preserve">March 2017 </w:t>
      </w:r>
      <w:r>
        <w:rPr>
          <w:rFonts w:ascii="Arial" w:hAnsi="Arial" w:cs="Arial"/>
          <w:sz w:val="22"/>
          <w:szCs w:val="22"/>
          <w:lang w:val="en-US" w:eastAsia="ja-JP"/>
        </w:rPr>
        <w:t>is</w:t>
      </w:r>
      <w:r w:rsidRPr="002E7BE4">
        <w:rPr>
          <w:rFonts w:ascii="Arial" w:hAnsi="Arial" w:cs="Arial"/>
          <w:sz w:val="22"/>
          <w:szCs w:val="22"/>
          <w:lang w:eastAsia="ja-JP"/>
        </w:rPr>
        <w:t xml:space="preserve"> repealed by this Notification. </w:t>
      </w:r>
    </w:p>
    <w:p w14:paraId="6D748DD9" w14:textId="77777777" w:rsidR="00B67043" w:rsidRPr="002E7BE4" w:rsidRDefault="00B67043" w:rsidP="00B67043">
      <w:pPr>
        <w:pStyle w:val="aa"/>
        <w:tabs>
          <w:tab w:val="left" w:pos="426"/>
        </w:tabs>
        <w:spacing w:before="0" w:beforeAutospacing="0" w:after="0" w:afterAutospacing="0"/>
        <w:ind w:left="426" w:hanging="426"/>
        <w:jc w:val="both"/>
        <w:rPr>
          <w:rFonts w:ascii="Arial" w:hAnsi="Arial" w:cs="Arial"/>
          <w:sz w:val="22"/>
          <w:szCs w:val="22"/>
          <w:lang w:eastAsia="ja-JP"/>
        </w:rPr>
      </w:pPr>
    </w:p>
    <w:p w14:paraId="2B72A203" w14:textId="77777777" w:rsidR="00B67043" w:rsidRPr="002E7BE4" w:rsidRDefault="00B67043" w:rsidP="00B67043">
      <w:pPr>
        <w:pStyle w:val="aa"/>
        <w:tabs>
          <w:tab w:val="left" w:pos="426"/>
        </w:tabs>
        <w:spacing w:before="0" w:beforeAutospacing="0" w:after="0" w:afterAutospacing="0"/>
        <w:ind w:left="426" w:hanging="426"/>
        <w:jc w:val="both"/>
        <w:rPr>
          <w:rFonts w:ascii="Arial" w:hAnsi="Arial" w:cs="Arial"/>
          <w:sz w:val="22"/>
          <w:szCs w:val="22"/>
          <w:lang w:eastAsia="ja-JP"/>
        </w:rPr>
      </w:pPr>
    </w:p>
    <w:p w14:paraId="67BE2162" w14:textId="77777777" w:rsidR="00B67043" w:rsidRPr="002E7BE4" w:rsidRDefault="00B67043" w:rsidP="00B67043">
      <w:pPr>
        <w:pStyle w:val="aa"/>
        <w:tabs>
          <w:tab w:val="left" w:pos="426"/>
        </w:tabs>
        <w:spacing w:before="0" w:beforeAutospacing="0" w:after="0" w:afterAutospacing="0"/>
        <w:ind w:left="426" w:hanging="426"/>
        <w:jc w:val="both"/>
        <w:rPr>
          <w:rFonts w:ascii="Arial" w:hAnsi="Arial" w:cs="Arial"/>
          <w:sz w:val="22"/>
          <w:szCs w:val="22"/>
          <w:lang w:eastAsia="ja-JP"/>
        </w:rPr>
      </w:pPr>
    </w:p>
    <w:p w14:paraId="041393B5" w14:textId="77777777" w:rsidR="00B67043" w:rsidRPr="002E7BE4" w:rsidRDefault="00B67043" w:rsidP="00B67043">
      <w:pPr>
        <w:pStyle w:val="aa"/>
        <w:tabs>
          <w:tab w:val="left" w:pos="6521"/>
        </w:tabs>
        <w:spacing w:before="0" w:beforeAutospacing="0" w:after="0" w:afterAutospacing="0"/>
        <w:jc w:val="both"/>
        <w:rPr>
          <w:rFonts w:ascii="Arial" w:hAnsi="Arial" w:cs="Arial"/>
          <w:sz w:val="22"/>
          <w:szCs w:val="22"/>
          <w:lang w:val="en-US" w:eastAsia="ja-JP"/>
        </w:rPr>
      </w:pPr>
      <w:r w:rsidRPr="002E7BE4">
        <w:rPr>
          <w:rFonts w:ascii="Arial" w:hAnsi="Arial" w:cs="Arial"/>
          <w:sz w:val="22"/>
          <w:szCs w:val="22"/>
          <w:lang w:val="en-US" w:eastAsia="ja-JP"/>
        </w:rPr>
        <w:tab/>
        <w:t>Sd.  Kyaw Win</w:t>
      </w:r>
    </w:p>
    <w:p w14:paraId="7E1637D4" w14:textId="77777777" w:rsidR="00B67043" w:rsidRPr="002E7BE4" w:rsidRDefault="00B67043" w:rsidP="00B67043">
      <w:pPr>
        <w:pStyle w:val="aa"/>
        <w:tabs>
          <w:tab w:val="left" w:pos="6521"/>
        </w:tabs>
        <w:spacing w:before="0" w:beforeAutospacing="0" w:after="0" w:afterAutospacing="0"/>
        <w:jc w:val="both"/>
        <w:rPr>
          <w:rFonts w:ascii="Arial" w:hAnsi="Arial" w:cs="Arial"/>
          <w:sz w:val="22"/>
          <w:szCs w:val="22"/>
          <w:lang w:val="en-US" w:eastAsia="ja-JP"/>
        </w:rPr>
      </w:pPr>
      <w:r w:rsidRPr="002E7BE4">
        <w:rPr>
          <w:rFonts w:ascii="Arial" w:hAnsi="Arial" w:cs="Arial"/>
          <w:sz w:val="22"/>
          <w:szCs w:val="22"/>
          <w:lang w:val="en-US" w:eastAsia="ja-JP"/>
        </w:rPr>
        <w:tab/>
        <w:t xml:space="preserve">   Chairman</w:t>
      </w:r>
    </w:p>
    <w:p w14:paraId="3568BF3F" w14:textId="77777777" w:rsidR="00B67043" w:rsidRPr="002E7BE4" w:rsidRDefault="00B67043" w:rsidP="00B67043">
      <w:pPr>
        <w:rPr>
          <w:rFonts w:ascii="Arial" w:hAnsi="Arial" w:cs="Arial"/>
          <w:sz w:val="18"/>
          <w:szCs w:val="18"/>
        </w:rPr>
      </w:pPr>
      <w:r>
        <w:rPr>
          <w:rFonts w:ascii="Arial" w:hAnsi="Arial" w:cs="Arial"/>
          <w:sz w:val="18"/>
          <w:szCs w:val="18"/>
        </w:rPr>
        <w:br w:type="page"/>
      </w:r>
    </w:p>
    <w:tbl>
      <w:tblPr>
        <w:tblStyle w:val="a6"/>
        <w:tblW w:w="0" w:type="auto"/>
        <w:tblLook w:val="04A0" w:firstRow="1" w:lastRow="0" w:firstColumn="1" w:lastColumn="0" w:noHBand="0" w:noVBand="1"/>
      </w:tblPr>
      <w:tblGrid>
        <w:gridCol w:w="8998"/>
      </w:tblGrid>
      <w:tr w:rsidR="00B67043" w:rsidRPr="002E7BE4" w14:paraId="03373002" w14:textId="77777777" w:rsidTr="00936E4F">
        <w:trPr>
          <w:trHeight w:val="397"/>
        </w:trPr>
        <w:tc>
          <w:tcPr>
            <w:tcW w:w="8998" w:type="dxa"/>
            <w:shd w:val="clear" w:color="auto" w:fill="002060"/>
            <w:vAlign w:val="center"/>
          </w:tcPr>
          <w:p w14:paraId="0E7D97DA" w14:textId="77777777" w:rsidR="00B67043" w:rsidRPr="002E7BE4" w:rsidRDefault="00B67043" w:rsidP="00936E4F">
            <w:pPr>
              <w:jc w:val="center"/>
              <w:rPr>
                <w:rFonts w:ascii="Arial" w:hAnsi="Arial" w:cs="Arial"/>
                <w:b/>
                <w:bCs/>
                <w:lang w:val="en-US"/>
              </w:rPr>
            </w:pPr>
            <w:r w:rsidRPr="002E7BE4">
              <w:rPr>
                <w:rFonts w:ascii="Arial" w:hAnsi="Arial" w:cs="Arial"/>
                <w:b/>
                <w:bCs/>
                <w:color w:val="FFFFFF" w:themeColor="background1"/>
                <w:lang w:val="en-US"/>
              </w:rPr>
              <w:lastRenderedPageBreak/>
              <w:t>ANNEX (A) TO NOTIFICATION TO MIC NOTIFICATION 15/2017</w:t>
            </w:r>
          </w:p>
        </w:tc>
      </w:tr>
    </w:tbl>
    <w:p w14:paraId="77397DD6" w14:textId="77777777" w:rsidR="00B67043" w:rsidRPr="002E7BE4" w:rsidRDefault="00B67043" w:rsidP="00B67043">
      <w:pPr>
        <w:rPr>
          <w:rFonts w:ascii="Arial" w:hAnsi="Arial" w:cs="Arial"/>
          <w:sz w:val="18"/>
          <w:szCs w:val="18"/>
          <w:lang w:val="en-US"/>
        </w:rPr>
      </w:pPr>
    </w:p>
    <w:p w14:paraId="739D7506" w14:textId="77777777" w:rsidR="00B67043" w:rsidRPr="002E7BE4" w:rsidRDefault="00B67043" w:rsidP="00B67043">
      <w:pPr>
        <w:pStyle w:val="aa"/>
        <w:spacing w:before="0" w:beforeAutospacing="0" w:after="120" w:afterAutospacing="0"/>
        <w:rPr>
          <w:rFonts w:ascii="Arial" w:hAnsi="Arial" w:cs="Arial"/>
          <w:lang w:val="en-US"/>
        </w:rPr>
      </w:pPr>
      <w:r w:rsidRPr="002E7BE4">
        <w:rPr>
          <w:rFonts w:ascii="Arial" w:hAnsi="Arial" w:cs="Arial"/>
          <w:b/>
          <w:bCs/>
          <w:sz w:val="22"/>
          <w:szCs w:val="22"/>
        </w:rPr>
        <w:t>Definition/Scope for Investment Activities regarding Air Transpor</w:t>
      </w:r>
      <w:r w:rsidRPr="002E7BE4">
        <w:rPr>
          <w:rFonts w:ascii="Arial" w:hAnsi="Arial" w:cs="Arial"/>
          <w:b/>
          <w:bCs/>
          <w:sz w:val="22"/>
          <w:szCs w:val="22"/>
          <w:lang w:val="en-US"/>
        </w:rPr>
        <w:t>t</w:t>
      </w:r>
    </w:p>
    <w:p w14:paraId="7A9F68E1"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1</w:t>
      </w: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b/>
          <w:bCs/>
          <w:sz w:val="22"/>
          <w:szCs w:val="22"/>
        </w:rPr>
        <w:t xml:space="preserve">Air Traffic Services </w:t>
      </w:r>
      <w:r w:rsidRPr="002E7BE4">
        <w:rPr>
          <w:rFonts w:ascii="Arial" w:hAnsi="Arial" w:cs="Arial"/>
          <w:sz w:val="22"/>
          <w:szCs w:val="22"/>
        </w:rPr>
        <w:t xml:space="preserve">include Flight Information Service, Alerting Service, Air Traffic Advisory Service, Air Traffic Control Service (Area Control Service, Approach Control Service and Aerodrome Control Service). </w:t>
      </w:r>
    </w:p>
    <w:p w14:paraId="508769C3"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sz w:val="22"/>
          <w:szCs w:val="22"/>
        </w:rPr>
      </w:pPr>
      <w:r w:rsidRPr="002E7BE4">
        <w:rPr>
          <w:rFonts w:ascii="Arial" w:hAnsi="Arial" w:cs="Arial"/>
          <w:b/>
          <w:bCs/>
          <w:sz w:val="22"/>
          <w:szCs w:val="22"/>
          <w:lang w:val="en-US"/>
        </w:rPr>
        <w:tab/>
      </w:r>
      <w:r w:rsidRPr="002E7BE4">
        <w:rPr>
          <w:rFonts w:ascii="Arial" w:hAnsi="Arial" w:cs="Arial"/>
          <w:sz w:val="22"/>
          <w:szCs w:val="22"/>
          <w:lang w:val="en-US"/>
        </w:rPr>
        <w:t>2.</w:t>
      </w:r>
      <w:r w:rsidRPr="002E7BE4">
        <w:rPr>
          <w:rFonts w:ascii="Arial" w:hAnsi="Arial" w:cs="Arial"/>
          <w:b/>
          <w:bCs/>
          <w:sz w:val="22"/>
          <w:szCs w:val="22"/>
          <w:lang w:val="en-US"/>
        </w:rPr>
        <w:t xml:space="preserve"> </w:t>
      </w:r>
      <w:r w:rsidRPr="002E7BE4">
        <w:rPr>
          <w:rFonts w:ascii="Arial" w:hAnsi="Arial" w:cs="Arial"/>
          <w:b/>
          <w:bCs/>
          <w:sz w:val="22"/>
          <w:szCs w:val="22"/>
          <w:lang w:val="en-US"/>
        </w:rPr>
        <w:tab/>
      </w:r>
      <w:r w:rsidRPr="002E7BE4">
        <w:rPr>
          <w:rFonts w:ascii="Arial" w:hAnsi="Arial" w:cs="Arial"/>
          <w:b/>
          <w:bCs/>
          <w:sz w:val="22"/>
          <w:szCs w:val="22"/>
        </w:rPr>
        <w:t xml:space="preserve">Civil Aviation Training Services </w:t>
      </w:r>
      <w:r w:rsidRPr="002E7BE4">
        <w:rPr>
          <w:rFonts w:ascii="Arial" w:hAnsi="Arial" w:cs="Arial"/>
          <w:sz w:val="22"/>
          <w:szCs w:val="22"/>
        </w:rPr>
        <w:t xml:space="preserve">cover all aviation related training. </w:t>
      </w:r>
    </w:p>
    <w:p w14:paraId="75F13893"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sz w:val="22"/>
          <w:szCs w:val="22"/>
        </w:rPr>
      </w:pPr>
      <w:r w:rsidRPr="002E7BE4">
        <w:rPr>
          <w:rFonts w:ascii="Arial" w:hAnsi="Arial" w:cs="Arial"/>
          <w:sz w:val="22"/>
          <w:szCs w:val="22"/>
          <w:lang w:val="en-US"/>
        </w:rPr>
        <w:tab/>
        <w:t>3.</w:t>
      </w:r>
      <w:r w:rsidRPr="002E7BE4">
        <w:rPr>
          <w:rFonts w:ascii="Arial" w:hAnsi="Arial" w:cs="Arial"/>
          <w:b/>
          <w:bCs/>
          <w:sz w:val="22"/>
          <w:szCs w:val="22"/>
        </w:rPr>
        <w:t xml:space="preserve"> </w:t>
      </w:r>
      <w:r w:rsidRPr="002E7BE4">
        <w:rPr>
          <w:rFonts w:ascii="Arial" w:hAnsi="Arial" w:cs="Arial"/>
          <w:b/>
          <w:bCs/>
          <w:sz w:val="22"/>
          <w:szCs w:val="22"/>
        </w:rPr>
        <w:tab/>
        <w:t xml:space="preserve">Aircraft Repair and Maintenance Services </w:t>
      </w:r>
      <w:r w:rsidRPr="002E7BE4">
        <w:rPr>
          <w:rFonts w:ascii="Arial" w:hAnsi="Arial" w:cs="Arial"/>
          <w:sz w:val="22"/>
          <w:szCs w:val="22"/>
        </w:rPr>
        <w:t xml:space="preserve">mean such activities when undertaken on an aircraft or a part thereof while it is withdrawn from service and do not include so-called line maintenance. </w:t>
      </w:r>
    </w:p>
    <w:p w14:paraId="42145E55"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4. </w:t>
      </w:r>
      <w:r w:rsidRPr="002E7BE4">
        <w:rPr>
          <w:rFonts w:ascii="Arial" w:hAnsi="Arial" w:cs="Arial"/>
          <w:sz w:val="22"/>
          <w:szCs w:val="22"/>
        </w:rPr>
        <w:tab/>
      </w:r>
      <w:r w:rsidRPr="002E7BE4">
        <w:rPr>
          <w:rFonts w:ascii="Arial" w:hAnsi="Arial" w:cs="Arial"/>
          <w:b/>
          <w:bCs/>
          <w:sz w:val="22"/>
          <w:szCs w:val="22"/>
        </w:rPr>
        <w:t xml:space="preserve">Airport Hotel Services </w:t>
      </w:r>
      <w:r w:rsidRPr="002E7BE4">
        <w:rPr>
          <w:rFonts w:ascii="Arial" w:hAnsi="Arial" w:cs="Arial"/>
          <w:sz w:val="22"/>
          <w:szCs w:val="22"/>
        </w:rPr>
        <w:t xml:space="preserve">mean room or unit accommodation services, provided within certain area of an airport, for visitors. </w:t>
      </w:r>
    </w:p>
    <w:p w14:paraId="2273B155"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5. </w:t>
      </w:r>
      <w:r w:rsidRPr="002E7BE4">
        <w:rPr>
          <w:rFonts w:ascii="Arial" w:hAnsi="Arial" w:cs="Arial"/>
          <w:sz w:val="22"/>
          <w:szCs w:val="22"/>
        </w:rPr>
        <w:tab/>
      </w:r>
      <w:r w:rsidRPr="002E7BE4">
        <w:rPr>
          <w:rFonts w:ascii="Arial" w:hAnsi="Arial" w:cs="Arial"/>
          <w:b/>
          <w:bCs/>
          <w:sz w:val="22"/>
          <w:szCs w:val="22"/>
        </w:rPr>
        <w:t xml:space="preserve">Ground Handling Services </w:t>
      </w:r>
      <w:r w:rsidRPr="002E7BE4">
        <w:rPr>
          <w:rFonts w:ascii="Arial" w:hAnsi="Arial" w:cs="Arial"/>
          <w:sz w:val="22"/>
          <w:szCs w:val="22"/>
        </w:rPr>
        <w:t xml:space="preserve">cover ramp handling services, passenger handling services, baggage handling services and cargo handling services. </w:t>
      </w:r>
    </w:p>
    <w:p w14:paraId="4B66C42C"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6. </w:t>
      </w:r>
      <w:r w:rsidRPr="002E7BE4">
        <w:rPr>
          <w:rFonts w:ascii="Arial" w:hAnsi="Arial" w:cs="Arial"/>
          <w:sz w:val="22"/>
          <w:szCs w:val="22"/>
        </w:rPr>
        <w:tab/>
      </w:r>
      <w:r w:rsidRPr="002E7BE4">
        <w:rPr>
          <w:rFonts w:ascii="Arial" w:hAnsi="Arial" w:cs="Arial"/>
          <w:b/>
          <w:bCs/>
          <w:sz w:val="22"/>
          <w:szCs w:val="22"/>
        </w:rPr>
        <w:t xml:space="preserve">Selling and Marketing of Air Transport Services </w:t>
      </w:r>
      <w:r w:rsidRPr="002E7BE4">
        <w:rPr>
          <w:rFonts w:ascii="Arial" w:hAnsi="Arial" w:cs="Arial"/>
          <w:sz w:val="22"/>
          <w:szCs w:val="22"/>
        </w:rPr>
        <w:t xml:space="preserve">mean opportunities for the air carrier concerned to sell and market freely its air transport services including all aspects of marketing such as market research, advertising and distribution. These activities do not include the pricing of air transport services nor the applicable conditions. </w:t>
      </w:r>
    </w:p>
    <w:p w14:paraId="4080B1F6"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7. </w:t>
      </w:r>
      <w:r w:rsidRPr="002E7BE4">
        <w:rPr>
          <w:rFonts w:ascii="Arial" w:hAnsi="Arial" w:cs="Arial"/>
          <w:sz w:val="22"/>
          <w:szCs w:val="22"/>
        </w:rPr>
        <w:tab/>
      </w:r>
      <w:r w:rsidRPr="002E7BE4">
        <w:rPr>
          <w:rFonts w:ascii="Arial" w:hAnsi="Arial" w:cs="Arial"/>
          <w:b/>
          <w:bCs/>
          <w:sz w:val="22"/>
          <w:szCs w:val="22"/>
        </w:rPr>
        <w:t xml:space="preserve">Computer Reservation Systems (CRS) Services </w:t>
      </w:r>
      <w:r w:rsidRPr="002E7BE4">
        <w:rPr>
          <w:rFonts w:ascii="Arial" w:hAnsi="Arial" w:cs="Arial"/>
          <w:sz w:val="22"/>
          <w:szCs w:val="22"/>
        </w:rPr>
        <w:t xml:space="preserve">mean services provided by computerized systems that contain information about air carriers’ schedules, availability, fares and fare rules, through which reservations can be made or tickets may be issued. </w:t>
      </w:r>
    </w:p>
    <w:p w14:paraId="24380C60"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8. </w:t>
      </w:r>
      <w:r w:rsidRPr="002E7BE4">
        <w:rPr>
          <w:rFonts w:ascii="Arial" w:hAnsi="Arial" w:cs="Arial"/>
          <w:sz w:val="22"/>
          <w:szCs w:val="22"/>
        </w:rPr>
        <w:tab/>
      </w:r>
      <w:r w:rsidRPr="002E7BE4">
        <w:rPr>
          <w:rFonts w:ascii="Arial" w:hAnsi="Arial" w:cs="Arial"/>
          <w:b/>
          <w:bCs/>
          <w:sz w:val="22"/>
          <w:szCs w:val="22"/>
        </w:rPr>
        <w:t xml:space="preserve">Air Freight Forwarding Services </w:t>
      </w:r>
      <w:r w:rsidRPr="002E7BE4">
        <w:rPr>
          <w:rFonts w:ascii="Arial" w:hAnsi="Arial" w:cs="Arial"/>
          <w:sz w:val="22"/>
          <w:szCs w:val="22"/>
        </w:rPr>
        <w:t xml:space="preserve">mean the activity and arrangement of air transport and related services provided to or performed on behalf of the shipper/consignee for the transportation of goods by air from port of origin to final destination. </w:t>
      </w:r>
    </w:p>
    <w:p w14:paraId="153F88D5" w14:textId="77777777" w:rsidR="00B67043" w:rsidRPr="002E7BE4" w:rsidRDefault="00B67043" w:rsidP="00B67043">
      <w:pPr>
        <w:pStyle w:val="aa"/>
        <w:tabs>
          <w:tab w:val="left" w:pos="851"/>
        </w:tabs>
        <w:spacing w:before="0" w:beforeAutospacing="0" w:after="120" w:afterAutospacing="0"/>
        <w:rPr>
          <w:rFonts w:ascii="Arial" w:hAnsi="Arial" w:cs="Arial"/>
        </w:rPr>
      </w:pPr>
      <w:r w:rsidRPr="002E7BE4">
        <w:rPr>
          <w:rFonts w:ascii="Arial" w:hAnsi="Arial" w:cs="Arial"/>
          <w:sz w:val="22"/>
          <w:szCs w:val="22"/>
        </w:rPr>
        <w:tab/>
        <w:t xml:space="preserve">Scope of services includes the following services: </w:t>
      </w:r>
    </w:p>
    <w:p w14:paraId="41711192"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Securing cargo space with airline </w:t>
      </w:r>
    </w:p>
    <w:p w14:paraId="29BBDEBD"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Preparing necessary export/import documents </w:t>
      </w:r>
    </w:p>
    <w:p w14:paraId="275CC431"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Processing customs formalities </w:t>
      </w:r>
    </w:p>
    <w:p w14:paraId="2CDF42E0"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Pick-up and delivery </w:t>
      </w:r>
    </w:p>
    <w:p w14:paraId="0C155243"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Packing/ warehousing </w:t>
      </w:r>
    </w:p>
    <w:p w14:paraId="29018160"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Freight consolidation &amp; break-bulk </w:t>
      </w:r>
    </w:p>
    <w:p w14:paraId="39CCF9B8" w14:textId="77777777" w:rsidR="00B67043" w:rsidRPr="002E7BE4" w:rsidRDefault="00B67043" w:rsidP="00B67043">
      <w:pPr>
        <w:pStyle w:val="aa"/>
        <w:tabs>
          <w:tab w:val="left" w:pos="1418"/>
        </w:tabs>
        <w:spacing w:before="0" w:beforeAutospacing="0" w:after="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Door to door and logistics services </w:t>
      </w:r>
    </w:p>
    <w:p w14:paraId="0794EA61" w14:textId="77777777" w:rsidR="00B67043" w:rsidRPr="002E7BE4" w:rsidRDefault="00B67043" w:rsidP="00B67043">
      <w:pPr>
        <w:pStyle w:val="aa"/>
        <w:tabs>
          <w:tab w:val="left" w:pos="1418"/>
        </w:tabs>
        <w:spacing w:before="0" w:beforeAutospacing="0" w:after="120" w:afterAutospacing="0"/>
        <w:ind w:left="851"/>
        <w:rPr>
          <w:rFonts w:ascii="Arial" w:hAnsi="Arial" w:cs="Arial"/>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Inland Freight Services </w:t>
      </w:r>
    </w:p>
    <w:p w14:paraId="76F0393E"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9. </w:t>
      </w:r>
      <w:r w:rsidRPr="002E7BE4">
        <w:rPr>
          <w:rFonts w:ascii="Arial" w:hAnsi="Arial" w:cs="Arial"/>
          <w:sz w:val="22"/>
          <w:szCs w:val="22"/>
        </w:rPr>
        <w:tab/>
      </w:r>
      <w:r w:rsidRPr="002E7BE4">
        <w:rPr>
          <w:rFonts w:ascii="Arial" w:hAnsi="Arial" w:cs="Arial"/>
          <w:b/>
          <w:bCs/>
          <w:sz w:val="22"/>
          <w:szCs w:val="22"/>
        </w:rPr>
        <w:t xml:space="preserve">Aircraft Line Maintenance Services </w:t>
      </w:r>
      <w:r w:rsidRPr="002E7BE4">
        <w:rPr>
          <w:rFonts w:ascii="Arial" w:hAnsi="Arial" w:cs="Arial"/>
          <w:sz w:val="22"/>
          <w:szCs w:val="22"/>
        </w:rPr>
        <w:t xml:space="preserve">mean Routine and non routine inspection and malfunction ratification performed enroute and at base station with turnaround time up to 24 hours (Source: IATA Planning and Production Control). </w:t>
      </w:r>
    </w:p>
    <w:p w14:paraId="78D0ED97"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10. </w:t>
      </w:r>
      <w:r w:rsidRPr="002E7BE4">
        <w:rPr>
          <w:rFonts w:ascii="Arial" w:hAnsi="Arial" w:cs="Arial"/>
          <w:sz w:val="22"/>
          <w:szCs w:val="22"/>
        </w:rPr>
        <w:tab/>
      </w:r>
      <w:r w:rsidRPr="002E7BE4">
        <w:rPr>
          <w:rFonts w:ascii="Arial" w:hAnsi="Arial" w:cs="Arial"/>
          <w:b/>
          <w:bCs/>
          <w:sz w:val="22"/>
          <w:szCs w:val="22"/>
        </w:rPr>
        <w:t xml:space="preserve">Ramp Handling Services </w:t>
      </w:r>
      <w:r w:rsidRPr="002E7BE4">
        <w:rPr>
          <w:rFonts w:ascii="Arial" w:hAnsi="Arial" w:cs="Arial"/>
          <w:sz w:val="22"/>
          <w:szCs w:val="22"/>
        </w:rPr>
        <w:t xml:space="preserve">mean services provided by ground support equipments to an aircraft upon arrival, during parking until departure. </w:t>
      </w:r>
    </w:p>
    <w:p w14:paraId="0237B39E" w14:textId="77777777" w:rsidR="00B67043" w:rsidRPr="002E7BE4" w:rsidRDefault="00B67043" w:rsidP="00B67043">
      <w:pPr>
        <w:pStyle w:val="aa"/>
        <w:tabs>
          <w:tab w:val="left" w:pos="851"/>
        </w:tabs>
        <w:spacing w:before="0" w:beforeAutospacing="0" w:after="80" w:afterAutospacing="0"/>
        <w:jc w:val="both"/>
        <w:rPr>
          <w:rFonts w:ascii="Arial" w:hAnsi="Arial" w:cs="Arial"/>
          <w:sz w:val="22"/>
          <w:szCs w:val="22"/>
        </w:rPr>
      </w:pPr>
      <w:r w:rsidRPr="002E7BE4">
        <w:rPr>
          <w:rFonts w:ascii="Arial" w:hAnsi="Arial" w:cs="Arial"/>
          <w:sz w:val="22"/>
          <w:szCs w:val="22"/>
        </w:rPr>
        <w:tab/>
        <w:t xml:space="preserve">The services include the following facilities: </w:t>
      </w:r>
    </w:p>
    <w:p w14:paraId="2DF26E52"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Ground Support Equipment i.e. Aircraft Towing Tractor, Air Condition Unit, Air Start Unit, Ground Power Unit, Loading Equipment, Unit Load Devices (ULDs). </w:t>
      </w:r>
    </w:p>
    <w:p w14:paraId="487F02ED"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Ramp Bus Services to transfer passengers and crews to and from the aircraft to the passenger terminal. </w:t>
      </w:r>
    </w:p>
    <w:p w14:paraId="4BA02559"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Security Services to the aircraft as well as passengers in the ramp area. </w:t>
      </w:r>
    </w:p>
    <w:p w14:paraId="59C5ACB5"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rPr>
        <w:lastRenderedPageBreak/>
        <w:sym w:font="Symbol" w:char="F0B7"/>
      </w:r>
      <w:r w:rsidRPr="002E7BE4">
        <w:rPr>
          <w:rFonts w:ascii="Arial" w:hAnsi="Arial" w:cs="Arial"/>
          <w:sz w:val="22"/>
          <w:szCs w:val="22"/>
        </w:rPr>
        <w:t xml:space="preserve">  </w:t>
      </w:r>
      <w:r w:rsidRPr="002E7BE4">
        <w:rPr>
          <w:rFonts w:ascii="Arial" w:hAnsi="Arial" w:cs="Arial"/>
          <w:sz w:val="22"/>
          <w:szCs w:val="22"/>
        </w:rPr>
        <w:tab/>
        <w:t xml:space="preserve">Toilet and aircraft interior cleaning servicing. </w:t>
      </w:r>
    </w:p>
    <w:p w14:paraId="0F7F92BE"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Portable water servicing. </w:t>
      </w:r>
    </w:p>
    <w:p w14:paraId="2C2D4796"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Post and mail servicing. </w:t>
      </w:r>
    </w:p>
    <w:p w14:paraId="602000AF" w14:textId="77777777" w:rsidR="00B67043" w:rsidRPr="002E7BE4" w:rsidRDefault="00B67043" w:rsidP="00B67043">
      <w:pPr>
        <w:pStyle w:val="aa"/>
        <w:tabs>
          <w:tab w:val="left" w:pos="1418"/>
        </w:tabs>
        <w:spacing w:before="0" w:beforeAutospacing="0" w:after="120" w:afterAutospacing="0"/>
        <w:ind w:left="1418" w:hanging="567"/>
        <w:jc w:val="both"/>
        <w:rPr>
          <w:rFonts w:ascii="Arial" w:hAnsi="Arial" w:cs="Arial"/>
          <w:sz w:val="22"/>
          <w:szCs w:val="22"/>
        </w:rPr>
      </w:pPr>
      <w:r w:rsidRPr="002E7BE4">
        <w:rPr>
          <w:rFonts w:ascii="Arial" w:hAnsi="Arial" w:cs="Arial"/>
          <w:sz w:val="22"/>
          <w:szCs w:val="22"/>
        </w:rPr>
        <w:sym w:font="Symbol" w:char="F0B7"/>
      </w:r>
      <w:r w:rsidRPr="002E7BE4">
        <w:rPr>
          <w:rFonts w:ascii="Arial" w:hAnsi="Arial" w:cs="Arial"/>
          <w:sz w:val="22"/>
          <w:szCs w:val="22"/>
        </w:rPr>
        <w:t xml:space="preserve"> </w:t>
      </w:r>
      <w:r w:rsidRPr="002E7BE4">
        <w:rPr>
          <w:rFonts w:ascii="Arial" w:hAnsi="Arial" w:cs="Arial"/>
          <w:sz w:val="22"/>
          <w:szCs w:val="22"/>
        </w:rPr>
        <w:tab/>
        <w:t xml:space="preserve">GSE and ULDs maintenance. </w:t>
      </w:r>
    </w:p>
    <w:p w14:paraId="46C72672"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11. </w:t>
      </w:r>
      <w:r w:rsidRPr="002E7BE4">
        <w:rPr>
          <w:rFonts w:ascii="Arial" w:hAnsi="Arial" w:cs="Arial"/>
          <w:sz w:val="22"/>
          <w:szCs w:val="22"/>
        </w:rPr>
        <w:tab/>
      </w:r>
      <w:r w:rsidRPr="002E7BE4">
        <w:rPr>
          <w:rFonts w:ascii="Arial" w:hAnsi="Arial" w:cs="Arial"/>
          <w:b/>
          <w:bCs/>
          <w:sz w:val="22"/>
          <w:szCs w:val="22"/>
        </w:rPr>
        <w:t xml:space="preserve">Passenger Handling Services </w:t>
      </w:r>
      <w:r w:rsidRPr="002E7BE4">
        <w:rPr>
          <w:rFonts w:ascii="Arial" w:hAnsi="Arial" w:cs="Arial"/>
          <w:sz w:val="22"/>
          <w:szCs w:val="22"/>
        </w:rPr>
        <w:t xml:space="preserve">mean responsibility in providing services to passengers from check-in point to aircraft side as per the carrier’s procedures and instructions. </w:t>
      </w:r>
    </w:p>
    <w:p w14:paraId="611ABA54"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12. </w:t>
      </w:r>
      <w:r w:rsidRPr="002E7BE4">
        <w:rPr>
          <w:rFonts w:ascii="Arial" w:hAnsi="Arial" w:cs="Arial"/>
          <w:sz w:val="22"/>
          <w:szCs w:val="22"/>
        </w:rPr>
        <w:tab/>
      </w:r>
      <w:r w:rsidRPr="002E7BE4">
        <w:rPr>
          <w:rFonts w:ascii="Arial" w:hAnsi="Arial" w:cs="Arial"/>
          <w:b/>
          <w:bCs/>
          <w:sz w:val="22"/>
          <w:szCs w:val="22"/>
        </w:rPr>
        <w:t xml:space="preserve">Baggage Handling Services </w:t>
      </w:r>
      <w:r w:rsidRPr="002E7BE4">
        <w:rPr>
          <w:rFonts w:ascii="Arial" w:hAnsi="Arial" w:cs="Arial"/>
          <w:sz w:val="22"/>
          <w:szCs w:val="22"/>
        </w:rPr>
        <w:t xml:space="preserve">mean a process on departure and arrival system at terminals. On departure, baggage handling consists of three activities: (1) in-town check-in passenger checks outside the airport boundary; (2) check-in at the airport terminal; (3) check-in passenger carries baggage at the aircraft gate and check-in at that point. On arrival, baggage handling consists of three activities: (1) off-loading of baggage from the aircraft: (2) transport of baggage between aircraft and reclaim area; (3) loading of baggage onto the reclaim unit. (From Dictionary of Air Traffic and Traffic Control by E.B. Oeran) </w:t>
      </w:r>
    </w:p>
    <w:p w14:paraId="596B1D54"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13. </w:t>
      </w:r>
      <w:r w:rsidRPr="002E7BE4">
        <w:rPr>
          <w:rFonts w:ascii="Arial" w:hAnsi="Arial" w:cs="Arial"/>
          <w:sz w:val="22"/>
          <w:szCs w:val="22"/>
        </w:rPr>
        <w:tab/>
      </w:r>
      <w:r w:rsidRPr="002E7BE4">
        <w:rPr>
          <w:rFonts w:ascii="Arial" w:hAnsi="Arial" w:cs="Arial"/>
          <w:b/>
          <w:bCs/>
          <w:sz w:val="22"/>
          <w:szCs w:val="22"/>
        </w:rPr>
        <w:t xml:space="preserve">Cargo Handling Services </w:t>
      </w:r>
      <w:r w:rsidRPr="002E7BE4">
        <w:rPr>
          <w:rFonts w:ascii="Arial" w:hAnsi="Arial" w:cs="Arial"/>
          <w:sz w:val="22"/>
          <w:szCs w:val="22"/>
        </w:rPr>
        <w:t xml:space="preserve">mean services to provide or arrange for warehouse, facilities, and services for storage and handling of any type of shipment that transported by air. Cargo handling services cover physical handling of outbound/ inbound, transit shipments, document handling of outbound/ inbound, transit shipments, irregularities handling, control of Unit Load Device, and services relate to customs control. (Source: IATA AHM 810 version January 2004 on section concerning cargo services). </w:t>
      </w:r>
    </w:p>
    <w:p w14:paraId="7D51002B"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rPr>
      </w:pPr>
      <w:r w:rsidRPr="002E7BE4">
        <w:rPr>
          <w:rFonts w:ascii="Arial" w:hAnsi="Arial" w:cs="Arial"/>
          <w:sz w:val="22"/>
          <w:szCs w:val="22"/>
        </w:rPr>
        <w:tab/>
        <w:t xml:space="preserve">14. </w:t>
      </w:r>
      <w:r w:rsidRPr="002E7BE4">
        <w:rPr>
          <w:rFonts w:ascii="Arial" w:hAnsi="Arial" w:cs="Arial"/>
          <w:sz w:val="22"/>
          <w:szCs w:val="22"/>
        </w:rPr>
        <w:tab/>
      </w:r>
      <w:r w:rsidRPr="002E7BE4">
        <w:rPr>
          <w:rFonts w:ascii="Arial" w:hAnsi="Arial" w:cs="Arial"/>
          <w:b/>
          <w:bCs/>
          <w:sz w:val="22"/>
          <w:szCs w:val="22"/>
        </w:rPr>
        <w:t xml:space="preserve">Refueling Service </w:t>
      </w:r>
      <w:r w:rsidRPr="002E7BE4">
        <w:rPr>
          <w:rFonts w:ascii="Arial" w:hAnsi="Arial" w:cs="Arial"/>
          <w:sz w:val="22"/>
          <w:szCs w:val="22"/>
        </w:rPr>
        <w:t xml:space="preserve">means the management and operation of fuel tankers for aircraft and airport motor vehicles and distribution of fuelling products. </w:t>
      </w:r>
    </w:p>
    <w:p w14:paraId="27807DF7" w14:textId="77777777" w:rsidR="00B67043" w:rsidRPr="002E7BE4" w:rsidRDefault="00B67043" w:rsidP="00B67043">
      <w:pPr>
        <w:pStyle w:val="aa"/>
        <w:tabs>
          <w:tab w:val="right" w:pos="567"/>
          <w:tab w:val="left" w:pos="851"/>
        </w:tabs>
        <w:spacing w:before="0" w:beforeAutospacing="0" w:after="120" w:afterAutospacing="0"/>
        <w:ind w:left="851" w:hanging="851"/>
        <w:jc w:val="both"/>
        <w:rPr>
          <w:rFonts w:ascii="Arial" w:hAnsi="Arial" w:cs="Arial"/>
          <w:sz w:val="22"/>
          <w:szCs w:val="22"/>
          <w:lang w:val="en-US"/>
        </w:rPr>
      </w:pPr>
      <w:r w:rsidRPr="002E7BE4">
        <w:rPr>
          <w:rFonts w:ascii="Arial" w:hAnsi="Arial" w:cs="Arial"/>
          <w:sz w:val="22"/>
          <w:szCs w:val="22"/>
        </w:rPr>
        <w:tab/>
        <w:t xml:space="preserve">15. </w:t>
      </w:r>
      <w:r w:rsidRPr="002E7BE4">
        <w:rPr>
          <w:rFonts w:ascii="Arial" w:hAnsi="Arial" w:cs="Arial"/>
          <w:sz w:val="22"/>
          <w:szCs w:val="22"/>
        </w:rPr>
        <w:tab/>
      </w:r>
      <w:r w:rsidRPr="002E7BE4">
        <w:rPr>
          <w:rFonts w:ascii="Arial" w:hAnsi="Arial" w:cs="Arial"/>
          <w:b/>
          <w:bCs/>
          <w:sz w:val="22"/>
          <w:szCs w:val="22"/>
        </w:rPr>
        <w:t xml:space="preserve">Airport Security Services </w:t>
      </w:r>
      <w:r w:rsidRPr="002E7BE4">
        <w:rPr>
          <w:rFonts w:ascii="Arial" w:hAnsi="Arial" w:cs="Arial"/>
          <w:sz w:val="22"/>
          <w:szCs w:val="22"/>
        </w:rPr>
        <w:t>cover the followings</w:t>
      </w:r>
      <w:r w:rsidRPr="002E7BE4">
        <w:rPr>
          <w:rFonts w:ascii="Arial" w:hAnsi="Arial" w:cs="Arial"/>
          <w:sz w:val="22"/>
          <w:szCs w:val="22"/>
          <w:lang w:val="en-US"/>
        </w:rPr>
        <w:t>:</w:t>
      </w:r>
    </w:p>
    <w:p w14:paraId="076D2874"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Airport Access Control Services</w:t>
      </w:r>
    </w:p>
    <w:p w14:paraId="01B594B4"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lang w:val="en-US"/>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 xml:space="preserve">Security </w:t>
      </w:r>
      <w:r w:rsidRPr="002E7BE4">
        <w:rPr>
          <w:rFonts w:ascii="Arial" w:hAnsi="Arial" w:cs="Arial"/>
          <w:sz w:val="22"/>
          <w:szCs w:val="22"/>
          <w:lang w:val="en-US"/>
        </w:rPr>
        <w:t>G</w:t>
      </w:r>
      <w:r w:rsidRPr="002E7BE4">
        <w:rPr>
          <w:rFonts w:ascii="Arial" w:hAnsi="Arial" w:cs="Arial"/>
          <w:sz w:val="22"/>
          <w:szCs w:val="22"/>
        </w:rPr>
        <w:t xml:space="preserve">uard and Patrol of Landside and Airside of Airport </w:t>
      </w:r>
      <w:r w:rsidRPr="002E7BE4">
        <w:rPr>
          <w:rFonts w:ascii="Arial" w:hAnsi="Arial" w:cs="Arial"/>
          <w:sz w:val="22"/>
          <w:szCs w:val="22"/>
          <w:lang w:val="en-US"/>
        </w:rPr>
        <w:t>Services</w:t>
      </w:r>
    </w:p>
    <w:p w14:paraId="2E167776"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 xml:space="preserve">Airport Screening </w:t>
      </w:r>
      <w:r w:rsidRPr="002E7BE4">
        <w:rPr>
          <w:rFonts w:ascii="Arial" w:hAnsi="Arial" w:cs="Arial"/>
          <w:sz w:val="22"/>
          <w:szCs w:val="22"/>
          <w:lang w:val="en-US"/>
        </w:rPr>
        <w:t>C</w:t>
      </w:r>
      <w:r w:rsidRPr="002E7BE4">
        <w:rPr>
          <w:rFonts w:ascii="Arial" w:hAnsi="Arial" w:cs="Arial"/>
          <w:sz w:val="22"/>
          <w:szCs w:val="22"/>
        </w:rPr>
        <w:t>heckpoint Services</w:t>
      </w:r>
    </w:p>
    <w:p w14:paraId="2EF1BAF1"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 xml:space="preserve">Aircraft Security Search and </w:t>
      </w:r>
      <w:r w:rsidRPr="002E7BE4">
        <w:rPr>
          <w:rFonts w:ascii="Arial" w:hAnsi="Arial" w:cs="Arial"/>
          <w:sz w:val="22"/>
          <w:szCs w:val="22"/>
          <w:lang w:val="en-US"/>
        </w:rPr>
        <w:t>C</w:t>
      </w:r>
      <w:r w:rsidRPr="002E7BE4">
        <w:rPr>
          <w:rFonts w:ascii="Arial" w:hAnsi="Arial" w:cs="Arial"/>
          <w:sz w:val="22"/>
          <w:szCs w:val="22"/>
        </w:rPr>
        <w:t>heck Services</w:t>
      </w:r>
    </w:p>
    <w:p w14:paraId="0A9D8E90"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 xml:space="preserve">Air Cargo and </w:t>
      </w:r>
      <w:r w:rsidRPr="002E7BE4">
        <w:rPr>
          <w:rFonts w:ascii="Arial" w:hAnsi="Arial" w:cs="Arial"/>
          <w:sz w:val="22"/>
          <w:szCs w:val="22"/>
          <w:lang w:val="en-US"/>
        </w:rPr>
        <w:t>M</w:t>
      </w:r>
      <w:r w:rsidRPr="002E7BE4">
        <w:rPr>
          <w:rFonts w:ascii="Arial" w:hAnsi="Arial" w:cs="Arial"/>
          <w:sz w:val="22"/>
          <w:szCs w:val="22"/>
        </w:rPr>
        <w:t xml:space="preserve">ail Security Access </w:t>
      </w:r>
      <w:r w:rsidRPr="002E7BE4">
        <w:rPr>
          <w:rFonts w:ascii="Arial" w:hAnsi="Arial" w:cs="Arial"/>
          <w:sz w:val="22"/>
          <w:szCs w:val="22"/>
          <w:lang w:val="en-US"/>
        </w:rPr>
        <w:t>P</w:t>
      </w:r>
      <w:r w:rsidRPr="002E7BE4">
        <w:rPr>
          <w:rFonts w:ascii="Arial" w:hAnsi="Arial" w:cs="Arial"/>
          <w:sz w:val="22"/>
          <w:szCs w:val="22"/>
        </w:rPr>
        <w:t>oint Services</w:t>
      </w:r>
    </w:p>
    <w:p w14:paraId="5972EA13" w14:textId="77777777" w:rsidR="00B67043" w:rsidRPr="002E7BE4" w:rsidRDefault="00B67043" w:rsidP="00B67043">
      <w:pPr>
        <w:pStyle w:val="aa"/>
        <w:tabs>
          <w:tab w:val="left" w:pos="1418"/>
        </w:tabs>
        <w:spacing w:before="0" w:beforeAutospacing="0" w:after="40" w:afterAutospacing="0"/>
        <w:ind w:left="851"/>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Airport Car Parking Control Services</w:t>
      </w:r>
    </w:p>
    <w:p w14:paraId="288ACAD9"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 xml:space="preserve">Civil Aviation Security Equipment Maintenance Services </w:t>
      </w:r>
    </w:p>
    <w:p w14:paraId="6F94A88B" w14:textId="77777777" w:rsidR="00B67043" w:rsidRPr="002E7BE4" w:rsidRDefault="00B67043" w:rsidP="00B67043">
      <w:pPr>
        <w:pStyle w:val="aa"/>
        <w:tabs>
          <w:tab w:val="left" w:pos="1418"/>
        </w:tabs>
        <w:spacing w:before="0" w:beforeAutospacing="0" w:after="40" w:afterAutospacing="0"/>
        <w:ind w:left="1418" w:hanging="567"/>
        <w:jc w:val="both"/>
        <w:rPr>
          <w:rFonts w:ascii="Arial" w:hAnsi="Arial" w:cs="Arial"/>
          <w:sz w:val="22"/>
          <w:szCs w:val="22"/>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Civil Aviation Security Training Services</w:t>
      </w:r>
    </w:p>
    <w:p w14:paraId="3512C1CD" w14:textId="77777777" w:rsidR="00B67043" w:rsidRPr="002E7BE4" w:rsidRDefault="00B67043" w:rsidP="00B67043">
      <w:pPr>
        <w:pStyle w:val="aa"/>
        <w:tabs>
          <w:tab w:val="left" w:pos="1418"/>
        </w:tabs>
        <w:spacing w:before="0" w:beforeAutospacing="0" w:after="200" w:afterAutospacing="0"/>
        <w:ind w:left="1418" w:hanging="567"/>
        <w:jc w:val="both"/>
        <w:rPr>
          <w:rFonts w:ascii="Arial" w:hAnsi="Arial" w:cs="Arial"/>
          <w:sz w:val="22"/>
          <w:szCs w:val="22"/>
          <w:lang w:val="en-US"/>
        </w:rPr>
      </w:pP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sz w:val="22"/>
          <w:szCs w:val="22"/>
        </w:rPr>
        <w:t xml:space="preserve">Civil Aviation Security Quality Control Services </w:t>
      </w:r>
    </w:p>
    <w:p w14:paraId="2BA19F21" w14:textId="77777777" w:rsidR="00B67043" w:rsidRPr="002E7BE4" w:rsidRDefault="00B67043" w:rsidP="00B67043">
      <w:pPr>
        <w:pStyle w:val="aa"/>
        <w:tabs>
          <w:tab w:val="right" w:pos="567"/>
          <w:tab w:val="left" w:pos="851"/>
        </w:tabs>
        <w:spacing w:before="0" w:beforeAutospacing="0" w:after="200" w:afterAutospacing="0"/>
        <w:ind w:left="851" w:hanging="851"/>
        <w:jc w:val="both"/>
        <w:rPr>
          <w:rFonts w:ascii="Arial" w:hAnsi="Arial" w:cs="Arial"/>
        </w:rPr>
      </w:pPr>
      <w:r w:rsidRPr="002E7BE4">
        <w:rPr>
          <w:rFonts w:ascii="Arial" w:hAnsi="Arial" w:cs="Arial"/>
          <w:sz w:val="22"/>
          <w:szCs w:val="22"/>
        </w:rPr>
        <w:tab/>
        <w:t>16.</w:t>
      </w:r>
      <w:r w:rsidRPr="002E7BE4">
        <w:rPr>
          <w:rFonts w:ascii="Arial" w:hAnsi="Arial" w:cs="Arial"/>
          <w:sz w:val="22"/>
          <w:szCs w:val="22"/>
          <w:lang w:val="en-US"/>
        </w:rPr>
        <w:t xml:space="preserve"> </w:t>
      </w:r>
      <w:r w:rsidRPr="002E7BE4">
        <w:rPr>
          <w:rFonts w:ascii="Arial" w:hAnsi="Arial" w:cs="Arial"/>
          <w:sz w:val="22"/>
          <w:szCs w:val="22"/>
          <w:lang w:val="en-US"/>
        </w:rPr>
        <w:tab/>
      </w:r>
      <w:r w:rsidRPr="002E7BE4">
        <w:rPr>
          <w:rFonts w:ascii="Arial" w:hAnsi="Arial" w:cs="Arial"/>
          <w:b/>
          <w:bCs/>
          <w:sz w:val="22"/>
          <w:szCs w:val="22"/>
          <w:lang w:val="en-US"/>
        </w:rPr>
        <w:t>Domestic Air Transport Services</w:t>
      </w:r>
      <w:r w:rsidRPr="002E7BE4">
        <w:rPr>
          <w:rFonts w:ascii="Arial" w:hAnsi="Arial" w:cs="Arial"/>
          <w:sz w:val="22"/>
          <w:szCs w:val="22"/>
          <w:lang w:val="en-US"/>
        </w:rPr>
        <w:t xml:space="preserve"> mean air services performed by aircraft, wholly</w:t>
      </w:r>
      <w:r w:rsidRPr="002E7BE4">
        <w:rPr>
          <w:rFonts w:ascii="Arial" w:hAnsi="Arial" w:cs="Arial"/>
          <w:sz w:val="22"/>
          <w:szCs w:val="22"/>
        </w:rPr>
        <w:br/>
        <w:t xml:space="preserve">within the territory of Myanmar, for the public transport of passengers, cargo or mail for remuneration or hire. </w:t>
      </w:r>
    </w:p>
    <w:p w14:paraId="72627DAA" w14:textId="77777777" w:rsidR="00B67043" w:rsidRPr="002E7BE4" w:rsidRDefault="00B67043" w:rsidP="00B67043">
      <w:pPr>
        <w:pStyle w:val="aa"/>
        <w:tabs>
          <w:tab w:val="right" w:pos="567"/>
          <w:tab w:val="left" w:pos="851"/>
        </w:tabs>
        <w:spacing w:before="0" w:beforeAutospacing="0" w:after="0" w:afterAutospacing="0"/>
        <w:ind w:left="851" w:hanging="851"/>
        <w:jc w:val="both"/>
        <w:rPr>
          <w:rFonts w:ascii="Arial" w:hAnsi="Arial" w:cs="Arial"/>
          <w:sz w:val="22"/>
          <w:szCs w:val="22"/>
        </w:rPr>
      </w:pPr>
      <w:r w:rsidRPr="002E7BE4">
        <w:rPr>
          <w:rFonts w:ascii="Arial" w:hAnsi="Arial" w:cs="Arial"/>
          <w:sz w:val="22"/>
          <w:szCs w:val="22"/>
        </w:rPr>
        <w:tab/>
        <w:t xml:space="preserve">17. </w:t>
      </w:r>
      <w:r w:rsidRPr="002E7BE4">
        <w:rPr>
          <w:rFonts w:ascii="Arial" w:hAnsi="Arial" w:cs="Arial"/>
          <w:sz w:val="22"/>
          <w:szCs w:val="22"/>
        </w:rPr>
        <w:tab/>
      </w:r>
      <w:r w:rsidRPr="002E7BE4">
        <w:rPr>
          <w:rFonts w:ascii="Arial" w:hAnsi="Arial" w:cs="Arial"/>
          <w:b/>
          <w:bCs/>
          <w:sz w:val="22"/>
          <w:szCs w:val="22"/>
        </w:rPr>
        <w:t xml:space="preserve">International Air Transport Services </w:t>
      </w:r>
      <w:r w:rsidRPr="002E7BE4">
        <w:rPr>
          <w:rFonts w:ascii="Arial" w:hAnsi="Arial" w:cs="Arial"/>
          <w:sz w:val="22"/>
          <w:szCs w:val="22"/>
        </w:rPr>
        <w:t xml:space="preserve">mean air services performed by aircraft, between the territories of Myanmar and another State as well as between the territories of other States, for the public transport of passengers, cargo or mail for remuneration or hire. </w:t>
      </w:r>
    </w:p>
    <w:p w14:paraId="477BEA4E" w14:textId="77777777" w:rsidR="00B67043" w:rsidRPr="002E7BE4" w:rsidRDefault="00B67043" w:rsidP="00B67043">
      <w:pPr>
        <w:pStyle w:val="aa"/>
        <w:tabs>
          <w:tab w:val="right" w:pos="567"/>
          <w:tab w:val="left" w:pos="851"/>
        </w:tabs>
        <w:spacing w:before="0" w:beforeAutospacing="0" w:after="0" w:afterAutospacing="0"/>
        <w:ind w:left="851" w:hanging="851"/>
        <w:jc w:val="both"/>
        <w:rPr>
          <w:rFonts w:ascii="Arial" w:hAnsi="Arial" w:cs="Arial"/>
          <w:sz w:val="22"/>
          <w:szCs w:val="22"/>
        </w:rPr>
      </w:pPr>
    </w:p>
    <w:p w14:paraId="77D87C70" w14:textId="77777777" w:rsidR="00B67043" w:rsidRPr="002E7BE4" w:rsidRDefault="00B67043" w:rsidP="00B67043">
      <w:pPr>
        <w:pStyle w:val="aa"/>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472AC72E" w14:textId="77777777" w:rsidR="00B67043" w:rsidRPr="00870BE6" w:rsidRDefault="00B67043" w:rsidP="00B67043">
      <w:pPr>
        <w:pStyle w:val="aa"/>
        <w:tabs>
          <w:tab w:val="right" w:pos="567"/>
          <w:tab w:val="left" w:pos="851"/>
        </w:tabs>
        <w:spacing w:before="0" w:beforeAutospacing="0" w:after="0" w:afterAutospacing="0"/>
        <w:ind w:left="851" w:hanging="851"/>
        <w:jc w:val="center"/>
        <w:rPr>
          <w:rFonts w:ascii="Arial" w:hAnsi="Arial" w:cs="Arial"/>
          <w:lang w:val="en-US"/>
        </w:rPr>
      </w:pPr>
      <w:r w:rsidRPr="00870BE6">
        <w:rPr>
          <w:rFonts w:ascii="Arial" w:hAnsi="Arial" w:cs="Arial"/>
          <w:sz w:val="22"/>
          <w:szCs w:val="22"/>
          <w:lang w:val="en-US"/>
        </w:rPr>
        <w:t>END OF PROCEDURE 3.1</w:t>
      </w:r>
    </w:p>
    <w:p w14:paraId="78C2DD92" w14:textId="77777777" w:rsidR="00317897" w:rsidRPr="00B67043" w:rsidRDefault="00C96896">
      <w:pPr>
        <w:rPr>
          <w:rFonts w:eastAsia="Yu Mincho" w:hint="eastAsia"/>
        </w:rPr>
      </w:pPr>
    </w:p>
    <w:sectPr w:rsidR="00317897" w:rsidRPr="00B6704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2">
    <w:charset w:val="02"/>
    <w:family w:val="decorativ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83"/>
    <w:multiLevelType w:val="hybridMultilevel"/>
    <w:tmpl w:val="5BF2DA18"/>
    <w:lvl w:ilvl="0" w:tplc="C28E5604">
      <w:start w:val="505"/>
      <w:numFmt w:val="bullet"/>
      <w:lvlText w:val="–"/>
      <w:lvlJc w:val="left"/>
      <w:pPr>
        <w:ind w:left="679" w:hanging="360"/>
      </w:pPr>
      <w:rPr>
        <w:rFonts w:ascii="Arial" w:eastAsia="Times New Roman" w:hAnsi="Arial" w:cs="Aria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15:restartNumberingAfterBreak="0">
    <w:nsid w:val="090075D6"/>
    <w:multiLevelType w:val="hybridMultilevel"/>
    <w:tmpl w:val="94ECB2D8"/>
    <w:lvl w:ilvl="0" w:tplc="CDDAB5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A2603D4"/>
    <w:multiLevelType w:val="hybridMultilevel"/>
    <w:tmpl w:val="332202D2"/>
    <w:lvl w:ilvl="0" w:tplc="C7B279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3A9"/>
    <w:multiLevelType w:val="multilevel"/>
    <w:tmpl w:val="1D025464"/>
    <w:lvl w:ilvl="0">
      <w:start w:val="23"/>
      <w:numFmt w:val="decimal"/>
      <w:lvlText w:val="%1"/>
      <w:lvlJc w:val="left"/>
      <w:pPr>
        <w:ind w:left="440" w:hanging="440"/>
      </w:pPr>
      <w:rPr>
        <w:rFonts w:hint="default"/>
        <w:b w:val="0"/>
      </w:rPr>
    </w:lvl>
    <w:lvl w:ilvl="1">
      <w:start w:val="7"/>
      <w:numFmt w:val="decimal"/>
      <w:lvlText w:val="%1.%2"/>
      <w:lvlJc w:val="left"/>
      <w:pPr>
        <w:ind w:left="1000" w:hanging="440"/>
      </w:pPr>
      <w:rPr>
        <w:rFonts w:hint="default"/>
        <w:b w:val="0"/>
      </w:rPr>
    </w:lvl>
    <w:lvl w:ilvl="2">
      <w:start w:val="1"/>
      <w:numFmt w:val="decimal"/>
      <w:lvlText w:val="%1.%2.%3"/>
      <w:lvlJc w:val="left"/>
      <w:pPr>
        <w:ind w:left="1840" w:hanging="720"/>
      </w:pPr>
      <w:rPr>
        <w:rFonts w:hint="default"/>
        <w:b w:val="0"/>
      </w:rPr>
    </w:lvl>
    <w:lvl w:ilvl="3">
      <w:start w:val="1"/>
      <w:numFmt w:val="decimal"/>
      <w:lvlText w:val="%1.%2.%3.%4"/>
      <w:lvlJc w:val="left"/>
      <w:pPr>
        <w:ind w:left="2400" w:hanging="720"/>
      </w:pPr>
      <w:rPr>
        <w:rFonts w:hint="default"/>
        <w:b w:val="0"/>
      </w:rPr>
    </w:lvl>
    <w:lvl w:ilvl="4">
      <w:start w:val="1"/>
      <w:numFmt w:val="decimal"/>
      <w:lvlText w:val="%1.%2.%3.%4.%5"/>
      <w:lvlJc w:val="left"/>
      <w:pPr>
        <w:ind w:left="3320" w:hanging="1080"/>
      </w:pPr>
      <w:rPr>
        <w:rFonts w:hint="default"/>
        <w:b w:val="0"/>
      </w:rPr>
    </w:lvl>
    <w:lvl w:ilvl="5">
      <w:start w:val="1"/>
      <w:numFmt w:val="decimal"/>
      <w:lvlText w:val="%1.%2.%3.%4.%5.%6"/>
      <w:lvlJc w:val="left"/>
      <w:pPr>
        <w:ind w:left="3880" w:hanging="1080"/>
      </w:pPr>
      <w:rPr>
        <w:rFonts w:hint="default"/>
        <w:b w:val="0"/>
      </w:rPr>
    </w:lvl>
    <w:lvl w:ilvl="6">
      <w:start w:val="1"/>
      <w:numFmt w:val="decimal"/>
      <w:lvlText w:val="%1.%2.%3.%4.%5.%6.%7"/>
      <w:lvlJc w:val="left"/>
      <w:pPr>
        <w:ind w:left="4800" w:hanging="1440"/>
      </w:pPr>
      <w:rPr>
        <w:rFonts w:hint="default"/>
        <w:b w:val="0"/>
      </w:rPr>
    </w:lvl>
    <w:lvl w:ilvl="7">
      <w:start w:val="1"/>
      <w:numFmt w:val="decimal"/>
      <w:lvlText w:val="%1.%2.%3.%4.%5.%6.%7.%8"/>
      <w:lvlJc w:val="left"/>
      <w:pPr>
        <w:ind w:left="5360" w:hanging="1440"/>
      </w:pPr>
      <w:rPr>
        <w:rFonts w:hint="default"/>
        <w:b w:val="0"/>
      </w:rPr>
    </w:lvl>
    <w:lvl w:ilvl="8">
      <w:start w:val="1"/>
      <w:numFmt w:val="decimal"/>
      <w:lvlText w:val="%1.%2.%3.%4.%5.%6.%7.%8.%9"/>
      <w:lvlJc w:val="left"/>
      <w:pPr>
        <w:ind w:left="6280" w:hanging="1800"/>
      </w:pPr>
      <w:rPr>
        <w:rFonts w:hint="default"/>
        <w:b w:val="0"/>
      </w:rPr>
    </w:lvl>
  </w:abstractNum>
  <w:abstractNum w:abstractNumId="4" w15:restartNumberingAfterBreak="0">
    <w:nsid w:val="0E6F78F8"/>
    <w:multiLevelType w:val="hybridMultilevel"/>
    <w:tmpl w:val="954AB8A0"/>
    <w:lvl w:ilvl="0" w:tplc="B86443CE">
      <w:numFmt w:val="bullet"/>
      <w:lvlText w:val="-"/>
      <w:lvlJc w:val="left"/>
      <w:pPr>
        <w:ind w:left="760" w:hanging="360"/>
      </w:pPr>
      <w:rPr>
        <w:rFonts w:ascii="Arial" w:eastAsia="MS Mincho"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60165AC"/>
    <w:multiLevelType w:val="multilevel"/>
    <w:tmpl w:val="83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E2EF3"/>
    <w:multiLevelType w:val="multilevel"/>
    <w:tmpl w:val="A12E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B4904"/>
    <w:multiLevelType w:val="hybridMultilevel"/>
    <w:tmpl w:val="F9721388"/>
    <w:lvl w:ilvl="0" w:tplc="57CC9D16">
      <w:start w:val="1"/>
      <w:numFmt w:val="lowerRoman"/>
      <w:lvlText w:val="(%1)"/>
      <w:lvlJc w:val="left"/>
      <w:pPr>
        <w:ind w:left="2424" w:hanging="72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 w15:restartNumberingAfterBreak="0">
    <w:nsid w:val="21877163"/>
    <w:multiLevelType w:val="hybridMultilevel"/>
    <w:tmpl w:val="7CECEB9E"/>
    <w:lvl w:ilvl="0" w:tplc="70CA7824">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6652DFB"/>
    <w:multiLevelType w:val="multilevel"/>
    <w:tmpl w:val="605E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A72B0"/>
    <w:multiLevelType w:val="multilevel"/>
    <w:tmpl w:val="12F4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A2D28"/>
    <w:multiLevelType w:val="multilevel"/>
    <w:tmpl w:val="3A0C3EC2"/>
    <w:lvl w:ilvl="0">
      <w:start w:val="3"/>
      <w:numFmt w:val="decimal"/>
      <w:lvlText w:val="%1"/>
      <w:lvlJc w:val="left"/>
      <w:pPr>
        <w:ind w:left="940" w:hanging="940"/>
      </w:pPr>
      <w:rPr>
        <w:rFonts w:hint="default"/>
        <w:color w:val="FFFFFF" w:themeColor="background1"/>
        <w:sz w:val="28"/>
      </w:rPr>
    </w:lvl>
    <w:lvl w:ilvl="1">
      <w:start w:val="26"/>
      <w:numFmt w:val="decimal"/>
      <w:lvlText w:val="%1.%2"/>
      <w:lvlJc w:val="left"/>
      <w:pPr>
        <w:ind w:left="980" w:hanging="940"/>
      </w:pPr>
      <w:rPr>
        <w:rFonts w:hint="default"/>
        <w:color w:val="FFFFFF" w:themeColor="background1"/>
        <w:sz w:val="28"/>
      </w:rPr>
    </w:lvl>
    <w:lvl w:ilvl="2">
      <w:start w:val="18"/>
      <w:numFmt w:val="decimal"/>
      <w:lvlText w:val="%1.%2.%3"/>
      <w:lvlJc w:val="left"/>
      <w:pPr>
        <w:ind w:left="1020" w:hanging="940"/>
      </w:pPr>
      <w:rPr>
        <w:rFonts w:hint="default"/>
        <w:color w:val="FFFFFF" w:themeColor="background1"/>
        <w:sz w:val="28"/>
      </w:rPr>
    </w:lvl>
    <w:lvl w:ilvl="3">
      <w:start w:val="1"/>
      <w:numFmt w:val="decimal"/>
      <w:lvlText w:val="%1.%2.%3.%4"/>
      <w:lvlJc w:val="left"/>
      <w:pPr>
        <w:ind w:left="1060" w:hanging="940"/>
      </w:pPr>
      <w:rPr>
        <w:rFonts w:hint="default"/>
        <w:color w:val="FFFFFF" w:themeColor="background1"/>
        <w:sz w:val="28"/>
      </w:rPr>
    </w:lvl>
    <w:lvl w:ilvl="4">
      <w:start w:val="1"/>
      <w:numFmt w:val="decimal"/>
      <w:lvlText w:val="%1.%2.%3.%4.%5"/>
      <w:lvlJc w:val="left"/>
      <w:pPr>
        <w:ind w:left="1240" w:hanging="1080"/>
      </w:pPr>
      <w:rPr>
        <w:rFonts w:hint="default"/>
        <w:color w:val="FFFFFF" w:themeColor="background1"/>
        <w:sz w:val="28"/>
      </w:rPr>
    </w:lvl>
    <w:lvl w:ilvl="5">
      <w:start w:val="1"/>
      <w:numFmt w:val="decimal"/>
      <w:lvlText w:val="%1.%2.%3.%4.%5.%6"/>
      <w:lvlJc w:val="left"/>
      <w:pPr>
        <w:ind w:left="1280" w:hanging="1080"/>
      </w:pPr>
      <w:rPr>
        <w:rFonts w:hint="default"/>
        <w:color w:val="FFFFFF" w:themeColor="background1"/>
        <w:sz w:val="28"/>
      </w:rPr>
    </w:lvl>
    <w:lvl w:ilvl="6">
      <w:start w:val="1"/>
      <w:numFmt w:val="decimal"/>
      <w:lvlText w:val="%1.%2.%3.%4.%5.%6.%7"/>
      <w:lvlJc w:val="left"/>
      <w:pPr>
        <w:ind w:left="1680" w:hanging="1440"/>
      </w:pPr>
      <w:rPr>
        <w:rFonts w:hint="default"/>
        <w:color w:val="FFFFFF" w:themeColor="background1"/>
        <w:sz w:val="28"/>
      </w:rPr>
    </w:lvl>
    <w:lvl w:ilvl="7">
      <w:start w:val="1"/>
      <w:numFmt w:val="decimal"/>
      <w:lvlText w:val="%1.%2.%3.%4.%5.%6.%7.%8"/>
      <w:lvlJc w:val="left"/>
      <w:pPr>
        <w:ind w:left="1720" w:hanging="1440"/>
      </w:pPr>
      <w:rPr>
        <w:rFonts w:hint="default"/>
        <w:color w:val="FFFFFF" w:themeColor="background1"/>
        <w:sz w:val="28"/>
      </w:rPr>
    </w:lvl>
    <w:lvl w:ilvl="8">
      <w:start w:val="1"/>
      <w:numFmt w:val="decimal"/>
      <w:lvlText w:val="%1.%2.%3.%4.%5.%6.%7.%8.%9"/>
      <w:lvlJc w:val="left"/>
      <w:pPr>
        <w:ind w:left="2120" w:hanging="1800"/>
      </w:pPr>
      <w:rPr>
        <w:rFonts w:hint="default"/>
        <w:color w:val="FFFFFF" w:themeColor="background1"/>
        <w:sz w:val="28"/>
      </w:rPr>
    </w:lvl>
  </w:abstractNum>
  <w:abstractNum w:abstractNumId="12" w15:restartNumberingAfterBreak="0">
    <w:nsid w:val="3A4079BE"/>
    <w:multiLevelType w:val="hybridMultilevel"/>
    <w:tmpl w:val="48623D76"/>
    <w:lvl w:ilvl="0" w:tplc="59C8E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85079"/>
    <w:multiLevelType w:val="hybridMultilevel"/>
    <w:tmpl w:val="02FE143E"/>
    <w:lvl w:ilvl="0" w:tplc="BEAEC37C">
      <w:start w:val="1"/>
      <w:numFmt w:val="decimal"/>
      <w:lvlText w:val="(%1)"/>
      <w:lvlJc w:val="left"/>
      <w:pPr>
        <w:ind w:left="2940" w:hanging="2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8A9"/>
    <w:multiLevelType w:val="hybridMultilevel"/>
    <w:tmpl w:val="E0F6C28C"/>
    <w:lvl w:ilvl="0" w:tplc="49B2C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C0EB1"/>
    <w:multiLevelType w:val="multilevel"/>
    <w:tmpl w:val="9D5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286CDF"/>
    <w:multiLevelType w:val="hybridMultilevel"/>
    <w:tmpl w:val="88EC4302"/>
    <w:lvl w:ilvl="0" w:tplc="7F66D6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A50A8"/>
    <w:multiLevelType w:val="hybridMultilevel"/>
    <w:tmpl w:val="BCFA489A"/>
    <w:lvl w:ilvl="0" w:tplc="AAAC0C4A">
      <w:start w:val="1"/>
      <w:numFmt w:val="low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7DF347C"/>
    <w:multiLevelType w:val="hybridMultilevel"/>
    <w:tmpl w:val="47FCDF00"/>
    <w:lvl w:ilvl="0" w:tplc="94C8241A">
      <w:start w:val="1"/>
      <w:numFmt w:val="decimal"/>
      <w:lvlText w:val="%1."/>
      <w:lvlJc w:val="left"/>
      <w:pPr>
        <w:tabs>
          <w:tab w:val="num" w:pos="720"/>
        </w:tabs>
        <w:ind w:left="720" w:hanging="360"/>
      </w:pPr>
    </w:lvl>
    <w:lvl w:ilvl="1" w:tplc="78469F2C" w:tentative="1">
      <w:start w:val="1"/>
      <w:numFmt w:val="decimal"/>
      <w:lvlText w:val="%2."/>
      <w:lvlJc w:val="left"/>
      <w:pPr>
        <w:tabs>
          <w:tab w:val="num" w:pos="1440"/>
        </w:tabs>
        <w:ind w:left="1440" w:hanging="360"/>
      </w:pPr>
    </w:lvl>
    <w:lvl w:ilvl="2" w:tplc="0936C4F0" w:tentative="1">
      <w:start w:val="1"/>
      <w:numFmt w:val="decimal"/>
      <w:lvlText w:val="%3."/>
      <w:lvlJc w:val="left"/>
      <w:pPr>
        <w:tabs>
          <w:tab w:val="num" w:pos="2160"/>
        </w:tabs>
        <w:ind w:left="2160" w:hanging="360"/>
      </w:pPr>
    </w:lvl>
    <w:lvl w:ilvl="3" w:tplc="D0D643AC" w:tentative="1">
      <w:start w:val="1"/>
      <w:numFmt w:val="decimal"/>
      <w:lvlText w:val="%4."/>
      <w:lvlJc w:val="left"/>
      <w:pPr>
        <w:tabs>
          <w:tab w:val="num" w:pos="2880"/>
        </w:tabs>
        <w:ind w:left="2880" w:hanging="360"/>
      </w:pPr>
    </w:lvl>
    <w:lvl w:ilvl="4" w:tplc="A4364A30" w:tentative="1">
      <w:start w:val="1"/>
      <w:numFmt w:val="decimal"/>
      <w:lvlText w:val="%5."/>
      <w:lvlJc w:val="left"/>
      <w:pPr>
        <w:tabs>
          <w:tab w:val="num" w:pos="3600"/>
        </w:tabs>
        <w:ind w:left="3600" w:hanging="360"/>
      </w:pPr>
    </w:lvl>
    <w:lvl w:ilvl="5" w:tplc="65A00568" w:tentative="1">
      <w:start w:val="1"/>
      <w:numFmt w:val="decimal"/>
      <w:lvlText w:val="%6."/>
      <w:lvlJc w:val="left"/>
      <w:pPr>
        <w:tabs>
          <w:tab w:val="num" w:pos="4320"/>
        </w:tabs>
        <w:ind w:left="4320" w:hanging="360"/>
      </w:pPr>
    </w:lvl>
    <w:lvl w:ilvl="6" w:tplc="E75AF26E" w:tentative="1">
      <w:start w:val="1"/>
      <w:numFmt w:val="decimal"/>
      <w:lvlText w:val="%7."/>
      <w:lvlJc w:val="left"/>
      <w:pPr>
        <w:tabs>
          <w:tab w:val="num" w:pos="5040"/>
        </w:tabs>
        <w:ind w:left="5040" w:hanging="360"/>
      </w:pPr>
    </w:lvl>
    <w:lvl w:ilvl="7" w:tplc="0734B8E2" w:tentative="1">
      <w:start w:val="1"/>
      <w:numFmt w:val="decimal"/>
      <w:lvlText w:val="%8."/>
      <w:lvlJc w:val="left"/>
      <w:pPr>
        <w:tabs>
          <w:tab w:val="num" w:pos="5760"/>
        </w:tabs>
        <w:ind w:left="5760" w:hanging="360"/>
      </w:pPr>
    </w:lvl>
    <w:lvl w:ilvl="8" w:tplc="6360E558" w:tentative="1">
      <w:start w:val="1"/>
      <w:numFmt w:val="decimal"/>
      <w:lvlText w:val="%9."/>
      <w:lvlJc w:val="left"/>
      <w:pPr>
        <w:tabs>
          <w:tab w:val="num" w:pos="6480"/>
        </w:tabs>
        <w:ind w:left="6480" w:hanging="360"/>
      </w:pPr>
    </w:lvl>
  </w:abstractNum>
  <w:num w:numId="1">
    <w:abstractNumId w:val="17"/>
  </w:num>
  <w:num w:numId="2">
    <w:abstractNumId w:val="3"/>
  </w:num>
  <w:num w:numId="3">
    <w:abstractNumId w:val="7"/>
  </w:num>
  <w:num w:numId="4">
    <w:abstractNumId w:val="0"/>
  </w:num>
  <w:num w:numId="5">
    <w:abstractNumId w:val="4"/>
  </w:num>
  <w:num w:numId="6">
    <w:abstractNumId w:val="16"/>
  </w:num>
  <w:num w:numId="7">
    <w:abstractNumId w:val="6"/>
  </w:num>
  <w:num w:numId="8">
    <w:abstractNumId w:val="9"/>
  </w:num>
  <w:num w:numId="9">
    <w:abstractNumId w:val="10"/>
  </w:num>
  <w:num w:numId="10">
    <w:abstractNumId w:val="5"/>
  </w:num>
  <w:num w:numId="11">
    <w:abstractNumId w:val="15"/>
  </w:num>
  <w:num w:numId="12">
    <w:abstractNumId w:val="13"/>
  </w:num>
  <w:num w:numId="13">
    <w:abstractNumId w:val="12"/>
  </w:num>
  <w:num w:numId="14">
    <w:abstractNumId w:val="11"/>
  </w:num>
  <w:num w:numId="15">
    <w:abstractNumId w:val="14"/>
  </w:num>
  <w:num w:numId="16">
    <w:abstractNumId w:val="2"/>
  </w:num>
  <w:num w:numId="17">
    <w:abstractNumId w:val="18"/>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43"/>
    <w:rsid w:val="00566A7E"/>
    <w:rsid w:val="00AC6AB7"/>
    <w:rsid w:val="00B67043"/>
    <w:rsid w:val="00BF24DA"/>
    <w:rsid w:val="00C96896"/>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0B64"/>
  <w15:chartTrackingRefBased/>
  <w15:docId w15:val="{9DBF02FE-B7FE-4C2B-B425-E51059F2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043"/>
    <w:pPr>
      <w:spacing w:after="0" w:line="240" w:lineRule="auto"/>
      <w:jc w:val="left"/>
    </w:pPr>
    <w:rPr>
      <w:rFonts w:ascii="Times New Roman" w:eastAsia="Times New Roman" w:hAnsi="Times New Roman" w:cs="Times New Roman"/>
      <w:kern w:val="0"/>
      <w:sz w:val="24"/>
      <w:szCs w:val="24"/>
      <w:lang w:eastAsia="ja-JP" w:bidi="my-MM"/>
    </w:rPr>
  </w:style>
  <w:style w:type="paragraph" w:styleId="1">
    <w:name w:val="heading 1"/>
    <w:basedOn w:val="a"/>
    <w:next w:val="a"/>
    <w:link w:val="1Char"/>
    <w:uiPriority w:val="9"/>
    <w:qFormat/>
    <w:rsid w:val="00B670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B67043"/>
    <w:pPr>
      <w:keepNext/>
      <w:keepLines/>
      <w:widowControl w:val="0"/>
      <w:wordWrap w:val="0"/>
      <w:autoSpaceDE w:val="0"/>
      <w:autoSpaceDN w:val="0"/>
      <w:spacing w:before="40" w:line="259" w:lineRule="auto"/>
      <w:outlineLvl w:val="1"/>
    </w:pPr>
    <w:rPr>
      <w:rFonts w:asciiTheme="majorHAnsi" w:eastAsiaTheme="majorEastAsia" w:hAnsiTheme="majorHAnsi" w:cstheme="majorBidi"/>
      <w:color w:val="2F5496" w:themeColor="accent1" w:themeShade="BF"/>
      <w:sz w:val="26"/>
      <w:szCs w:val="26"/>
      <w:lang w:val="en-US" w:eastAsia="ko-KR" w:bidi="ar-SA"/>
    </w:rPr>
  </w:style>
  <w:style w:type="paragraph" w:styleId="3">
    <w:name w:val="heading 3"/>
    <w:basedOn w:val="a"/>
    <w:next w:val="a"/>
    <w:link w:val="3Char"/>
    <w:uiPriority w:val="9"/>
    <w:semiHidden/>
    <w:unhideWhenUsed/>
    <w:qFormat/>
    <w:rsid w:val="00B6704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67043"/>
    <w:rPr>
      <w:rFonts w:asciiTheme="majorHAnsi" w:eastAsiaTheme="majorEastAsia" w:hAnsiTheme="majorHAnsi" w:cstheme="majorBidi"/>
      <w:color w:val="2F5496" w:themeColor="accent1" w:themeShade="BF"/>
      <w:kern w:val="0"/>
      <w:sz w:val="32"/>
      <w:szCs w:val="32"/>
      <w:lang w:eastAsia="ja-JP" w:bidi="my-MM"/>
    </w:rPr>
  </w:style>
  <w:style w:type="character" w:customStyle="1" w:styleId="2Char">
    <w:name w:val="제목 2 Char"/>
    <w:basedOn w:val="a0"/>
    <w:link w:val="2"/>
    <w:uiPriority w:val="9"/>
    <w:rsid w:val="00B67043"/>
    <w:rPr>
      <w:rFonts w:asciiTheme="majorHAnsi" w:eastAsiaTheme="majorEastAsia" w:hAnsiTheme="majorHAnsi" w:cstheme="majorBidi"/>
      <w:color w:val="2F5496" w:themeColor="accent1" w:themeShade="BF"/>
      <w:kern w:val="0"/>
      <w:sz w:val="26"/>
      <w:szCs w:val="26"/>
    </w:rPr>
  </w:style>
  <w:style w:type="character" w:customStyle="1" w:styleId="3Char">
    <w:name w:val="제목 3 Char"/>
    <w:basedOn w:val="a0"/>
    <w:link w:val="3"/>
    <w:uiPriority w:val="9"/>
    <w:semiHidden/>
    <w:rsid w:val="00B67043"/>
    <w:rPr>
      <w:rFonts w:asciiTheme="majorHAnsi" w:eastAsiaTheme="majorEastAsia" w:hAnsiTheme="majorHAnsi" w:cstheme="majorBidi"/>
      <w:color w:val="1F3763" w:themeColor="accent1" w:themeShade="7F"/>
      <w:kern w:val="0"/>
      <w:sz w:val="24"/>
      <w:szCs w:val="24"/>
      <w:lang w:eastAsia="ja-JP" w:bidi="my-MM"/>
    </w:rPr>
  </w:style>
  <w:style w:type="paragraph" w:styleId="a3">
    <w:name w:val="footer"/>
    <w:basedOn w:val="a"/>
    <w:link w:val="Char"/>
    <w:uiPriority w:val="99"/>
    <w:unhideWhenUsed/>
    <w:rsid w:val="00B67043"/>
    <w:pPr>
      <w:tabs>
        <w:tab w:val="center" w:pos="4680"/>
        <w:tab w:val="right" w:pos="9360"/>
      </w:tabs>
    </w:pPr>
    <w:rPr>
      <w:rFonts w:asciiTheme="minorHAnsi" w:eastAsiaTheme="minorEastAsia" w:hAnsiTheme="minorHAnsi" w:cs="Arial Unicode MS"/>
      <w:lang w:eastAsia="en-US"/>
    </w:rPr>
  </w:style>
  <w:style w:type="character" w:customStyle="1" w:styleId="Char">
    <w:name w:val="바닥글 Char"/>
    <w:basedOn w:val="a0"/>
    <w:link w:val="a3"/>
    <w:uiPriority w:val="99"/>
    <w:rsid w:val="00B67043"/>
    <w:rPr>
      <w:rFonts w:cs="Arial Unicode MS"/>
      <w:kern w:val="0"/>
      <w:sz w:val="24"/>
      <w:szCs w:val="24"/>
      <w:lang w:eastAsia="en-US" w:bidi="my-MM"/>
    </w:rPr>
  </w:style>
  <w:style w:type="character" w:styleId="a4">
    <w:name w:val="page number"/>
    <w:basedOn w:val="a0"/>
    <w:uiPriority w:val="99"/>
    <w:semiHidden/>
    <w:unhideWhenUsed/>
    <w:rsid w:val="00B67043"/>
  </w:style>
  <w:style w:type="paragraph" w:styleId="a5">
    <w:name w:val="header"/>
    <w:basedOn w:val="a"/>
    <w:link w:val="Char0"/>
    <w:uiPriority w:val="99"/>
    <w:unhideWhenUsed/>
    <w:rsid w:val="00B67043"/>
    <w:pPr>
      <w:tabs>
        <w:tab w:val="center" w:pos="4680"/>
        <w:tab w:val="right" w:pos="9360"/>
      </w:tabs>
    </w:pPr>
    <w:rPr>
      <w:rFonts w:asciiTheme="minorHAnsi" w:eastAsiaTheme="minorEastAsia" w:hAnsiTheme="minorHAnsi" w:cs="Arial Unicode MS"/>
      <w:lang w:eastAsia="en-US"/>
    </w:rPr>
  </w:style>
  <w:style w:type="character" w:customStyle="1" w:styleId="Char0">
    <w:name w:val="머리글 Char"/>
    <w:basedOn w:val="a0"/>
    <w:link w:val="a5"/>
    <w:uiPriority w:val="99"/>
    <w:rsid w:val="00B67043"/>
    <w:rPr>
      <w:rFonts w:cs="Arial Unicode MS"/>
      <w:kern w:val="0"/>
      <w:sz w:val="24"/>
      <w:szCs w:val="24"/>
      <w:lang w:eastAsia="en-US" w:bidi="my-MM"/>
    </w:rPr>
  </w:style>
  <w:style w:type="table" w:styleId="a6">
    <w:name w:val="Table Grid"/>
    <w:basedOn w:val="a1"/>
    <w:uiPriority w:val="39"/>
    <w:rsid w:val="00B67043"/>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1"/>
    <w:uiPriority w:val="99"/>
    <w:semiHidden/>
    <w:unhideWhenUsed/>
    <w:rsid w:val="00B67043"/>
    <w:rPr>
      <w:rFonts w:asciiTheme="minorHAnsi" w:eastAsiaTheme="minorEastAsia" w:hAnsiTheme="minorHAnsi" w:cs="Arial Unicode MS"/>
      <w:sz w:val="20"/>
      <w:szCs w:val="20"/>
      <w:lang w:eastAsia="en-US"/>
    </w:rPr>
  </w:style>
  <w:style w:type="character" w:customStyle="1" w:styleId="Char1">
    <w:name w:val="각주 텍스트 Char"/>
    <w:basedOn w:val="a0"/>
    <w:link w:val="a7"/>
    <w:uiPriority w:val="99"/>
    <w:semiHidden/>
    <w:rsid w:val="00B67043"/>
    <w:rPr>
      <w:rFonts w:cs="Arial Unicode MS"/>
      <w:kern w:val="0"/>
      <w:szCs w:val="20"/>
      <w:lang w:eastAsia="en-US" w:bidi="my-MM"/>
    </w:rPr>
  </w:style>
  <w:style w:type="character" w:styleId="a8">
    <w:name w:val="footnote reference"/>
    <w:basedOn w:val="a0"/>
    <w:uiPriority w:val="99"/>
    <w:semiHidden/>
    <w:unhideWhenUsed/>
    <w:rsid w:val="00B67043"/>
    <w:rPr>
      <w:vertAlign w:val="superscript"/>
    </w:rPr>
  </w:style>
  <w:style w:type="paragraph" w:styleId="a9">
    <w:name w:val="List Paragraph"/>
    <w:aliases w:val="Table bullet,List Paragraph1,Resume Title,Citation List,heading 4,Indent Paragraph"/>
    <w:basedOn w:val="a"/>
    <w:link w:val="Char2"/>
    <w:uiPriority w:val="34"/>
    <w:qFormat/>
    <w:rsid w:val="00B67043"/>
    <w:pPr>
      <w:ind w:left="720"/>
      <w:contextualSpacing/>
    </w:pPr>
    <w:rPr>
      <w:rFonts w:asciiTheme="minorHAnsi" w:eastAsiaTheme="minorEastAsia" w:hAnsiTheme="minorHAnsi" w:cs="Arial Unicode MS"/>
      <w:lang w:eastAsia="en-US"/>
    </w:rPr>
  </w:style>
  <w:style w:type="paragraph" w:styleId="aa">
    <w:name w:val="Normal (Web)"/>
    <w:basedOn w:val="a"/>
    <w:uiPriority w:val="99"/>
    <w:unhideWhenUsed/>
    <w:rsid w:val="00B67043"/>
    <w:pPr>
      <w:spacing w:before="100" w:beforeAutospacing="1" w:after="100" w:afterAutospacing="1"/>
    </w:pPr>
    <w:rPr>
      <w:lang w:eastAsia="en-US"/>
    </w:rPr>
  </w:style>
  <w:style w:type="character" w:styleId="ab">
    <w:name w:val="Hyperlink"/>
    <w:basedOn w:val="a0"/>
    <w:uiPriority w:val="99"/>
    <w:unhideWhenUsed/>
    <w:rsid w:val="00B67043"/>
    <w:rPr>
      <w:color w:val="0563C1" w:themeColor="hyperlink"/>
      <w:u w:val="single"/>
    </w:rPr>
  </w:style>
  <w:style w:type="character" w:styleId="ac">
    <w:name w:val="Unresolved Mention"/>
    <w:basedOn w:val="a0"/>
    <w:uiPriority w:val="99"/>
    <w:semiHidden/>
    <w:unhideWhenUsed/>
    <w:rsid w:val="00B67043"/>
    <w:rPr>
      <w:color w:val="605E5C"/>
      <w:shd w:val="clear" w:color="auto" w:fill="E1DFDD"/>
    </w:rPr>
  </w:style>
  <w:style w:type="character" w:customStyle="1" w:styleId="Char2">
    <w:name w:val="목록 단락 Char"/>
    <w:aliases w:val="Table bullet Char,List Paragraph1 Char,Resume Title Char,Citation List Char,heading 4 Char,Indent Paragraph Char"/>
    <w:basedOn w:val="a0"/>
    <w:link w:val="a9"/>
    <w:uiPriority w:val="34"/>
    <w:locked/>
    <w:rsid w:val="00B67043"/>
    <w:rPr>
      <w:rFonts w:cs="Arial Unicode MS"/>
      <w:kern w:val="0"/>
      <w:sz w:val="24"/>
      <w:szCs w:val="24"/>
      <w:lang w:eastAsia="en-US" w:bidi="my-MM"/>
    </w:rPr>
  </w:style>
  <w:style w:type="paragraph" w:styleId="ad">
    <w:name w:val="Balloon Text"/>
    <w:basedOn w:val="a"/>
    <w:link w:val="Char3"/>
    <w:uiPriority w:val="99"/>
    <w:semiHidden/>
    <w:unhideWhenUsed/>
    <w:rsid w:val="00B67043"/>
    <w:rPr>
      <w:rFonts w:eastAsiaTheme="minorEastAsia"/>
      <w:sz w:val="18"/>
      <w:szCs w:val="18"/>
      <w:lang w:eastAsia="en-US"/>
    </w:rPr>
  </w:style>
  <w:style w:type="character" w:customStyle="1" w:styleId="Char3">
    <w:name w:val="풍선 도움말 텍스트 Char"/>
    <w:basedOn w:val="a0"/>
    <w:link w:val="ad"/>
    <w:uiPriority w:val="99"/>
    <w:semiHidden/>
    <w:rsid w:val="00B67043"/>
    <w:rPr>
      <w:rFonts w:ascii="Times New Roman" w:hAnsi="Times New Roman" w:cs="Times New Roman"/>
      <w:kern w:val="0"/>
      <w:sz w:val="18"/>
      <w:szCs w:val="18"/>
      <w:lang w:eastAsia="en-US" w:bidi="my-MM"/>
    </w:rPr>
  </w:style>
  <w:style w:type="paragraph" w:styleId="ae">
    <w:name w:val="Body Text"/>
    <w:basedOn w:val="a"/>
    <w:link w:val="Char4"/>
    <w:uiPriority w:val="1"/>
    <w:qFormat/>
    <w:rsid w:val="00B67043"/>
    <w:pPr>
      <w:widowControl w:val="0"/>
      <w:ind w:left="1380" w:hanging="440"/>
    </w:pPr>
    <w:rPr>
      <w:rFonts w:ascii="Arial" w:eastAsia="Arial" w:hAnsi="Arial" w:cstheme="minorBidi"/>
      <w:sz w:val="22"/>
      <w:szCs w:val="22"/>
      <w:lang w:val="en-US" w:eastAsia="en-US" w:bidi="ar-SA"/>
    </w:rPr>
  </w:style>
  <w:style w:type="character" w:customStyle="1" w:styleId="Char4">
    <w:name w:val="본문 Char"/>
    <w:basedOn w:val="a0"/>
    <w:link w:val="ae"/>
    <w:uiPriority w:val="1"/>
    <w:rsid w:val="00B67043"/>
    <w:rPr>
      <w:rFonts w:ascii="Arial" w:eastAsia="Arial" w:hAnsi="Arial"/>
      <w:kern w:val="0"/>
      <w:sz w:val="22"/>
      <w:lang w:eastAsia="en-US"/>
    </w:rPr>
  </w:style>
  <w:style w:type="character" w:styleId="af">
    <w:name w:val="FollowedHyperlink"/>
    <w:basedOn w:val="a0"/>
    <w:uiPriority w:val="99"/>
    <w:semiHidden/>
    <w:unhideWhenUsed/>
    <w:rsid w:val="00B67043"/>
    <w:rPr>
      <w:color w:val="954F72" w:themeColor="followedHyperlink"/>
      <w:u w:val="single"/>
    </w:rPr>
  </w:style>
  <w:style w:type="paragraph" w:styleId="af0">
    <w:name w:val="No Spacing"/>
    <w:uiPriority w:val="1"/>
    <w:qFormat/>
    <w:rsid w:val="00B67043"/>
    <w:pPr>
      <w:widowControl w:val="0"/>
      <w:wordWrap w:val="0"/>
      <w:autoSpaceDE w:val="0"/>
      <w:autoSpaceDN w:val="0"/>
      <w:spacing w:after="0" w:line="240" w:lineRule="auto"/>
      <w:jc w:val="left"/>
    </w:pPr>
    <w:rPr>
      <w:kern w:val="0"/>
      <w:sz w:val="22"/>
    </w:rPr>
  </w:style>
  <w:style w:type="table" w:customStyle="1" w:styleId="10">
    <w:name w:val="표 구분선1"/>
    <w:basedOn w:val="a1"/>
    <w:next w:val="a6"/>
    <w:uiPriority w:val="39"/>
    <w:rsid w:val="00B67043"/>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B67043"/>
    <w:rPr>
      <w:b/>
      <w:bCs/>
    </w:rPr>
  </w:style>
  <w:style w:type="paragraph" w:styleId="af2">
    <w:name w:val="Date"/>
    <w:basedOn w:val="a"/>
    <w:next w:val="a"/>
    <w:link w:val="Char5"/>
    <w:uiPriority w:val="99"/>
    <w:semiHidden/>
    <w:unhideWhenUsed/>
    <w:rsid w:val="00B67043"/>
  </w:style>
  <w:style w:type="character" w:customStyle="1" w:styleId="Char5">
    <w:name w:val="날짜 Char"/>
    <w:basedOn w:val="a0"/>
    <w:link w:val="af2"/>
    <w:uiPriority w:val="99"/>
    <w:semiHidden/>
    <w:rsid w:val="00B67043"/>
    <w:rPr>
      <w:rFonts w:ascii="Times New Roman" w:eastAsia="Times New Roman" w:hAnsi="Times New Roman" w:cs="Times New Roman"/>
      <w:kern w:val="0"/>
      <w:sz w:val="24"/>
      <w:szCs w:val="24"/>
      <w:lang w:eastAsia="ja-JP" w:bidi="my-MM"/>
    </w:rPr>
  </w:style>
  <w:style w:type="paragraph" w:styleId="af3">
    <w:name w:val="Title"/>
    <w:basedOn w:val="a"/>
    <w:link w:val="Char6"/>
    <w:qFormat/>
    <w:rsid w:val="00B67043"/>
    <w:pPr>
      <w:jc w:val="center"/>
    </w:pPr>
    <w:rPr>
      <w:rFonts w:eastAsia="MS Mincho"/>
      <w:b/>
      <w:sz w:val="36"/>
      <w:szCs w:val="20"/>
      <w:lang w:val="en-US" w:eastAsia="en-US" w:bidi="ar-SA"/>
    </w:rPr>
  </w:style>
  <w:style w:type="character" w:customStyle="1" w:styleId="Char6">
    <w:name w:val="제목 Char"/>
    <w:basedOn w:val="a0"/>
    <w:link w:val="af3"/>
    <w:rsid w:val="00B67043"/>
    <w:rPr>
      <w:rFonts w:ascii="Times New Roman" w:eastAsia="MS Mincho" w:hAnsi="Times New Roman" w:cs="Times New Roman"/>
      <w:b/>
      <w:kern w:val="0"/>
      <w:sz w:val="36"/>
      <w:szCs w:val="20"/>
      <w:lang w:eastAsia="en-US"/>
    </w:rPr>
  </w:style>
  <w:style w:type="character" w:customStyle="1" w:styleId="apple-converted-space">
    <w:name w:val="apple-converted-space"/>
    <w:basedOn w:val="a0"/>
    <w:rsid w:val="00B67043"/>
  </w:style>
  <w:style w:type="character" w:styleId="af4">
    <w:name w:val="Emphasis"/>
    <w:basedOn w:val="a0"/>
    <w:uiPriority w:val="20"/>
    <w:qFormat/>
    <w:rsid w:val="00B67043"/>
    <w:rPr>
      <w:i/>
      <w:iCs/>
    </w:rPr>
  </w:style>
  <w:style w:type="paragraph" w:customStyle="1" w:styleId="elementor-icon-list-item">
    <w:name w:val="elementor-icon-list-item"/>
    <w:basedOn w:val="a"/>
    <w:rsid w:val="00B67043"/>
    <w:pPr>
      <w:spacing w:before="100" w:beforeAutospacing="1" w:after="100" w:afterAutospacing="1"/>
    </w:pPr>
    <w:rPr>
      <w:lang w:val="en-US" w:eastAsia="ko-KR" w:bidi="ar-SA"/>
    </w:rPr>
  </w:style>
  <w:style w:type="character" w:customStyle="1" w:styleId="elementor-icon-list-text">
    <w:name w:val="elementor-icon-list-text"/>
    <w:basedOn w:val="a0"/>
    <w:rsid w:val="00B67043"/>
  </w:style>
  <w:style w:type="paragraph" w:styleId="af5">
    <w:name w:val="annotation text"/>
    <w:basedOn w:val="a"/>
    <w:link w:val="Char7"/>
    <w:uiPriority w:val="99"/>
    <w:unhideWhenUsed/>
    <w:rsid w:val="00B67043"/>
    <w:pPr>
      <w:spacing w:after="160" w:line="259" w:lineRule="auto"/>
    </w:pPr>
    <w:rPr>
      <w:rFonts w:asciiTheme="minorHAnsi" w:eastAsiaTheme="minorEastAsia" w:hAnsiTheme="minorHAnsi" w:cstheme="minorBidi"/>
      <w:sz w:val="22"/>
      <w:szCs w:val="22"/>
      <w:lang w:val="en-US" w:eastAsia="en-US"/>
    </w:rPr>
  </w:style>
  <w:style w:type="character" w:customStyle="1" w:styleId="Char7">
    <w:name w:val="메모 텍스트 Char"/>
    <w:basedOn w:val="a0"/>
    <w:link w:val="af5"/>
    <w:uiPriority w:val="99"/>
    <w:rsid w:val="00B67043"/>
    <w:rPr>
      <w:kern w:val="0"/>
      <w:sz w:val="22"/>
      <w:lang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5352</Words>
  <Characters>30510</Characters>
  <Application>Microsoft Office Word</Application>
  <DocSecurity>0</DocSecurity>
  <Lines>254</Lines>
  <Paragraphs>71</Paragraphs>
  <ScaleCrop>false</ScaleCrop>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2</cp:revision>
  <dcterms:created xsi:type="dcterms:W3CDTF">2021-01-20T10:36:00Z</dcterms:created>
  <dcterms:modified xsi:type="dcterms:W3CDTF">2021-01-20T10:38:00Z</dcterms:modified>
</cp:coreProperties>
</file>